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1347C1" w14:textId="42E42C78" w:rsidR="009C65C0" w:rsidRPr="00723E3C" w:rsidRDefault="009C65C0" w:rsidP="009C65C0">
      <w:pPr>
        <w:tabs>
          <w:tab w:val="center" w:pos="4536"/>
          <w:tab w:val="right" w:pos="7938"/>
          <w:tab w:val="right" w:pos="9639"/>
        </w:tabs>
        <w:spacing w:after="0"/>
        <w:rPr>
          <w:rFonts w:ascii="Arial" w:hAnsi="Arial" w:cs="Arial"/>
          <w:b/>
          <w:bCs/>
          <w:sz w:val="28"/>
          <w:lang w:val="de-DE"/>
        </w:rPr>
      </w:pPr>
      <w:bookmarkStart w:id="0" w:name="_Ref462675860"/>
      <w:r w:rsidRPr="00723E3C">
        <w:rPr>
          <w:rFonts w:ascii="Arial" w:hAnsi="Arial" w:cs="Arial"/>
          <w:b/>
          <w:bCs/>
          <w:sz w:val="28"/>
          <w:lang w:val="de-DE"/>
        </w:rPr>
        <w:t>3</w:t>
      </w:r>
      <w:bookmarkStart w:id="1" w:name="_Ref86959314"/>
      <w:bookmarkEnd w:id="1"/>
      <w:r w:rsidRPr="00723E3C">
        <w:rPr>
          <w:rFonts w:ascii="Arial" w:hAnsi="Arial" w:cs="Arial"/>
          <w:b/>
          <w:bCs/>
          <w:sz w:val="28"/>
          <w:lang w:val="de-DE"/>
        </w:rPr>
        <w:t>GPP TSG RAN WG1 #10</w:t>
      </w:r>
      <w:r w:rsidR="00AA3300">
        <w:rPr>
          <w:rFonts w:ascii="Arial" w:hAnsi="Arial" w:cs="Arial"/>
          <w:b/>
          <w:bCs/>
          <w:sz w:val="28"/>
          <w:lang w:val="de-DE"/>
        </w:rPr>
        <w:t>9</w:t>
      </w:r>
      <w:r w:rsidRPr="00723E3C">
        <w:rPr>
          <w:rFonts w:ascii="Arial" w:hAnsi="Arial" w:cs="Arial"/>
          <w:b/>
          <w:bCs/>
          <w:sz w:val="28"/>
          <w:lang w:val="de-DE"/>
        </w:rPr>
        <w:t>-e</w:t>
      </w:r>
      <w:r w:rsidRPr="00723E3C">
        <w:rPr>
          <w:rFonts w:ascii="Arial" w:hAnsi="Arial" w:cs="Arial"/>
          <w:b/>
          <w:bCs/>
          <w:sz w:val="28"/>
          <w:lang w:val="de-DE"/>
        </w:rPr>
        <w:tab/>
      </w:r>
      <w:r w:rsidRPr="00723E3C">
        <w:rPr>
          <w:rFonts w:ascii="Arial" w:hAnsi="Arial" w:cs="Arial"/>
          <w:b/>
          <w:bCs/>
          <w:sz w:val="28"/>
          <w:lang w:val="de-DE"/>
        </w:rPr>
        <w:tab/>
      </w:r>
      <w:r w:rsidRPr="00723E3C">
        <w:rPr>
          <w:rFonts w:ascii="Arial" w:hAnsi="Arial" w:cs="Arial"/>
          <w:b/>
          <w:bCs/>
          <w:sz w:val="28"/>
          <w:lang w:val="de-DE"/>
        </w:rPr>
        <w:tab/>
        <w:t xml:space="preserve">    </w:t>
      </w:r>
      <w:r w:rsidR="00570027" w:rsidRPr="00570027">
        <w:rPr>
          <w:rFonts w:ascii="Arial" w:hAnsi="Arial" w:cs="Arial"/>
          <w:b/>
          <w:bCs/>
          <w:sz w:val="28"/>
          <w:lang w:val="de-DE"/>
        </w:rPr>
        <w:t>R1-2205031</w:t>
      </w:r>
    </w:p>
    <w:p w14:paraId="22B4A795" w14:textId="4E412786" w:rsidR="009C65C0" w:rsidRPr="009513AC" w:rsidRDefault="009C65C0" w:rsidP="009C65C0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lang w:eastAsia="ja-JP"/>
        </w:rPr>
      </w:pPr>
      <w:r>
        <w:rPr>
          <w:rFonts w:ascii="Arial" w:eastAsia="MS Mincho" w:hAnsi="Arial" w:cs="Arial"/>
          <w:b/>
          <w:bCs/>
          <w:sz w:val="28"/>
          <w:lang w:eastAsia="ja-JP"/>
        </w:rPr>
        <w:t xml:space="preserve">e-Meeting, </w:t>
      </w:r>
      <w:r w:rsidR="00496804" w:rsidRPr="00A80D3B">
        <w:rPr>
          <w:rFonts w:ascii="Arial" w:eastAsia="MS Mincho" w:hAnsi="Arial" w:cs="Arial"/>
          <w:b/>
          <w:bCs/>
          <w:sz w:val="28"/>
          <w:lang w:eastAsia="ja-JP"/>
        </w:rPr>
        <w:t xml:space="preserve">May </w:t>
      </w:r>
      <w:r w:rsidR="00496804">
        <w:rPr>
          <w:rFonts w:ascii="Arial" w:eastAsia="MS Mincho" w:hAnsi="Arial" w:cs="Arial"/>
          <w:b/>
          <w:bCs/>
          <w:sz w:val="28"/>
          <w:lang w:eastAsia="ja-JP"/>
        </w:rPr>
        <w:t>9</w:t>
      </w:r>
      <w:r w:rsidR="00496804" w:rsidRPr="00A80D3B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 w:rsidR="00496804" w:rsidRPr="00A80D3B">
        <w:rPr>
          <w:rFonts w:ascii="Arial" w:eastAsia="MS Mincho" w:hAnsi="Arial" w:cs="Arial"/>
          <w:b/>
          <w:bCs/>
          <w:sz w:val="28"/>
          <w:lang w:eastAsia="ja-JP"/>
        </w:rPr>
        <w:t xml:space="preserve"> – 2</w:t>
      </w:r>
      <w:r w:rsidR="00496804">
        <w:rPr>
          <w:rFonts w:ascii="Arial" w:eastAsia="MS Mincho" w:hAnsi="Arial" w:cs="Arial"/>
          <w:b/>
          <w:bCs/>
          <w:sz w:val="28"/>
          <w:lang w:eastAsia="ja-JP"/>
        </w:rPr>
        <w:t>0</w:t>
      </w:r>
      <w:r w:rsidR="00496804" w:rsidRPr="00A80D3B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 w:rsidR="00496804" w:rsidRPr="00A80D3B">
        <w:rPr>
          <w:rFonts w:ascii="Arial" w:eastAsia="MS Mincho" w:hAnsi="Arial" w:cs="Arial"/>
          <w:b/>
          <w:bCs/>
          <w:sz w:val="28"/>
          <w:lang w:eastAsia="ja-JP"/>
        </w:rPr>
        <w:t>, 2022</w:t>
      </w:r>
    </w:p>
    <w:p w14:paraId="612BF82B" w14:textId="06F122AE" w:rsidR="00FE2A81" w:rsidRPr="00785E35" w:rsidRDefault="00FE2A81" w:rsidP="00CE3180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785E35">
        <w:rPr>
          <w:rFonts w:ascii="Arial" w:hAnsi="Arial"/>
          <w:b/>
          <w:sz w:val="24"/>
        </w:rPr>
        <w:t>Agenda item:</w:t>
      </w:r>
      <w:r w:rsidRPr="00785E35">
        <w:rPr>
          <w:rFonts w:ascii="Arial" w:hAnsi="Arial"/>
          <w:sz w:val="24"/>
        </w:rPr>
        <w:tab/>
      </w:r>
      <w:bookmarkStart w:id="2" w:name="Source"/>
      <w:bookmarkEnd w:id="2"/>
      <w:r w:rsidR="000A7FF7">
        <w:rPr>
          <w:rFonts w:ascii="Arial" w:hAnsi="Arial"/>
          <w:sz w:val="24"/>
        </w:rPr>
        <w:t>9.1.3.1</w:t>
      </w:r>
    </w:p>
    <w:p w14:paraId="6EDC7C2F" w14:textId="77777777" w:rsidR="00FE2A81" w:rsidRPr="00785E35" w:rsidRDefault="00FE2A81" w:rsidP="000A3CBA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785E35">
        <w:rPr>
          <w:rFonts w:ascii="Arial" w:hAnsi="Arial"/>
          <w:b/>
          <w:sz w:val="24"/>
        </w:rPr>
        <w:t xml:space="preserve">Source: </w:t>
      </w:r>
      <w:r w:rsidRPr="00785E35">
        <w:rPr>
          <w:rFonts w:ascii="Arial" w:hAnsi="Arial"/>
          <w:b/>
          <w:sz w:val="24"/>
        </w:rPr>
        <w:tab/>
      </w:r>
      <w:r w:rsidRPr="00785E35">
        <w:rPr>
          <w:rFonts w:ascii="Arial" w:hAnsi="Arial"/>
          <w:sz w:val="24"/>
        </w:rPr>
        <w:t>Qualcomm Incorporated</w:t>
      </w:r>
    </w:p>
    <w:p w14:paraId="1B950CDD" w14:textId="33BB1077" w:rsidR="00FE2A81" w:rsidRPr="00785E35" w:rsidRDefault="00FE2A81" w:rsidP="000A3CBA">
      <w:pPr>
        <w:ind w:left="1988" w:hanging="1988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785E35">
        <w:rPr>
          <w:rFonts w:ascii="Arial" w:hAnsi="Arial"/>
          <w:b/>
          <w:color w:val="000000" w:themeColor="text1"/>
          <w:sz w:val="24"/>
        </w:rPr>
        <w:t>Title:</w:t>
      </w:r>
      <w:r w:rsidRPr="00785E35">
        <w:rPr>
          <w:rFonts w:ascii="Arial" w:hAnsi="Arial"/>
          <w:color w:val="000000" w:themeColor="text1"/>
          <w:sz w:val="24"/>
        </w:rPr>
        <w:t xml:space="preserve"> </w:t>
      </w:r>
      <w:r w:rsidRPr="00785E35">
        <w:rPr>
          <w:rFonts w:ascii="Arial" w:hAnsi="Arial"/>
          <w:color w:val="000000" w:themeColor="text1"/>
          <w:sz w:val="22"/>
        </w:rPr>
        <w:tab/>
      </w:r>
      <w:r w:rsidR="00FE195D" w:rsidRPr="00FE195D">
        <w:rPr>
          <w:rFonts w:ascii="Arial" w:hAnsi="Arial"/>
          <w:color w:val="000000" w:themeColor="text1"/>
          <w:sz w:val="22"/>
        </w:rPr>
        <w:t xml:space="preserve">Feasibility and techniques for </w:t>
      </w:r>
      <w:proofErr w:type="spellStart"/>
      <w:r w:rsidR="00FE195D" w:rsidRPr="00FE195D">
        <w:rPr>
          <w:rFonts w:ascii="Arial" w:hAnsi="Arial"/>
          <w:color w:val="000000" w:themeColor="text1"/>
          <w:sz w:val="22"/>
        </w:rPr>
        <w:t>Subband</w:t>
      </w:r>
      <w:proofErr w:type="spellEnd"/>
      <w:r w:rsidR="00FE195D" w:rsidRPr="00FE195D">
        <w:rPr>
          <w:rFonts w:ascii="Arial" w:hAnsi="Arial"/>
          <w:color w:val="000000" w:themeColor="text1"/>
          <w:sz w:val="22"/>
        </w:rPr>
        <w:t xml:space="preserve"> non-overlapping full duplex  </w:t>
      </w:r>
    </w:p>
    <w:p w14:paraId="401B4271" w14:textId="6F1FA730" w:rsidR="00FE2A81" w:rsidRPr="00785E35" w:rsidRDefault="00FE2A81" w:rsidP="000A3CBA">
      <w:pPr>
        <w:ind w:left="1988" w:hanging="1988"/>
        <w:jc w:val="both"/>
        <w:rPr>
          <w:rFonts w:ascii="Arial" w:hAnsi="Arial"/>
          <w:sz w:val="24"/>
        </w:rPr>
      </w:pPr>
      <w:r w:rsidRPr="00785E35">
        <w:rPr>
          <w:rFonts w:ascii="Arial" w:hAnsi="Arial"/>
          <w:b/>
          <w:sz w:val="24"/>
        </w:rPr>
        <w:t>Document for:</w:t>
      </w:r>
      <w:r w:rsidRPr="00785E35">
        <w:rPr>
          <w:rFonts w:ascii="Arial" w:hAnsi="Arial"/>
          <w:sz w:val="24"/>
        </w:rPr>
        <w:tab/>
        <w:t>Discussion/Decision</w:t>
      </w:r>
    </w:p>
    <w:p w14:paraId="77BB5929" w14:textId="564187BD" w:rsidR="00CE6FFB" w:rsidRPr="00785E35" w:rsidRDefault="00FD6A3D" w:rsidP="00B20DB2">
      <w:pPr>
        <w:pStyle w:val="Heading1"/>
        <w:jc w:val="both"/>
      </w:pPr>
      <w:bookmarkStart w:id="3" w:name="_Ref465963108"/>
      <w:r w:rsidRPr="00785E35">
        <w:t>Introduction</w:t>
      </w:r>
      <w:bookmarkEnd w:id="0"/>
      <w:bookmarkEnd w:id="3"/>
    </w:p>
    <w:p w14:paraId="705A4626" w14:textId="48CF67AD" w:rsidR="00ED29F5" w:rsidRPr="00177BCB" w:rsidRDefault="001934E7" w:rsidP="00ED29F5">
      <w:pPr>
        <w:spacing w:after="0"/>
        <w:ind w:right="-99"/>
        <w:jc w:val="both"/>
        <w:rPr>
          <w:bCs/>
          <w:lang w:eastAsia="ko-KR"/>
        </w:rPr>
      </w:pPr>
      <w:r>
        <w:t xml:space="preserve">In </w:t>
      </w:r>
      <w:r w:rsidR="0016465C" w:rsidRPr="00785E35">
        <w:t>RAN plenary #</w:t>
      </w:r>
      <w:r w:rsidR="0016465C">
        <w:t>94e</w:t>
      </w:r>
      <w:r w:rsidR="0016465C" w:rsidRPr="00785E35">
        <w:t xml:space="preserve">, the </w:t>
      </w:r>
      <w:r w:rsidR="0016465C">
        <w:t>study</w:t>
      </w:r>
      <w:r w:rsidR="0016465C" w:rsidRPr="00785E35">
        <w:t xml:space="preserve"> item on </w:t>
      </w:r>
      <w:r w:rsidR="0016465C" w:rsidRPr="00A321E2">
        <w:t>evolution of NR duplex operation</w:t>
      </w:r>
      <w:r w:rsidR="0016465C" w:rsidRPr="00E95917">
        <w:t xml:space="preserve"> was approved</w:t>
      </w:r>
      <w:r w:rsidR="0016465C" w:rsidRPr="00785E35">
        <w:t xml:space="preserve"> </w:t>
      </w:r>
      <w:r w:rsidR="0016465C" w:rsidRPr="00785E35">
        <w:fldChar w:fldCharType="begin"/>
      </w:r>
      <w:r w:rsidR="0016465C" w:rsidRPr="00785E35">
        <w:instrText xml:space="preserve"> REF _Ref47616084 \n \h </w:instrText>
      </w:r>
      <w:r w:rsidR="0016465C">
        <w:instrText xml:space="preserve"> \* MERGEFORMAT </w:instrText>
      </w:r>
      <w:r w:rsidR="0016465C" w:rsidRPr="00785E35">
        <w:fldChar w:fldCharType="separate"/>
      </w:r>
      <w:r w:rsidR="00426C75">
        <w:t>[1]</w:t>
      </w:r>
      <w:r w:rsidR="0016465C" w:rsidRPr="00785E35">
        <w:fldChar w:fldCharType="end"/>
      </w:r>
      <w:r w:rsidR="0016465C" w:rsidRPr="00785E35">
        <w:t>.</w:t>
      </w:r>
      <w:r w:rsidR="00ED29F5">
        <w:t xml:space="preserve"> </w:t>
      </w:r>
      <w:r w:rsidR="00ED29F5" w:rsidRPr="00177BCB">
        <w:t xml:space="preserve">The objective of this study is to identify and evaluate the potential enhancements to support duplex evolution for NR TDD in unpaired spectrum. </w:t>
      </w:r>
      <w:r w:rsidR="00ED29F5" w:rsidRPr="00177BCB">
        <w:rPr>
          <w:bCs/>
          <w:lang w:eastAsia="ko-KR"/>
        </w:rPr>
        <w:t>In this study, the followings are assumed:</w:t>
      </w:r>
    </w:p>
    <w:p w14:paraId="52420F86" w14:textId="77777777" w:rsidR="00ED29F5" w:rsidRPr="00ED29F5" w:rsidRDefault="00ED29F5" w:rsidP="001158EE">
      <w:pPr>
        <w:numPr>
          <w:ilvl w:val="0"/>
          <w:numId w:val="6"/>
        </w:numPr>
        <w:spacing w:after="0"/>
        <w:jc w:val="both"/>
      </w:pPr>
      <w:r w:rsidRPr="00ED29F5">
        <w:t xml:space="preserve">Duplex enhancement at the </w:t>
      </w:r>
      <w:proofErr w:type="spellStart"/>
      <w:r w:rsidRPr="00ED29F5">
        <w:t>gNB</w:t>
      </w:r>
      <w:proofErr w:type="spellEnd"/>
      <w:r w:rsidRPr="00ED29F5">
        <w:t xml:space="preserve"> side</w:t>
      </w:r>
    </w:p>
    <w:p w14:paraId="349835B9" w14:textId="77777777" w:rsidR="00ED29F5" w:rsidRPr="00ED29F5" w:rsidRDefault="00ED29F5" w:rsidP="001158EE">
      <w:pPr>
        <w:pStyle w:val="ListParagraph"/>
        <w:numPr>
          <w:ilvl w:val="0"/>
          <w:numId w:val="6"/>
        </w:numPr>
        <w:rPr>
          <w:rFonts w:ascii="Times New Roman" w:eastAsia="SimSun" w:hAnsi="Times New Roman"/>
          <w:sz w:val="20"/>
          <w:szCs w:val="20"/>
        </w:rPr>
      </w:pPr>
      <w:r w:rsidRPr="00ED29F5">
        <w:rPr>
          <w:rFonts w:ascii="Times New Roman" w:eastAsia="SimSun" w:hAnsi="Times New Roman"/>
          <w:sz w:val="20"/>
          <w:szCs w:val="20"/>
        </w:rPr>
        <w:t>Half duplex operation at the UE side</w:t>
      </w:r>
    </w:p>
    <w:p w14:paraId="30FAA9CB" w14:textId="3371ECDA" w:rsidR="007D7698" w:rsidRDefault="00ED29F5" w:rsidP="001158EE">
      <w:pPr>
        <w:pStyle w:val="ListParagraph"/>
        <w:numPr>
          <w:ilvl w:val="0"/>
          <w:numId w:val="6"/>
        </w:numPr>
        <w:rPr>
          <w:rFonts w:ascii="Times New Roman" w:eastAsia="SimSun" w:hAnsi="Times New Roman"/>
          <w:sz w:val="20"/>
          <w:szCs w:val="20"/>
        </w:rPr>
      </w:pPr>
      <w:r w:rsidRPr="00ED29F5">
        <w:rPr>
          <w:rFonts w:ascii="Times New Roman" w:eastAsia="SimSun" w:hAnsi="Times New Roman"/>
          <w:sz w:val="20"/>
          <w:szCs w:val="20"/>
        </w:rPr>
        <w:t>No restriction on frequency ranges</w:t>
      </w:r>
    </w:p>
    <w:p w14:paraId="749DC22A" w14:textId="77777777" w:rsidR="00175283" w:rsidRPr="00ED29F5" w:rsidRDefault="00175283" w:rsidP="00175283">
      <w:pPr>
        <w:pStyle w:val="ListParagraph"/>
        <w:jc w:val="both"/>
        <w:rPr>
          <w:rFonts w:ascii="Times New Roman" w:eastAsia="SimSun" w:hAnsi="Times New Roman"/>
          <w:sz w:val="20"/>
          <w:szCs w:val="2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071116" w14:paraId="53C092AA" w14:textId="77777777" w:rsidTr="00071116">
        <w:tc>
          <w:tcPr>
            <w:tcW w:w="9962" w:type="dxa"/>
          </w:tcPr>
          <w:p w14:paraId="46EC9006" w14:textId="77777777" w:rsidR="00071116" w:rsidRPr="00071116" w:rsidRDefault="00071116" w:rsidP="00071116">
            <w:pPr>
              <w:spacing w:after="0"/>
              <w:ind w:right="-99"/>
              <w:rPr>
                <w:bCs/>
                <w:lang w:eastAsia="ko-KR"/>
              </w:rPr>
            </w:pPr>
            <w:r w:rsidRPr="00071116">
              <w:rPr>
                <w:rFonts w:hint="eastAsia"/>
                <w:bCs/>
                <w:lang w:eastAsia="ko-KR"/>
              </w:rPr>
              <w:t xml:space="preserve">The </w:t>
            </w:r>
            <w:r w:rsidRPr="00071116">
              <w:rPr>
                <w:bCs/>
                <w:lang w:eastAsia="ko-KR"/>
              </w:rPr>
              <w:t>detailed objectives are as follows:</w:t>
            </w:r>
          </w:p>
          <w:p w14:paraId="7C5E0873" w14:textId="77777777" w:rsidR="00071116" w:rsidRPr="00071116" w:rsidRDefault="00071116" w:rsidP="001158EE">
            <w:pPr>
              <w:numPr>
                <w:ilvl w:val="0"/>
                <w:numId w:val="8"/>
              </w:numPr>
              <w:spacing w:before="0" w:after="0"/>
              <w:ind w:left="806" w:hanging="403"/>
              <w:jc w:val="left"/>
            </w:pPr>
            <w:r w:rsidRPr="00071116">
              <w:t>Identify applicable and relevant deployment scenarios (RAN1).</w:t>
            </w:r>
          </w:p>
          <w:p w14:paraId="3E770E8D" w14:textId="77777777" w:rsidR="00071116" w:rsidRPr="00071116" w:rsidRDefault="00071116" w:rsidP="001158EE">
            <w:pPr>
              <w:numPr>
                <w:ilvl w:val="0"/>
                <w:numId w:val="8"/>
              </w:numPr>
              <w:spacing w:before="0" w:after="0"/>
              <w:ind w:left="806" w:hanging="403"/>
              <w:jc w:val="left"/>
            </w:pPr>
            <w:r w:rsidRPr="00071116">
              <w:t>Develop evaluation methodology for duplex enhancement (RAN1).</w:t>
            </w:r>
          </w:p>
          <w:p w14:paraId="78760AEA" w14:textId="77777777" w:rsidR="00071116" w:rsidRPr="00071116" w:rsidRDefault="00071116" w:rsidP="001158EE">
            <w:pPr>
              <w:numPr>
                <w:ilvl w:val="0"/>
                <w:numId w:val="8"/>
              </w:numPr>
              <w:spacing w:before="0" w:after="0"/>
              <w:ind w:left="806" w:hanging="403"/>
              <w:jc w:val="left"/>
            </w:pPr>
            <w:r w:rsidRPr="00071116">
              <w:rPr>
                <w:rFonts w:eastAsia="Malgun Gothic"/>
                <w:lang w:eastAsia="ko-KR"/>
              </w:rPr>
              <w:t xml:space="preserve">Study the </w:t>
            </w:r>
            <w:proofErr w:type="spellStart"/>
            <w:r w:rsidRPr="00071116">
              <w:rPr>
                <w:rFonts w:eastAsia="Malgun Gothic"/>
                <w:lang w:eastAsia="ko-KR"/>
              </w:rPr>
              <w:t>subband</w:t>
            </w:r>
            <w:proofErr w:type="spellEnd"/>
            <w:r w:rsidRPr="00071116">
              <w:rPr>
                <w:rFonts w:eastAsia="Malgun Gothic"/>
                <w:lang w:eastAsia="ko-KR"/>
              </w:rPr>
              <w:t xml:space="preserve"> non-overlapping full duplex and </w:t>
            </w:r>
            <w:bookmarkStart w:id="4" w:name="_Hlk89796625"/>
            <w:r w:rsidRPr="00071116">
              <w:rPr>
                <w:rFonts w:eastAsia="Malgun Gothic"/>
                <w:lang w:eastAsia="ko-KR"/>
              </w:rPr>
              <w:t xml:space="preserve">potential enhancements on </w:t>
            </w:r>
            <w:r w:rsidRPr="00071116">
              <w:rPr>
                <w:rFonts w:eastAsia="Malgun Gothic"/>
                <w:bCs/>
                <w:lang w:eastAsia="ko-KR"/>
              </w:rPr>
              <w:t>dynamic/flexible TDD</w:t>
            </w:r>
            <w:bookmarkEnd w:id="4"/>
            <w:r w:rsidRPr="00071116">
              <w:rPr>
                <w:rFonts w:eastAsia="Malgun Gothic"/>
                <w:bCs/>
                <w:lang w:eastAsia="ko-KR"/>
              </w:rPr>
              <w:t xml:space="preserve"> (RAN1, RAN4).</w:t>
            </w:r>
          </w:p>
          <w:p w14:paraId="638DAF16" w14:textId="77777777" w:rsidR="00071116" w:rsidRPr="00071116" w:rsidRDefault="00071116" w:rsidP="001158EE">
            <w:pPr>
              <w:pStyle w:val="ListParagraph"/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</w:pPr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Identify possible schemes and evaluate their feasibility and performances (RAN1).</w:t>
            </w:r>
          </w:p>
          <w:p w14:paraId="4D82D767" w14:textId="77777777" w:rsidR="00071116" w:rsidRPr="00071116" w:rsidRDefault="00071116" w:rsidP="001158EE">
            <w:pPr>
              <w:pStyle w:val="ListParagraph"/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</w:pPr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Study inter-</w:t>
            </w:r>
            <w:proofErr w:type="spellStart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gNB</w:t>
            </w:r>
            <w:proofErr w:type="spellEnd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 xml:space="preserve"> and inter-UE CLI handling and identify solutions to manage them (RAN1). </w:t>
            </w:r>
          </w:p>
          <w:p w14:paraId="2F8E604A" w14:textId="77777777" w:rsidR="00071116" w:rsidRPr="00071116" w:rsidRDefault="00071116" w:rsidP="001158EE">
            <w:pPr>
              <w:pStyle w:val="ListParagraph"/>
              <w:numPr>
                <w:ilvl w:val="1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</w:pPr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Consider intra-</w:t>
            </w:r>
            <w:proofErr w:type="spellStart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subband</w:t>
            </w:r>
            <w:proofErr w:type="spellEnd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 xml:space="preserve"> CLI and inter-</w:t>
            </w:r>
            <w:proofErr w:type="spellStart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subband</w:t>
            </w:r>
            <w:proofErr w:type="spellEnd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 xml:space="preserve"> CLI in case of the </w:t>
            </w:r>
            <w:proofErr w:type="spellStart"/>
            <w:r w:rsidRPr="00071116">
              <w:rPr>
                <w:rFonts w:ascii="Times New Roman" w:eastAsia="Malgun Gothic" w:hAnsi="Times New Roman"/>
                <w:sz w:val="20"/>
                <w:szCs w:val="20"/>
                <w:lang w:eastAsia="ko-KR"/>
              </w:rPr>
              <w:t>subband</w:t>
            </w:r>
            <w:proofErr w:type="spellEnd"/>
            <w:r w:rsidRPr="00071116">
              <w:rPr>
                <w:rFonts w:ascii="Times New Roman" w:eastAsia="Malgun Gothic" w:hAnsi="Times New Roman"/>
                <w:sz w:val="20"/>
                <w:szCs w:val="20"/>
                <w:lang w:eastAsia="ko-KR"/>
              </w:rPr>
              <w:t xml:space="preserve"> non-overlapping full duplex</w:t>
            </w:r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.</w:t>
            </w:r>
          </w:p>
          <w:p w14:paraId="0410B082" w14:textId="77777777" w:rsidR="00071116" w:rsidRPr="00071116" w:rsidRDefault="00071116" w:rsidP="001158EE">
            <w:pPr>
              <w:pStyle w:val="ListParagraph"/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</w:pPr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Study the performance of the identified schemes as well as the impact on legacy operation assuming their co-existence in co-channel and adjacent channels (RAN1).</w:t>
            </w:r>
          </w:p>
          <w:p w14:paraId="0F50127E" w14:textId="77777777" w:rsidR="00071116" w:rsidRPr="00071116" w:rsidRDefault="00071116" w:rsidP="001158EE">
            <w:pPr>
              <w:pStyle w:val="ListParagraph"/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</w:pPr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Study the feasibility of and impact on RF requirements considering adjacent-channel co-existence with the legacy operation (RAN4).</w:t>
            </w:r>
          </w:p>
          <w:p w14:paraId="0DE22625" w14:textId="77777777" w:rsidR="00071116" w:rsidRPr="00071116" w:rsidRDefault="00071116" w:rsidP="001158EE">
            <w:pPr>
              <w:pStyle w:val="ListParagraph"/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</w:pPr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Study the feasibility of and impact on RF requirements considering the self-interference, the inter-</w:t>
            </w:r>
            <w:proofErr w:type="spellStart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subband</w:t>
            </w:r>
            <w:proofErr w:type="spellEnd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 xml:space="preserve"> CLI, and the inter-operator CLI at </w:t>
            </w:r>
            <w:proofErr w:type="spellStart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gNB</w:t>
            </w:r>
            <w:proofErr w:type="spellEnd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 xml:space="preserve"> and the inter-</w:t>
            </w:r>
            <w:proofErr w:type="spellStart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subband</w:t>
            </w:r>
            <w:proofErr w:type="spellEnd"/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 xml:space="preserve"> CLI and inter-operator CLI at UE (RAN4).</w:t>
            </w:r>
          </w:p>
          <w:p w14:paraId="37DE2006" w14:textId="77777777" w:rsidR="00071116" w:rsidRPr="00071116" w:rsidRDefault="00071116" w:rsidP="001158EE">
            <w:pPr>
              <w:pStyle w:val="ListParagraph"/>
              <w:numPr>
                <w:ilvl w:val="0"/>
                <w:numId w:val="9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</w:pPr>
            <w:r w:rsidRPr="00071116">
              <w:rPr>
                <w:rFonts w:ascii="Times New Roman" w:eastAsia="Malgun Gothic" w:hAnsi="Times New Roman"/>
                <w:bCs/>
                <w:sz w:val="20"/>
                <w:szCs w:val="20"/>
                <w:lang w:eastAsia="ko-KR"/>
              </w:rPr>
              <w:t>Note: RAN4 should be involved early to provide necessary information to RAN1 as needed and to study the feasibility aspects due to high impact in antenna/RF and algorithm design, which include antenna isolation, TX IM suppression in the RX part, filtering and digital interference suppression.</w:t>
            </w:r>
          </w:p>
          <w:p w14:paraId="7D3ACC67" w14:textId="1097F514" w:rsidR="00071116" w:rsidRPr="00071116" w:rsidRDefault="00071116" w:rsidP="001158EE">
            <w:pPr>
              <w:pStyle w:val="ListParagraph"/>
              <w:numPr>
                <w:ilvl w:val="0"/>
                <w:numId w:val="9"/>
              </w:numPr>
              <w:overflowPunct w:val="0"/>
              <w:autoSpaceDE w:val="0"/>
              <w:autoSpaceDN w:val="0"/>
              <w:adjustRightInd w:val="0"/>
              <w:spacing w:after="180"/>
              <w:contextualSpacing/>
              <w:textAlignment w:val="baseline"/>
              <w:rPr>
                <w:rFonts w:ascii="Times New Roman" w:hAnsi="Times New Roman"/>
              </w:rPr>
            </w:pPr>
            <w:r w:rsidRPr="00071116">
              <w:rPr>
                <w:rFonts w:ascii="Times New Roman" w:hAnsi="Times New Roman"/>
                <w:sz w:val="20"/>
                <w:szCs w:val="20"/>
              </w:rPr>
              <w:t>Summarize the regulatory aspects that have to be considered for deploying the identified duplex enhancements in TDD unpaired spectrum (RAN4).</w:t>
            </w:r>
          </w:p>
        </w:tc>
      </w:tr>
    </w:tbl>
    <w:p w14:paraId="17033046" w14:textId="77777777" w:rsidR="00071116" w:rsidRPr="00785E35" w:rsidRDefault="00071116" w:rsidP="000A3CBA">
      <w:pPr>
        <w:jc w:val="both"/>
      </w:pPr>
    </w:p>
    <w:p w14:paraId="59C876A1" w14:textId="25FA7591" w:rsidR="00E54835" w:rsidRDefault="00D354CF" w:rsidP="009F5567">
      <w:pPr>
        <w:jc w:val="both"/>
      </w:pPr>
      <w:r>
        <w:t xml:space="preserve">In this contribution, </w:t>
      </w:r>
      <w:r w:rsidR="00C96C09">
        <w:t xml:space="preserve">the feasibility and techniques for enabling </w:t>
      </w:r>
      <w:proofErr w:type="spellStart"/>
      <w:r w:rsidR="00C96C09">
        <w:t>subband</w:t>
      </w:r>
      <w:proofErr w:type="spellEnd"/>
      <w:r w:rsidR="00C96C09">
        <w:t xml:space="preserve"> non-overlapping full duplex are discussed. </w:t>
      </w:r>
      <w:r w:rsidR="00E95917">
        <w:t xml:space="preserve"> </w:t>
      </w:r>
    </w:p>
    <w:p w14:paraId="1FD56ECA" w14:textId="0707682E" w:rsidR="003C182B" w:rsidRDefault="004F74B4" w:rsidP="003C182B">
      <w:pPr>
        <w:pStyle w:val="Heading1"/>
        <w:rPr>
          <w:lang w:eastAsia="zh-CN"/>
        </w:rPr>
      </w:pPr>
      <w:bookmarkStart w:id="5" w:name="_Ref525738522"/>
      <w:bookmarkStart w:id="6" w:name="_Ref471731770"/>
      <w:bookmarkStart w:id="7" w:name="_Ref462669569"/>
      <w:r>
        <w:rPr>
          <w:lang w:eastAsia="zh-CN"/>
        </w:rPr>
        <w:t xml:space="preserve">Feasibility of </w:t>
      </w:r>
      <w:proofErr w:type="spellStart"/>
      <w:r w:rsidR="00702C86">
        <w:rPr>
          <w:lang w:eastAsia="zh-CN"/>
        </w:rPr>
        <w:t>subband</w:t>
      </w:r>
      <w:proofErr w:type="spellEnd"/>
      <w:r w:rsidR="00702C86">
        <w:rPr>
          <w:lang w:eastAsia="zh-CN"/>
        </w:rPr>
        <w:t xml:space="preserve"> non-overlapping full duplex</w:t>
      </w:r>
      <w:r w:rsidR="00EA50A0">
        <w:rPr>
          <w:lang w:eastAsia="zh-CN"/>
        </w:rPr>
        <w:t xml:space="preserve"> </w:t>
      </w:r>
      <w:proofErr w:type="spellStart"/>
      <w:r w:rsidR="00EA50A0">
        <w:rPr>
          <w:lang w:eastAsia="zh-CN"/>
        </w:rPr>
        <w:t>gNB</w:t>
      </w:r>
      <w:proofErr w:type="spellEnd"/>
      <w:r w:rsidR="00702C86">
        <w:rPr>
          <w:lang w:eastAsia="zh-CN"/>
        </w:rPr>
        <w:t xml:space="preserve"> </w:t>
      </w:r>
      <w:r>
        <w:rPr>
          <w:lang w:eastAsia="zh-CN"/>
        </w:rPr>
        <w:t xml:space="preserve"> </w:t>
      </w:r>
    </w:p>
    <w:p w14:paraId="3C55109C" w14:textId="0C39FE78" w:rsidR="00783FFC" w:rsidRDefault="00783FFC" w:rsidP="0032130E">
      <w:pPr>
        <w:pStyle w:val="Heading2"/>
        <w:rPr>
          <w:lang w:eastAsia="zh-CN"/>
        </w:rPr>
      </w:pPr>
      <w:r>
        <w:rPr>
          <w:lang w:eastAsia="zh-CN"/>
        </w:rPr>
        <w:t>Self-interference mitigation techniques</w:t>
      </w:r>
    </w:p>
    <w:p w14:paraId="54DA16A9" w14:textId="0AD7CCFD" w:rsidR="006C0E1B" w:rsidRDefault="00316EF6" w:rsidP="00F4643D">
      <w:pPr>
        <w:jc w:val="both"/>
        <w:rPr>
          <w:rFonts w:eastAsia="Microsoft YaHei"/>
          <w:color w:val="000000"/>
          <w:lang w:eastAsia="zh-CN"/>
        </w:rPr>
      </w:pPr>
      <w:r>
        <w:rPr>
          <w:rFonts w:eastAsia="Microsoft YaHei"/>
          <w:color w:val="000000"/>
          <w:lang w:eastAsia="zh-CN"/>
        </w:rPr>
        <w:t xml:space="preserve">To enable proper </w:t>
      </w:r>
      <w:r w:rsidR="00712EAE">
        <w:rPr>
          <w:rFonts w:eastAsia="Microsoft YaHei"/>
          <w:color w:val="000000"/>
          <w:lang w:eastAsia="zh-CN"/>
        </w:rPr>
        <w:t xml:space="preserve">reception of the uplink signal at the </w:t>
      </w:r>
      <w:proofErr w:type="spellStart"/>
      <w:r w:rsidR="00712EAE">
        <w:rPr>
          <w:rFonts w:eastAsia="Microsoft YaHei"/>
          <w:color w:val="000000"/>
          <w:lang w:eastAsia="zh-CN"/>
        </w:rPr>
        <w:t>gNB</w:t>
      </w:r>
      <w:proofErr w:type="spellEnd"/>
      <w:r w:rsidR="0093172D">
        <w:rPr>
          <w:rFonts w:eastAsia="Microsoft YaHei"/>
          <w:color w:val="000000"/>
          <w:lang w:eastAsia="zh-CN"/>
        </w:rPr>
        <w:t xml:space="preserve"> receiver</w:t>
      </w:r>
      <w:r w:rsidR="00712EAE">
        <w:rPr>
          <w:rFonts w:eastAsia="Microsoft YaHei"/>
          <w:color w:val="000000"/>
          <w:lang w:eastAsia="zh-CN"/>
        </w:rPr>
        <w:t xml:space="preserve"> </w:t>
      </w:r>
      <w:r w:rsidR="00B67118">
        <w:rPr>
          <w:rFonts w:eastAsia="Microsoft YaHei"/>
          <w:color w:val="000000"/>
          <w:lang w:eastAsia="zh-CN"/>
        </w:rPr>
        <w:t>with</w:t>
      </w:r>
      <w:r w:rsidR="00712EAE">
        <w:rPr>
          <w:rFonts w:eastAsia="Microsoft YaHei"/>
          <w:color w:val="000000"/>
          <w:lang w:eastAsia="zh-CN"/>
        </w:rPr>
        <w:t xml:space="preserve"> simultaneously transmission DL signal, </w:t>
      </w:r>
      <w:proofErr w:type="spellStart"/>
      <w:r w:rsidR="004C07EB">
        <w:rPr>
          <w:rFonts w:eastAsia="Microsoft YaHei"/>
          <w:color w:val="000000"/>
          <w:lang w:eastAsia="zh-CN"/>
        </w:rPr>
        <w:t>gNB</w:t>
      </w:r>
      <w:proofErr w:type="spellEnd"/>
      <w:r w:rsidR="00712EAE">
        <w:rPr>
          <w:rFonts w:eastAsia="Microsoft YaHei"/>
          <w:color w:val="000000"/>
          <w:lang w:eastAsia="zh-CN"/>
        </w:rPr>
        <w:t xml:space="preserve"> </w:t>
      </w:r>
      <w:r w:rsidR="0093172D">
        <w:rPr>
          <w:rFonts w:eastAsia="Microsoft YaHei"/>
          <w:color w:val="000000"/>
          <w:lang w:eastAsia="zh-CN"/>
        </w:rPr>
        <w:t xml:space="preserve">should mitigate the </w:t>
      </w:r>
      <w:r>
        <w:rPr>
          <w:rFonts w:eastAsia="Microsoft YaHei"/>
          <w:color w:val="000000"/>
          <w:lang w:eastAsia="zh-CN"/>
        </w:rPr>
        <w:t xml:space="preserve">direct </w:t>
      </w:r>
      <w:r w:rsidR="0093172D">
        <w:rPr>
          <w:rFonts w:eastAsia="Microsoft YaHei"/>
          <w:color w:val="000000"/>
          <w:lang w:eastAsia="zh-CN"/>
        </w:rPr>
        <w:t>self-interference ‘</w:t>
      </w:r>
      <w:r>
        <w:rPr>
          <w:rFonts w:eastAsia="Microsoft YaHei"/>
          <w:color w:val="000000"/>
          <w:lang w:eastAsia="zh-CN"/>
        </w:rPr>
        <w:t>leakage</w:t>
      </w:r>
      <w:r w:rsidR="0093172D">
        <w:rPr>
          <w:rFonts w:eastAsia="Microsoft YaHei"/>
          <w:color w:val="000000"/>
          <w:lang w:eastAsia="zh-CN"/>
        </w:rPr>
        <w:t xml:space="preserve">’ and any significant clutter reflections. </w:t>
      </w:r>
      <w:r w:rsidR="00F4643D">
        <w:rPr>
          <w:rFonts w:eastAsia="Microsoft YaHei"/>
          <w:color w:val="000000"/>
          <w:lang w:eastAsia="zh-CN"/>
        </w:rPr>
        <w:t xml:space="preserve">The self-interference could be mitigated </w:t>
      </w:r>
      <w:r w:rsidR="00F4643D">
        <w:rPr>
          <w:rFonts w:eastAsia="Microsoft YaHei"/>
          <w:color w:val="000000"/>
          <w:lang w:eastAsia="zh-CN"/>
        </w:rPr>
        <w:lastRenderedPageBreak/>
        <w:t>by different techniques</w:t>
      </w:r>
      <w:r w:rsidR="006D1D3A">
        <w:rPr>
          <w:rFonts w:eastAsia="Microsoft YaHei"/>
          <w:color w:val="000000"/>
          <w:lang w:eastAsia="zh-CN"/>
        </w:rPr>
        <w:t xml:space="preserve"> such as spatial isolation, </w:t>
      </w:r>
      <w:r w:rsidR="00A6413A">
        <w:rPr>
          <w:rFonts w:eastAsia="Microsoft YaHei"/>
          <w:color w:val="000000"/>
          <w:lang w:eastAsia="zh-CN"/>
        </w:rPr>
        <w:t>analog</w:t>
      </w:r>
      <w:r w:rsidR="006D1D3A">
        <w:rPr>
          <w:rFonts w:eastAsia="Microsoft YaHei"/>
          <w:color w:val="000000"/>
          <w:lang w:eastAsia="zh-CN"/>
        </w:rPr>
        <w:t xml:space="preserve"> </w:t>
      </w:r>
      <w:proofErr w:type="spellStart"/>
      <w:r w:rsidR="006D1D3A">
        <w:rPr>
          <w:rFonts w:eastAsia="Microsoft YaHei"/>
          <w:color w:val="000000"/>
          <w:lang w:eastAsia="zh-CN"/>
        </w:rPr>
        <w:t>subband</w:t>
      </w:r>
      <w:proofErr w:type="spellEnd"/>
      <w:r w:rsidR="006D1D3A">
        <w:rPr>
          <w:rFonts w:eastAsia="Microsoft YaHei"/>
          <w:color w:val="000000"/>
          <w:lang w:eastAsia="zh-CN"/>
        </w:rPr>
        <w:t xml:space="preserve"> filter, </w:t>
      </w:r>
      <w:r w:rsidR="00A6413A">
        <w:rPr>
          <w:rFonts w:eastAsia="Microsoft YaHei"/>
          <w:color w:val="000000"/>
          <w:lang w:eastAsia="zh-CN"/>
        </w:rPr>
        <w:t xml:space="preserve">analog interference cancellation, beamforming and digital interference cancellation. </w:t>
      </w:r>
      <w:r w:rsidR="00F4643D">
        <w:rPr>
          <w:rFonts w:eastAsia="Microsoft YaHei"/>
          <w:color w:val="000000"/>
          <w:lang w:eastAsia="zh-CN"/>
        </w:rPr>
        <w:t xml:space="preserve"> </w:t>
      </w:r>
      <w:r w:rsidR="007F48FF">
        <w:rPr>
          <w:rFonts w:eastAsia="Microsoft YaHei"/>
          <w:color w:val="000000"/>
          <w:lang w:eastAsia="zh-CN"/>
        </w:rPr>
        <w:t xml:space="preserve">In the next sections, we discuss in </w:t>
      </w:r>
      <w:r w:rsidR="00731E82">
        <w:rPr>
          <w:rFonts w:eastAsia="Microsoft YaHei"/>
          <w:color w:val="000000"/>
          <w:lang w:eastAsia="zh-CN"/>
        </w:rPr>
        <w:t>detail</w:t>
      </w:r>
      <w:r w:rsidR="007F48FF">
        <w:rPr>
          <w:rFonts w:eastAsia="Microsoft YaHei"/>
          <w:color w:val="000000"/>
          <w:lang w:eastAsia="zh-CN"/>
        </w:rPr>
        <w:t xml:space="preserve"> the knobs </w:t>
      </w:r>
      <w:r w:rsidR="001D2AD9">
        <w:rPr>
          <w:rFonts w:eastAsia="Microsoft YaHei"/>
          <w:color w:val="000000"/>
          <w:lang w:eastAsia="zh-CN"/>
        </w:rPr>
        <w:t>for</w:t>
      </w:r>
      <w:r w:rsidR="007F48FF">
        <w:rPr>
          <w:rFonts w:eastAsia="Microsoft YaHei"/>
          <w:color w:val="000000"/>
          <w:lang w:eastAsia="zh-CN"/>
        </w:rPr>
        <w:t xml:space="preserve"> </w:t>
      </w:r>
      <w:proofErr w:type="spellStart"/>
      <w:r w:rsidR="007F48FF">
        <w:rPr>
          <w:rFonts w:eastAsia="Microsoft YaHei"/>
          <w:color w:val="000000"/>
          <w:lang w:eastAsia="zh-CN"/>
        </w:rPr>
        <w:t>gNB</w:t>
      </w:r>
      <w:proofErr w:type="spellEnd"/>
      <w:r w:rsidR="007F48FF">
        <w:rPr>
          <w:rFonts w:eastAsia="Microsoft YaHei"/>
          <w:color w:val="000000"/>
          <w:lang w:eastAsia="zh-CN"/>
        </w:rPr>
        <w:t xml:space="preserve"> transceiver </w:t>
      </w:r>
      <w:r w:rsidR="001D2AD9">
        <w:rPr>
          <w:rFonts w:eastAsia="Microsoft YaHei"/>
          <w:color w:val="000000"/>
          <w:lang w:eastAsia="zh-CN"/>
        </w:rPr>
        <w:t xml:space="preserve">that enable the </w:t>
      </w:r>
      <w:r w:rsidR="007F48FF">
        <w:rPr>
          <w:rFonts w:eastAsia="Microsoft YaHei"/>
          <w:color w:val="000000"/>
          <w:lang w:eastAsia="zh-CN"/>
        </w:rPr>
        <w:t xml:space="preserve">mitigation of both component of self-interference, namely direct leakage and clutter reflections. </w:t>
      </w:r>
    </w:p>
    <w:p w14:paraId="485BE946" w14:textId="02D01749" w:rsidR="00FC70CA" w:rsidRDefault="00FC70CA" w:rsidP="00BA1145">
      <w:pPr>
        <w:pStyle w:val="Heading3"/>
        <w:rPr>
          <w:lang w:eastAsia="zh-CN"/>
        </w:rPr>
      </w:pPr>
      <w:r>
        <w:rPr>
          <w:lang w:eastAsia="zh-CN"/>
        </w:rPr>
        <w:t>Spatial isolation</w:t>
      </w:r>
    </w:p>
    <w:p w14:paraId="0BA156C2" w14:textId="0B91907F" w:rsidR="00F90A06" w:rsidRDefault="005E436E" w:rsidP="007E3E90">
      <w:pPr>
        <w:jc w:val="both"/>
        <w:rPr>
          <w:lang w:val="en-GB" w:eastAsia="zh-CN"/>
        </w:rPr>
      </w:pPr>
      <w:proofErr w:type="spellStart"/>
      <w:r>
        <w:rPr>
          <w:lang w:val="en-GB" w:eastAsia="zh-CN"/>
        </w:rPr>
        <w:t>gNB</w:t>
      </w:r>
      <w:proofErr w:type="spellEnd"/>
      <w:r>
        <w:rPr>
          <w:lang w:val="en-GB" w:eastAsia="zh-CN"/>
        </w:rPr>
        <w:t xml:space="preserve"> </w:t>
      </w:r>
      <w:r w:rsidR="007D6DE4">
        <w:rPr>
          <w:lang w:val="en-GB" w:eastAsia="zh-CN"/>
        </w:rPr>
        <w:t>Radio unit architecture with t</w:t>
      </w:r>
      <w:r w:rsidR="00BE7561">
        <w:rPr>
          <w:lang w:val="en-GB" w:eastAsia="zh-CN"/>
        </w:rPr>
        <w:t xml:space="preserve">wo </w:t>
      </w:r>
      <w:r w:rsidR="007D6DE4">
        <w:rPr>
          <w:lang w:val="en-GB" w:eastAsia="zh-CN"/>
        </w:rPr>
        <w:t xml:space="preserve">physically </w:t>
      </w:r>
      <w:r w:rsidR="00BE7561">
        <w:rPr>
          <w:lang w:val="en-GB" w:eastAsia="zh-CN"/>
        </w:rPr>
        <w:t>separate</w:t>
      </w:r>
      <w:r w:rsidR="007D6DE4">
        <w:rPr>
          <w:lang w:val="en-GB" w:eastAsia="zh-CN"/>
        </w:rPr>
        <w:t>d</w:t>
      </w:r>
      <w:r w:rsidR="00BE7561">
        <w:rPr>
          <w:lang w:val="en-GB" w:eastAsia="zh-CN"/>
        </w:rPr>
        <w:t xml:space="preserve"> panels</w:t>
      </w:r>
      <w:r w:rsidR="00B34F57">
        <w:rPr>
          <w:lang w:val="en-GB" w:eastAsia="zh-CN"/>
        </w:rPr>
        <w:t xml:space="preserve"> </w:t>
      </w:r>
      <w:r w:rsidR="007D6DE4">
        <w:rPr>
          <w:lang w:val="en-GB" w:eastAsia="zh-CN"/>
        </w:rPr>
        <w:t xml:space="preserve">for simulations transmission and reception </w:t>
      </w:r>
      <w:r>
        <w:rPr>
          <w:lang w:val="en-GB" w:eastAsia="zh-CN"/>
        </w:rPr>
        <w:t xml:space="preserve">enable large spatial isolation. </w:t>
      </w:r>
      <w:r w:rsidR="00B1017F">
        <w:rPr>
          <w:lang w:val="en-GB" w:eastAsia="zh-CN"/>
        </w:rPr>
        <w:t>A large spatial isolation</w:t>
      </w:r>
      <w:r w:rsidR="000B3C18">
        <w:rPr>
          <w:lang w:val="en-GB" w:eastAsia="zh-CN"/>
        </w:rPr>
        <w:t xml:space="preserve"> capability of the </w:t>
      </w:r>
      <w:proofErr w:type="spellStart"/>
      <w:r w:rsidR="000B3C18">
        <w:rPr>
          <w:lang w:val="en-GB" w:eastAsia="zh-CN"/>
        </w:rPr>
        <w:t>gNB</w:t>
      </w:r>
      <w:proofErr w:type="spellEnd"/>
      <w:r w:rsidR="000B3C18">
        <w:rPr>
          <w:lang w:val="en-GB" w:eastAsia="zh-CN"/>
        </w:rPr>
        <w:t xml:space="preserve"> would</w:t>
      </w:r>
      <w:r w:rsidR="00B1017F">
        <w:rPr>
          <w:lang w:val="en-GB" w:eastAsia="zh-CN"/>
        </w:rPr>
        <w:t xml:space="preserve"> facilitate the </w:t>
      </w:r>
      <w:proofErr w:type="spellStart"/>
      <w:r w:rsidR="000B3C18">
        <w:rPr>
          <w:lang w:val="en-GB" w:eastAsia="zh-CN"/>
        </w:rPr>
        <w:t>subband</w:t>
      </w:r>
      <w:proofErr w:type="spellEnd"/>
      <w:r w:rsidR="000B3C18">
        <w:rPr>
          <w:lang w:val="en-GB" w:eastAsia="zh-CN"/>
        </w:rPr>
        <w:t xml:space="preserve"> full duplex operation without the need of </w:t>
      </w:r>
      <w:proofErr w:type="spellStart"/>
      <w:r w:rsidR="000B3C18">
        <w:rPr>
          <w:lang w:val="en-GB" w:eastAsia="zh-CN"/>
        </w:rPr>
        <w:t>subband</w:t>
      </w:r>
      <w:proofErr w:type="spellEnd"/>
      <w:r w:rsidR="000B3C18">
        <w:rPr>
          <w:lang w:val="en-GB" w:eastAsia="zh-CN"/>
        </w:rPr>
        <w:t xml:space="preserve"> filters and or duplexe</w:t>
      </w:r>
      <w:r w:rsidR="00815BF7">
        <w:rPr>
          <w:lang w:val="en-GB" w:eastAsia="zh-CN"/>
        </w:rPr>
        <w:t>r</w:t>
      </w:r>
      <w:r w:rsidR="0038357E">
        <w:rPr>
          <w:lang w:val="en-GB" w:eastAsia="zh-CN"/>
        </w:rPr>
        <w:t xml:space="preserve">. </w:t>
      </w:r>
      <w:r w:rsidR="00C70F35">
        <w:rPr>
          <w:lang w:val="en-GB" w:eastAsia="zh-CN"/>
        </w:rPr>
        <w:t xml:space="preserve">The physical separation between the two panels could be used to add </w:t>
      </w:r>
      <w:r w:rsidR="007E3E90">
        <w:rPr>
          <w:lang w:val="en-GB" w:eastAsia="zh-CN"/>
        </w:rPr>
        <w:t>electro</w:t>
      </w:r>
      <w:r w:rsidR="00C70F35">
        <w:rPr>
          <w:lang w:val="en-GB" w:eastAsia="zh-CN"/>
        </w:rPr>
        <w:t xml:space="preserve">-magnetic spatial </w:t>
      </w:r>
      <w:r w:rsidR="00F92975">
        <w:rPr>
          <w:lang w:val="en-GB" w:eastAsia="zh-CN"/>
        </w:rPr>
        <w:t>duplexer</w:t>
      </w:r>
      <w:r w:rsidR="00C70F35">
        <w:rPr>
          <w:lang w:val="en-GB" w:eastAsia="zh-CN"/>
        </w:rPr>
        <w:t xml:space="preserve"> that </w:t>
      </w:r>
      <w:r w:rsidR="00F92975">
        <w:rPr>
          <w:lang w:val="en-GB" w:eastAsia="zh-CN"/>
        </w:rPr>
        <w:t>enhances the spatial isolation</w:t>
      </w:r>
      <w:r w:rsidR="00114DD2">
        <w:rPr>
          <w:lang w:val="en-GB" w:eastAsia="zh-CN"/>
        </w:rPr>
        <w:t xml:space="preserve"> between the panels</w:t>
      </w:r>
      <w:r w:rsidR="00F92975">
        <w:rPr>
          <w:lang w:val="en-GB" w:eastAsia="zh-CN"/>
        </w:rPr>
        <w:t>. Qualcomm has built</w:t>
      </w:r>
      <w:r w:rsidR="007E3E90">
        <w:rPr>
          <w:lang w:val="en-GB" w:eastAsia="zh-CN"/>
        </w:rPr>
        <w:t xml:space="preserve"> a 3.4</w:t>
      </w:r>
      <w:r w:rsidR="00114DD2">
        <w:rPr>
          <w:lang w:val="en-GB" w:eastAsia="zh-CN"/>
        </w:rPr>
        <w:t xml:space="preserve"> </w:t>
      </w:r>
      <w:r w:rsidR="007E3E90">
        <w:rPr>
          <w:lang w:val="en-GB" w:eastAsia="zh-CN"/>
        </w:rPr>
        <w:t xml:space="preserve">GHz Massive MIMO antenna arrays with spatial duplex </w:t>
      </w:r>
      <w:r w:rsidR="00114DD2">
        <w:rPr>
          <w:lang w:val="en-GB" w:eastAsia="zh-CN"/>
        </w:rPr>
        <w:t xml:space="preserve">as show in </w:t>
      </w:r>
      <w:r w:rsidR="002763D3">
        <w:rPr>
          <w:lang w:val="en-GB" w:eastAsia="zh-CN"/>
        </w:rPr>
        <w:fldChar w:fldCharType="begin"/>
      </w:r>
      <w:r w:rsidR="002763D3">
        <w:rPr>
          <w:lang w:val="en-GB" w:eastAsia="zh-CN"/>
        </w:rPr>
        <w:instrText xml:space="preserve"> REF _Ref101476857 \h </w:instrText>
      </w:r>
      <w:r w:rsidR="002763D3">
        <w:rPr>
          <w:lang w:val="en-GB" w:eastAsia="zh-CN"/>
        </w:rPr>
      </w:r>
      <w:r w:rsidR="002763D3">
        <w:rPr>
          <w:lang w:val="en-GB" w:eastAsia="zh-CN"/>
        </w:rPr>
        <w:fldChar w:fldCharType="separate"/>
      </w:r>
      <w:r w:rsidR="00426C75">
        <w:t xml:space="preserve">Figure </w:t>
      </w:r>
      <w:r w:rsidR="00426C75">
        <w:rPr>
          <w:noProof/>
        </w:rPr>
        <w:t>2</w:t>
      </w:r>
      <w:r w:rsidR="00426C75">
        <w:noBreakHyphen/>
      </w:r>
      <w:r w:rsidR="00426C75">
        <w:rPr>
          <w:noProof/>
        </w:rPr>
        <w:t>1</w:t>
      </w:r>
      <w:r w:rsidR="002763D3">
        <w:rPr>
          <w:lang w:val="en-GB" w:eastAsia="zh-CN"/>
        </w:rPr>
        <w:fldChar w:fldCharType="end"/>
      </w:r>
      <w:r w:rsidR="00A71317">
        <w:rPr>
          <w:lang w:val="en-GB" w:eastAsia="zh-CN"/>
        </w:rPr>
        <w:t xml:space="preserve"> and validated</w:t>
      </w:r>
      <w:r w:rsidR="003E60B6">
        <w:rPr>
          <w:lang w:val="en-GB" w:eastAsia="zh-CN"/>
        </w:rPr>
        <w:t xml:space="preserve"> </w:t>
      </w:r>
      <w:r w:rsidR="00A87951">
        <w:rPr>
          <w:lang w:val="en-GB" w:eastAsia="zh-CN"/>
        </w:rPr>
        <w:t>the feasibility of self-interference mitigation</w:t>
      </w:r>
      <w:r w:rsidR="00A71317">
        <w:rPr>
          <w:lang w:val="en-GB" w:eastAsia="zh-CN"/>
        </w:rPr>
        <w:t xml:space="preserve"> </w:t>
      </w:r>
      <w:r w:rsidR="003E60B6">
        <w:rPr>
          <w:lang w:val="en-GB" w:eastAsia="zh-CN"/>
        </w:rPr>
        <w:t xml:space="preserve">without needs of </w:t>
      </w:r>
      <w:proofErr w:type="spellStart"/>
      <w:r w:rsidR="003E60B6">
        <w:rPr>
          <w:lang w:val="en-GB" w:eastAsia="zh-CN"/>
        </w:rPr>
        <w:t>subband</w:t>
      </w:r>
      <w:proofErr w:type="spellEnd"/>
      <w:r w:rsidR="003E60B6">
        <w:rPr>
          <w:lang w:val="en-GB" w:eastAsia="zh-CN"/>
        </w:rPr>
        <w:t xml:space="preserve"> filters</w:t>
      </w:r>
      <w:r w:rsidR="00114DD2">
        <w:rPr>
          <w:lang w:val="en-GB" w:eastAsia="zh-CN"/>
        </w:rPr>
        <w:t xml:space="preserve">. </w:t>
      </w:r>
    </w:p>
    <w:p w14:paraId="16CBE209" w14:textId="2A829B21" w:rsidR="00F90A06" w:rsidRPr="004E11FD" w:rsidRDefault="004E11FD" w:rsidP="00BA1145">
      <w:pPr>
        <w:rPr>
          <w:rFonts w:eastAsia="Microsoft YaHei"/>
          <w:color w:val="000000"/>
          <w:lang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146D10">
        <w:rPr>
          <w:rFonts w:eastAsia="Batang"/>
          <w:b/>
          <w:szCs w:val="24"/>
          <w:u w:val="single"/>
          <w:lang w:val="en-GB"/>
        </w:rPr>
        <w:fldChar w:fldCharType="begin"/>
      </w:r>
      <w:r w:rsidRPr="00146D10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146D1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</w:t>
      </w:r>
      <w:r w:rsidRPr="00146D10">
        <w:rPr>
          <w:rFonts w:eastAsia="Batang"/>
          <w:b/>
          <w:szCs w:val="24"/>
          <w:u w:val="single"/>
          <w:lang w:val="en-GB"/>
        </w:rPr>
        <w:fldChar w:fldCharType="end"/>
      </w:r>
      <w:r w:rsidRPr="00146D1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Two separate panels with </w:t>
      </w:r>
      <w:r w:rsidR="000539B9">
        <w:rPr>
          <w:b/>
          <w:iCs/>
          <w:szCs w:val="16"/>
          <w:lang w:val="en-GB" w:eastAsia="ko-KR"/>
        </w:rPr>
        <w:t>added EM spatial duplexer enables large</w:t>
      </w:r>
      <w:r w:rsidR="002763B0">
        <w:rPr>
          <w:b/>
          <w:iCs/>
          <w:szCs w:val="16"/>
          <w:lang w:val="en-GB" w:eastAsia="ko-KR"/>
        </w:rPr>
        <w:t xml:space="preserve"> spatial isolation which facilitate </w:t>
      </w:r>
      <w:proofErr w:type="spellStart"/>
      <w:r w:rsidR="002763B0">
        <w:rPr>
          <w:b/>
          <w:iCs/>
          <w:szCs w:val="16"/>
          <w:lang w:val="en-GB" w:eastAsia="ko-KR"/>
        </w:rPr>
        <w:t>gNB</w:t>
      </w:r>
      <w:proofErr w:type="spellEnd"/>
      <w:r w:rsidR="002763B0">
        <w:rPr>
          <w:b/>
          <w:iCs/>
          <w:szCs w:val="16"/>
          <w:lang w:val="en-GB" w:eastAsia="ko-KR"/>
        </w:rPr>
        <w:t xml:space="preserve"> full duplex without the need of </w:t>
      </w:r>
      <w:r w:rsidR="004648AD">
        <w:rPr>
          <w:b/>
          <w:iCs/>
          <w:szCs w:val="16"/>
          <w:lang w:val="en-GB" w:eastAsia="ko-KR"/>
        </w:rPr>
        <w:t xml:space="preserve">complex RF circuitry of analogy interference cancelation or </w:t>
      </w:r>
      <w:proofErr w:type="spellStart"/>
      <w:r w:rsidR="004648AD">
        <w:rPr>
          <w:b/>
          <w:iCs/>
          <w:szCs w:val="16"/>
          <w:lang w:val="en-GB" w:eastAsia="ko-KR"/>
        </w:rPr>
        <w:t>subband</w:t>
      </w:r>
      <w:proofErr w:type="spellEnd"/>
      <w:r w:rsidR="004648AD">
        <w:rPr>
          <w:b/>
          <w:iCs/>
          <w:szCs w:val="16"/>
          <w:lang w:val="en-GB" w:eastAsia="ko-KR"/>
        </w:rPr>
        <w:t xml:space="preserve"> filters. </w:t>
      </w:r>
    </w:p>
    <w:p w14:paraId="49BF43A3" w14:textId="77777777" w:rsidR="002763D3" w:rsidRDefault="004F7C91" w:rsidP="002763D3">
      <w:pPr>
        <w:keepNext/>
        <w:jc w:val="center"/>
      </w:pPr>
      <w:r>
        <w:t xml:space="preserve">  </w:t>
      </w:r>
      <w:r w:rsidR="00D4799A">
        <w:t xml:space="preserve"> </w:t>
      </w:r>
      <w:r>
        <w:t xml:space="preserve">   </w:t>
      </w:r>
      <w:r w:rsidR="00D4799A">
        <w:t xml:space="preserve">  </w:t>
      </w:r>
      <w:r w:rsidR="00F90A06">
        <w:object w:dxaOrig="6466" w:dyaOrig="1756" w14:anchorId="2396F21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3.3pt;height:87.7pt" o:ole="">
            <v:imagedata r:id="rId12" o:title=""/>
          </v:shape>
          <o:OLEObject Type="Embed" ProgID="Visio.Drawing.15" ShapeID="_x0000_i1025" DrawAspect="Content" ObjectID="_1712741370" r:id="rId13"/>
        </w:object>
      </w:r>
    </w:p>
    <w:p w14:paraId="2D1DCB2D" w14:textId="5C4C3D7C" w:rsidR="00BB5204" w:rsidRDefault="002763D3" w:rsidP="002763D3">
      <w:pPr>
        <w:pStyle w:val="Caption"/>
        <w:jc w:val="center"/>
      </w:pPr>
      <w:bookmarkStart w:id="8" w:name="_Ref101476857"/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1</w:t>
        </w:r>
      </w:fldSimple>
      <w:bookmarkEnd w:id="8"/>
      <w:r>
        <w:t>: Massive MIMO antenna arrays with spatial duplexer</w:t>
      </w:r>
    </w:p>
    <w:p w14:paraId="386E7932" w14:textId="57789F06" w:rsidR="002763D3" w:rsidRPr="002763D3" w:rsidRDefault="004B30AC" w:rsidP="00A87951">
      <w:pPr>
        <w:jc w:val="both"/>
        <w:rPr>
          <w:lang w:val="en-GB" w:eastAsia="zh-CN"/>
        </w:rPr>
      </w:pPr>
      <w:r>
        <w:rPr>
          <w:lang w:val="en-GB" w:eastAsia="zh-CN"/>
        </w:rPr>
        <w:t xml:space="preserve">RF measurements </w:t>
      </w:r>
      <w:r w:rsidR="009D7B31">
        <w:rPr>
          <w:lang w:val="en-GB" w:eastAsia="zh-CN"/>
        </w:rPr>
        <w:t xml:space="preserve">for the Tx-Rx spatial </w:t>
      </w:r>
      <w:r w:rsidR="00C94BF3">
        <w:rPr>
          <w:lang w:val="en-GB" w:eastAsia="zh-CN"/>
        </w:rPr>
        <w:t>has been c</w:t>
      </w:r>
      <w:r w:rsidR="009D7B31">
        <w:rPr>
          <w:lang w:val="en-GB" w:eastAsia="zh-CN"/>
        </w:rPr>
        <w:t>onducted</w:t>
      </w:r>
      <w:r w:rsidR="009036EE">
        <w:rPr>
          <w:lang w:val="en-GB" w:eastAsia="zh-CN"/>
        </w:rPr>
        <w:t xml:space="preserve"> and results are shown in </w:t>
      </w:r>
      <w:r w:rsidR="009036EE">
        <w:rPr>
          <w:lang w:val="en-GB" w:eastAsia="zh-CN"/>
        </w:rPr>
        <w:fldChar w:fldCharType="begin"/>
      </w:r>
      <w:r w:rsidR="009036EE">
        <w:rPr>
          <w:lang w:val="en-GB" w:eastAsia="zh-CN"/>
        </w:rPr>
        <w:instrText xml:space="preserve"> REF _Ref102096852 \h </w:instrText>
      </w:r>
      <w:r w:rsidR="009036EE">
        <w:rPr>
          <w:lang w:val="en-GB" w:eastAsia="zh-CN"/>
        </w:rPr>
      </w:r>
      <w:r w:rsidR="009036EE">
        <w:rPr>
          <w:lang w:val="en-GB" w:eastAsia="zh-CN"/>
        </w:rPr>
        <w:fldChar w:fldCharType="separate"/>
      </w:r>
      <w:r w:rsidR="00426C75">
        <w:t xml:space="preserve">Figure </w:t>
      </w:r>
      <w:r w:rsidR="00426C75">
        <w:rPr>
          <w:noProof/>
        </w:rPr>
        <w:t>2</w:t>
      </w:r>
      <w:r w:rsidR="00426C75">
        <w:noBreakHyphen/>
      </w:r>
      <w:r w:rsidR="00426C75">
        <w:rPr>
          <w:noProof/>
        </w:rPr>
        <w:t>3</w:t>
      </w:r>
      <w:r w:rsidR="009036EE">
        <w:rPr>
          <w:lang w:val="en-GB" w:eastAsia="zh-CN"/>
        </w:rPr>
        <w:fldChar w:fldCharType="end"/>
      </w:r>
      <w:r w:rsidR="006E1EA7">
        <w:rPr>
          <w:lang w:val="en-GB" w:eastAsia="zh-CN"/>
        </w:rPr>
        <w:t xml:space="preserve">. </w:t>
      </w:r>
      <w:r w:rsidR="0062600B">
        <w:rPr>
          <w:lang w:val="en-GB" w:eastAsia="zh-CN"/>
        </w:rPr>
        <w:t>Each curve represents t</w:t>
      </w:r>
      <w:r w:rsidR="006E1EA7">
        <w:rPr>
          <w:lang w:val="en-GB" w:eastAsia="zh-CN"/>
        </w:rPr>
        <w:t xml:space="preserve">he spatial isolation </w:t>
      </w:r>
      <w:r w:rsidR="0062600B">
        <w:rPr>
          <w:lang w:val="en-GB" w:eastAsia="zh-CN"/>
        </w:rPr>
        <w:t>measured between all transmit chains of one array to one receiver chain</w:t>
      </w:r>
      <w:r w:rsidR="00726424">
        <w:rPr>
          <w:lang w:val="en-GB" w:eastAsia="zh-CN"/>
        </w:rPr>
        <w:t xml:space="preserve"> of the other array</w:t>
      </w:r>
      <w:r w:rsidR="004472B1">
        <w:rPr>
          <w:lang w:val="en-GB" w:eastAsia="zh-CN"/>
        </w:rPr>
        <w:t xml:space="preserve">. This includes </w:t>
      </w:r>
      <w:r w:rsidR="00726424">
        <w:rPr>
          <w:lang w:val="en-GB" w:eastAsia="zh-CN"/>
        </w:rPr>
        <w:t>the</w:t>
      </w:r>
      <w:r w:rsidR="004472B1">
        <w:rPr>
          <w:lang w:val="en-GB" w:eastAsia="zh-CN"/>
        </w:rPr>
        <w:t xml:space="preserve"> </w:t>
      </w:r>
      <w:r w:rsidR="006640F3">
        <w:rPr>
          <w:lang w:val="en-GB" w:eastAsia="zh-CN"/>
        </w:rPr>
        <w:t>near field</w:t>
      </w:r>
      <w:r w:rsidR="004472B1">
        <w:rPr>
          <w:lang w:val="en-GB" w:eastAsia="zh-CN"/>
        </w:rPr>
        <w:t xml:space="preserve"> </w:t>
      </w:r>
      <w:r w:rsidR="00726424">
        <w:rPr>
          <w:lang w:val="en-GB" w:eastAsia="zh-CN"/>
        </w:rPr>
        <w:t>transmit</w:t>
      </w:r>
      <w:r w:rsidR="004472B1">
        <w:rPr>
          <w:lang w:val="en-GB" w:eastAsia="zh-CN"/>
        </w:rPr>
        <w:t xml:space="preserve"> and receive antenna gains. The results </w:t>
      </w:r>
      <w:r w:rsidR="00561D83">
        <w:rPr>
          <w:lang w:val="en-GB" w:eastAsia="zh-CN"/>
        </w:rPr>
        <w:t>show more than 80 dB of isolation is achieve</w:t>
      </w:r>
      <w:r w:rsidR="00B46FC2">
        <w:rPr>
          <w:lang w:val="en-GB" w:eastAsia="zh-CN"/>
        </w:rPr>
        <w:t>d</w:t>
      </w:r>
      <w:r w:rsidR="006640F3">
        <w:rPr>
          <w:lang w:val="en-GB" w:eastAsia="zh-CN"/>
        </w:rPr>
        <w:t xml:space="preserve"> at the band of interest</w:t>
      </w:r>
      <w:r w:rsidR="00195D9D">
        <w:rPr>
          <w:lang w:val="en-GB" w:eastAsia="zh-CN"/>
        </w:rPr>
        <w:t xml:space="preserve">. </w:t>
      </w:r>
    </w:p>
    <w:p w14:paraId="49696E20" w14:textId="5D6840C4" w:rsidR="006D1D3A" w:rsidRPr="00726424" w:rsidRDefault="00D4799A" w:rsidP="00726424">
      <w:pPr>
        <w:pStyle w:val="ListParagraph"/>
        <w:keepNext/>
        <w:rPr>
          <w:rFonts w:eastAsia="Microsoft YaHei"/>
          <w:color w:val="000000"/>
          <w:lang w:eastAsia="zh-CN"/>
        </w:rPr>
      </w:pPr>
      <w:r>
        <w:t xml:space="preserve">                      </w:t>
      </w:r>
    </w:p>
    <w:p w14:paraId="707F76B9" w14:textId="58A965B3" w:rsidR="00783FFC" w:rsidRPr="00146D10" w:rsidRDefault="00146D10" w:rsidP="00146D10">
      <w:pPr>
        <w:rPr>
          <w:rFonts w:eastAsia="Microsoft YaHei"/>
          <w:color w:val="000000"/>
          <w:lang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146D10">
        <w:rPr>
          <w:rFonts w:eastAsia="Batang"/>
          <w:b/>
          <w:szCs w:val="24"/>
          <w:u w:val="single"/>
          <w:lang w:val="en-GB"/>
        </w:rPr>
        <w:fldChar w:fldCharType="begin"/>
      </w:r>
      <w:r w:rsidRPr="00146D10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146D1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2</w:t>
      </w:r>
      <w:r w:rsidRPr="00146D10">
        <w:rPr>
          <w:rFonts w:eastAsia="Batang"/>
          <w:b/>
          <w:szCs w:val="24"/>
          <w:u w:val="single"/>
          <w:lang w:val="en-GB"/>
        </w:rPr>
        <w:fldChar w:fldCharType="end"/>
      </w:r>
      <w:r w:rsidRPr="00146D1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More than 80 dB of spatial isolation could be achieved using two separate panels </w:t>
      </w:r>
      <w:r w:rsidR="000A0570">
        <w:rPr>
          <w:b/>
          <w:iCs/>
          <w:szCs w:val="16"/>
          <w:lang w:val="en-GB" w:eastAsia="ko-KR"/>
        </w:rPr>
        <w:t>with spatial duplexer.</w:t>
      </w:r>
    </w:p>
    <w:p w14:paraId="0EEE844D" w14:textId="56D2F853" w:rsidR="00CC1DFB" w:rsidRDefault="009036EE" w:rsidP="009036EE">
      <w:pPr>
        <w:keepNext/>
        <w:jc w:val="center"/>
      </w:pPr>
      <w:r>
        <w:object w:dxaOrig="6765" w:dyaOrig="4425" w14:anchorId="4F48D9E3">
          <v:shape id="_x0000_i1036" type="#_x0000_t75" style="width:338.25pt;height:221.25pt" o:ole="">
            <v:imagedata r:id="rId14" o:title=""/>
          </v:shape>
          <o:OLEObject Type="Embed" ProgID="Visio.Drawing.15" ShapeID="_x0000_i1036" DrawAspect="Content" ObjectID="_1712741371" r:id="rId15"/>
        </w:object>
      </w:r>
    </w:p>
    <w:p w14:paraId="18524E19" w14:textId="129B7C56" w:rsidR="00EE7D54" w:rsidRDefault="00CC1DFB" w:rsidP="00CC1DFB">
      <w:pPr>
        <w:pStyle w:val="Caption"/>
        <w:jc w:val="center"/>
      </w:pPr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2</w:t>
        </w:r>
      </w:fldSimple>
      <w:r>
        <w:t xml:space="preserve">: RF measurements of Tx-Rx spatial isolation between </w:t>
      </w:r>
      <w:r w:rsidR="006700B9">
        <w:t>for FR1</w:t>
      </w:r>
    </w:p>
    <w:p w14:paraId="1FC77C8A" w14:textId="77777777" w:rsidR="006700B9" w:rsidRDefault="006700B9" w:rsidP="001B42CB">
      <w:pPr>
        <w:rPr>
          <w:color w:val="000000" w:themeColor="text1"/>
        </w:rPr>
      </w:pPr>
    </w:p>
    <w:p w14:paraId="6DE862CF" w14:textId="5E8785B8" w:rsidR="00BF7BB2" w:rsidRDefault="009444B1" w:rsidP="00905AC7">
      <w:pPr>
        <w:jc w:val="both"/>
        <w:rPr>
          <w:color w:val="000000" w:themeColor="text1"/>
          <w:lang w:val="en-GB" w:eastAsia="zh-CN"/>
        </w:rPr>
      </w:pPr>
      <w:r w:rsidRPr="008E2994">
        <w:rPr>
          <w:color w:val="000000" w:themeColor="text1"/>
        </w:rPr>
        <w:lastRenderedPageBreak/>
        <w:t xml:space="preserve">For FR2, </w:t>
      </w:r>
      <w:r w:rsidR="00DC5667" w:rsidRPr="008E2994">
        <w:rPr>
          <w:color w:val="000000" w:themeColor="text1"/>
          <w:lang w:val="en-GB" w:eastAsia="zh-CN"/>
        </w:rPr>
        <w:t xml:space="preserve">RF measurements for the Tx-Rx spatial has been conducted at </w:t>
      </w:r>
      <w:r w:rsidR="00021007" w:rsidRPr="008E2994">
        <w:rPr>
          <w:color w:val="000000" w:themeColor="text1"/>
          <w:lang w:val="en-GB" w:eastAsia="zh-CN"/>
        </w:rPr>
        <w:t xml:space="preserve">28 GHz </w:t>
      </w:r>
      <w:r w:rsidR="00DC5667" w:rsidRPr="008E2994">
        <w:rPr>
          <w:color w:val="000000" w:themeColor="text1"/>
          <w:lang w:val="en-GB" w:eastAsia="zh-CN"/>
        </w:rPr>
        <w:t>frequency</w:t>
      </w:r>
      <w:r w:rsidR="005B2906" w:rsidRPr="008E2994">
        <w:rPr>
          <w:color w:val="000000" w:themeColor="text1"/>
          <w:lang w:val="en-GB" w:eastAsia="zh-CN"/>
        </w:rPr>
        <w:t xml:space="preserve"> with two separate panels. </w:t>
      </w:r>
      <w:r w:rsidR="0018464B">
        <w:rPr>
          <w:color w:val="000000" w:themeColor="text1"/>
          <w:lang w:val="en-GB" w:eastAsia="zh-CN"/>
        </w:rPr>
        <w:t xml:space="preserve">The Tx and Rx </w:t>
      </w:r>
      <w:r w:rsidR="00D013FA">
        <w:rPr>
          <w:color w:val="000000" w:themeColor="text1"/>
          <w:lang w:val="en-GB" w:eastAsia="zh-CN"/>
        </w:rPr>
        <w:t>m</w:t>
      </w:r>
      <w:r w:rsidR="00C35B16" w:rsidRPr="008E2994">
        <w:rPr>
          <w:color w:val="000000" w:themeColor="text1"/>
          <w:lang w:val="en-GB" w:eastAsia="zh-CN"/>
        </w:rPr>
        <w:t>easurement</w:t>
      </w:r>
      <w:r w:rsidR="00D013FA">
        <w:rPr>
          <w:color w:val="000000" w:themeColor="text1"/>
          <w:lang w:val="en-GB" w:eastAsia="zh-CN"/>
        </w:rPr>
        <w:t xml:space="preserve"> </w:t>
      </w:r>
      <w:r w:rsidR="00D013FA">
        <w:rPr>
          <w:lang w:val="en-GB" w:eastAsia="zh-CN"/>
        </w:rPr>
        <w:t xml:space="preserve">setup of the full duplex antenna array is shown in </w:t>
      </w:r>
      <w:r w:rsidR="008F73E8">
        <w:rPr>
          <w:lang w:val="en-GB" w:eastAsia="zh-CN"/>
        </w:rPr>
        <w:fldChar w:fldCharType="begin"/>
      </w:r>
      <w:r w:rsidR="008F73E8">
        <w:rPr>
          <w:lang w:val="en-GB" w:eastAsia="zh-CN"/>
        </w:rPr>
        <w:instrText xml:space="preserve"> REF _Ref102096852 \h </w:instrText>
      </w:r>
      <w:r w:rsidR="008F73E8">
        <w:rPr>
          <w:lang w:val="en-GB" w:eastAsia="zh-CN"/>
        </w:rPr>
      </w:r>
      <w:r w:rsidR="008F73E8">
        <w:rPr>
          <w:lang w:val="en-GB" w:eastAsia="zh-CN"/>
        </w:rPr>
        <w:fldChar w:fldCharType="separate"/>
      </w:r>
      <w:r w:rsidR="00426C75">
        <w:t xml:space="preserve">Figure </w:t>
      </w:r>
      <w:r w:rsidR="00426C75">
        <w:rPr>
          <w:noProof/>
        </w:rPr>
        <w:t>2</w:t>
      </w:r>
      <w:r w:rsidR="00426C75">
        <w:noBreakHyphen/>
      </w:r>
      <w:r w:rsidR="00426C75">
        <w:rPr>
          <w:noProof/>
        </w:rPr>
        <w:t>3</w:t>
      </w:r>
      <w:r w:rsidR="008F73E8">
        <w:rPr>
          <w:lang w:val="en-GB" w:eastAsia="zh-CN"/>
        </w:rPr>
        <w:fldChar w:fldCharType="end"/>
      </w:r>
      <w:r w:rsidR="00D013FA">
        <w:rPr>
          <w:lang w:val="en-GB" w:eastAsia="zh-CN"/>
        </w:rPr>
        <w:t>.</w:t>
      </w:r>
      <w:r w:rsidR="00C35B16">
        <w:rPr>
          <w:lang w:val="en-GB" w:eastAsia="zh-CN"/>
        </w:rPr>
        <w:t xml:space="preserve"> </w:t>
      </w:r>
      <w:r w:rsidR="002A4079">
        <w:rPr>
          <w:color w:val="000000" w:themeColor="text1"/>
          <w:lang w:val="en-GB" w:eastAsia="zh-CN"/>
        </w:rPr>
        <w:t>This measurement setup is on top of the building roof with antenna pointing to the sky, in which case could be without clutter impact or with negligible clutter impact.</w:t>
      </w:r>
      <w:r w:rsidR="002A4079" w:rsidRPr="008E2994">
        <w:rPr>
          <w:color w:val="000000" w:themeColor="text1"/>
          <w:lang w:val="en-GB" w:eastAsia="zh-CN"/>
        </w:rPr>
        <w:t xml:space="preserve"> </w:t>
      </w:r>
      <w:r w:rsidR="0066355A">
        <w:rPr>
          <w:color w:val="000000" w:themeColor="text1"/>
          <w:lang w:val="en-GB" w:eastAsia="zh-CN"/>
        </w:rPr>
        <w:t>In this setup, the Tx and Rx beam sweeping is synchronized which is the worst-case scenario</w:t>
      </w:r>
      <w:r w:rsidR="00CE1CE5">
        <w:rPr>
          <w:color w:val="000000" w:themeColor="text1"/>
          <w:lang w:val="en-GB" w:eastAsia="zh-CN"/>
        </w:rPr>
        <w:t xml:space="preserve"> </w:t>
      </w:r>
      <w:r w:rsidR="009A42A4">
        <w:rPr>
          <w:color w:val="000000" w:themeColor="text1"/>
          <w:lang w:val="en-GB" w:eastAsia="zh-CN"/>
        </w:rPr>
        <w:t xml:space="preserve">- </w:t>
      </w:r>
      <w:r w:rsidR="00CE1CE5">
        <w:rPr>
          <w:color w:val="000000" w:themeColor="text1"/>
          <w:lang w:val="en-GB" w:eastAsia="zh-CN"/>
        </w:rPr>
        <w:t>without including clutter</w:t>
      </w:r>
      <w:r w:rsidR="004A0F5D">
        <w:rPr>
          <w:color w:val="000000" w:themeColor="text1"/>
          <w:lang w:val="en-GB" w:eastAsia="zh-CN"/>
        </w:rPr>
        <w:t xml:space="preserve">. </w:t>
      </w:r>
    </w:p>
    <w:p w14:paraId="1CAAC8F6" w14:textId="7408FEF9" w:rsidR="001B42CB" w:rsidRDefault="0066355A" w:rsidP="00905AC7">
      <w:pPr>
        <w:jc w:val="both"/>
        <w:rPr>
          <w:color w:val="000000" w:themeColor="text1"/>
          <w:lang w:val="en-GB" w:eastAsia="zh-CN"/>
        </w:rPr>
      </w:pPr>
      <w:r>
        <w:rPr>
          <w:color w:val="000000" w:themeColor="text1"/>
          <w:lang w:val="en-GB" w:eastAsia="zh-CN"/>
        </w:rPr>
        <w:t xml:space="preserve">The measurement results </w:t>
      </w:r>
      <w:r w:rsidR="00C35B16" w:rsidRPr="008E2994">
        <w:rPr>
          <w:color w:val="000000" w:themeColor="text1"/>
          <w:lang w:val="en-GB" w:eastAsia="zh-CN"/>
        </w:rPr>
        <w:t>show</w:t>
      </w:r>
      <w:r w:rsidR="00125C79">
        <w:rPr>
          <w:color w:val="000000" w:themeColor="text1"/>
          <w:lang w:val="en-GB" w:eastAsia="zh-CN"/>
        </w:rPr>
        <w:t xml:space="preserve"> at least</w:t>
      </w:r>
      <w:r w:rsidR="00C35B16" w:rsidRPr="008E2994">
        <w:rPr>
          <w:color w:val="000000" w:themeColor="text1"/>
          <w:lang w:val="en-GB" w:eastAsia="zh-CN"/>
        </w:rPr>
        <w:t xml:space="preserve"> 80-90 dB spatial isolation can be achieved between the two Tx and Rx panels</w:t>
      </w:r>
      <w:r w:rsidR="008C0BC4">
        <w:rPr>
          <w:color w:val="000000" w:themeColor="text1"/>
          <w:lang w:val="en-GB" w:eastAsia="zh-CN"/>
        </w:rPr>
        <w:t xml:space="preserve"> as illustrated in </w:t>
      </w:r>
      <w:r w:rsidR="00A148B3">
        <w:rPr>
          <w:color w:val="000000" w:themeColor="text1"/>
          <w:lang w:val="en-GB" w:eastAsia="zh-CN"/>
        </w:rPr>
        <w:fldChar w:fldCharType="begin"/>
      </w:r>
      <w:r w:rsidR="00A148B3">
        <w:rPr>
          <w:color w:val="000000" w:themeColor="text1"/>
          <w:lang w:val="en-GB" w:eastAsia="zh-CN"/>
        </w:rPr>
        <w:instrText xml:space="preserve"> REF _Ref102097143 \h </w:instrText>
      </w:r>
      <w:r w:rsidR="00A148B3">
        <w:rPr>
          <w:color w:val="000000" w:themeColor="text1"/>
          <w:lang w:val="en-GB" w:eastAsia="zh-CN"/>
        </w:rPr>
      </w:r>
      <w:r w:rsidR="00A148B3">
        <w:rPr>
          <w:color w:val="000000" w:themeColor="text1"/>
          <w:lang w:val="en-GB" w:eastAsia="zh-CN"/>
        </w:rPr>
        <w:fldChar w:fldCharType="separate"/>
      </w:r>
      <w:r w:rsidR="00426C75">
        <w:t xml:space="preserve">Figure </w:t>
      </w:r>
      <w:r w:rsidR="00426C75">
        <w:rPr>
          <w:noProof/>
        </w:rPr>
        <w:t>2</w:t>
      </w:r>
      <w:r w:rsidR="00426C75">
        <w:noBreakHyphen/>
      </w:r>
      <w:r w:rsidR="00426C75">
        <w:rPr>
          <w:noProof/>
        </w:rPr>
        <w:t>4</w:t>
      </w:r>
      <w:r w:rsidR="00A148B3">
        <w:rPr>
          <w:color w:val="000000" w:themeColor="text1"/>
          <w:lang w:val="en-GB" w:eastAsia="zh-CN"/>
        </w:rPr>
        <w:fldChar w:fldCharType="end"/>
      </w:r>
      <w:r w:rsidR="00C35B16" w:rsidRPr="008E2994">
        <w:rPr>
          <w:color w:val="000000" w:themeColor="text1"/>
          <w:lang w:val="en-GB" w:eastAsia="zh-CN"/>
        </w:rPr>
        <w:t>.</w:t>
      </w:r>
      <w:r w:rsidR="00195DC0">
        <w:rPr>
          <w:color w:val="000000" w:themeColor="text1"/>
          <w:lang w:val="en-GB" w:eastAsia="zh-CN"/>
        </w:rPr>
        <w:t xml:space="preserve"> </w:t>
      </w:r>
      <w:r w:rsidR="00E72A32" w:rsidRPr="008E2994">
        <w:rPr>
          <w:color w:val="000000" w:themeColor="text1"/>
          <w:lang w:val="en-GB" w:eastAsia="zh-CN"/>
        </w:rPr>
        <w:t xml:space="preserve">If the antenna array </w:t>
      </w:r>
      <w:proofErr w:type="spellStart"/>
      <w:r w:rsidR="000176E7" w:rsidRPr="008E2994">
        <w:rPr>
          <w:color w:val="000000" w:themeColor="text1"/>
          <w:lang w:val="en-GB" w:eastAsia="zh-CN"/>
        </w:rPr>
        <w:t>cent</w:t>
      </w:r>
      <w:r w:rsidR="000176E7">
        <w:rPr>
          <w:color w:val="000000" w:themeColor="text1"/>
          <w:lang w:val="en-GB" w:eastAsia="zh-CN"/>
        </w:rPr>
        <w:t>er</w:t>
      </w:r>
      <w:proofErr w:type="spellEnd"/>
      <w:r w:rsidR="00E72A32" w:rsidRPr="008E2994">
        <w:rPr>
          <w:color w:val="000000" w:themeColor="text1"/>
          <w:lang w:val="en-GB" w:eastAsia="zh-CN"/>
        </w:rPr>
        <w:t>-to-</w:t>
      </w:r>
      <w:proofErr w:type="spellStart"/>
      <w:r w:rsidR="000176E7" w:rsidRPr="008E2994">
        <w:rPr>
          <w:color w:val="000000" w:themeColor="text1"/>
          <w:lang w:val="en-GB" w:eastAsia="zh-CN"/>
        </w:rPr>
        <w:t>cent</w:t>
      </w:r>
      <w:r w:rsidR="000176E7">
        <w:rPr>
          <w:color w:val="000000" w:themeColor="text1"/>
          <w:lang w:val="en-GB" w:eastAsia="zh-CN"/>
        </w:rPr>
        <w:t>er</w:t>
      </w:r>
      <w:proofErr w:type="spellEnd"/>
      <w:r w:rsidR="00E72A32" w:rsidRPr="008E2994">
        <w:rPr>
          <w:color w:val="000000" w:themeColor="text1"/>
          <w:lang w:val="en-GB" w:eastAsia="zh-CN"/>
        </w:rPr>
        <w:t xml:space="preserve"> distance is 65 cm, </w:t>
      </w:r>
      <w:r w:rsidR="00A9120B" w:rsidRPr="008E2994">
        <w:rPr>
          <w:color w:val="000000" w:themeColor="text1"/>
          <w:lang w:val="en-GB" w:eastAsia="zh-CN"/>
        </w:rPr>
        <w:t xml:space="preserve">the spatial isolation could be achieved at </w:t>
      </w:r>
      <w:r w:rsidR="000228DC" w:rsidRPr="008E2994">
        <w:rPr>
          <w:color w:val="000000" w:themeColor="text1"/>
          <w:lang w:val="en-GB" w:eastAsia="zh-CN"/>
        </w:rPr>
        <w:t xml:space="preserve">-86.9 dB or </w:t>
      </w:r>
      <w:r w:rsidR="003969E5" w:rsidRPr="008E2994">
        <w:rPr>
          <w:color w:val="000000" w:themeColor="text1"/>
          <w:lang w:val="en-GB" w:eastAsia="zh-CN"/>
        </w:rPr>
        <w:t xml:space="preserve">better. </w:t>
      </w:r>
      <w:r w:rsidR="00F03102" w:rsidRPr="008E2994">
        <w:rPr>
          <w:color w:val="000000" w:themeColor="text1"/>
          <w:lang w:val="en-GB" w:eastAsia="zh-CN"/>
        </w:rPr>
        <w:t xml:space="preserve">If the antenna array </w:t>
      </w:r>
      <w:proofErr w:type="spellStart"/>
      <w:r w:rsidR="000176E7" w:rsidRPr="008E2994">
        <w:rPr>
          <w:color w:val="000000" w:themeColor="text1"/>
          <w:lang w:val="en-GB" w:eastAsia="zh-CN"/>
        </w:rPr>
        <w:t>cent</w:t>
      </w:r>
      <w:r w:rsidR="000176E7">
        <w:rPr>
          <w:color w:val="000000" w:themeColor="text1"/>
          <w:lang w:val="en-GB" w:eastAsia="zh-CN"/>
        </w:rPr>
        <w:t>er</w:t>
      </w:r>
      <w:proofErr w:type="spellEnd"/>
      <w:r w:rsidR="00F03102" w:rsidRPr="008E2994">
        <w:rPr>
          <w:color w:val="000000" w:themeColor="text1"/>
          <w:lang w:val="en-GB" w:eastAsia="zh-CN"/>
        </w:rPr>
        <w:t>-to-</w:t>
      </w:r>
      <w:proofErr w:type="spellStart"/>
      <w:r w:rsidR="000176E7" w:rsidRPr="008E2994">
        <w:rPr>
          <w:color w:val="000000" w:themeColor="text1"/>
          <w:lang w:val="en-GB" w:eastAsia="zh-CN"/>
        </w:rPr>
        <w:t>cent</w:t>
      </w:r>
      <w:r w:rsidR="000176E7">
        <w:rPr>
          <w:color w:val="000000" w:themeColor="text1"/>
          <w:lang w:val="en-GB" w:eastAsia="zh-CN"/>
        </w:rPr>
        <w:t>er</w:t>
      </w:r>
      <w:proofErr w:type="spellEnd"/>
      <w:r w:rsidR="00F03102" w:rsidRPr="008E2994">
        <w:rPr>
          <w:color w:val="000000" w:themeColor="text1"/>
          <w:lang w:val="en-GB" w:eastAsia="zh-CN"/>
        </w:rPr>
        <w:t xml:space="preserve"> distance</w:t>
      </w:r>
      <w:r w:rsidR="00462545">
        <w:rPr>
          <w:color w:val="000000" w:themeColor="text1"/>
          <w:lang w:val="en-GB" w:eastAsia="zh-CN"/>
        </w:rPr>
        <w:t xml:space="preserve"> </w:t>
      </w:r>
      <w:r w:rsidR="007C6186">
        <w:rPr>
          <w:color w:val="000000" w:themeColor="text1"/>
          <w:lang w:val="en-GB" w:eastAsia="zh-CN"/>
        </w:rPr>
        <w:t>is adjacent, the spatial isolation could be achieved at -83.7 dB or better.</w:t>
      </w:r>
    </w:p>
    <w:p w14:paraId="126C112B" w14:textId="39F15B29" w:rsidR="00A02BBB" w:rsidRDefault="00A02BBB" w:rsidP="00A02BBB">
      <w:pPr>
        <w:jc w:val="center"/>
        <w:rPr>
          <w:color w:val="000000" w:themeColor="text1"/>
          <w:lang w:val="en-GB" w:eastAsia="zh-CN"/>
        </w:rPr>
      </w:pPr>
      <w:r w:rsidRPr="00A02BBB">
        <w:rPr>
          <w:noProof/>
          <w:color w:val="000000" w:themeColor="text1"/>
          <w:lang w:eastAsia="zh-CN"/>
        </w:rPr>
        <w:drawing>
          <wp:inline distT="0" distB="0" distL="0" distR="0" wp14:anchorId="7B430C28" wp14:editId="3452D7B7">
            <wp:extent cx="3643312" cy="2167006"/>
            <wp:effectExtent l="0" t="0" r="0" b="5080"/>
            <wp:docPr id="2" name="Picture 2" descr="A picture containing tree, outdoor, cemen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9D79CC8-43F9-49E1-B42D-78D91A62B1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ree, outdoor, cement&#10;&#10;Description automatically generated">
                      <a:extLst>
                        <a:ext uri="{FF2B5EF4-FFF2-40B4-BE49-F238E27FC236}">
                          <a16:creationId xmlns:a16="http://schemas.microsoft.com/office/drawing/2014/main" id="{49D79CC8-43F9-49E1-B42D-78D91A62B1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43312" cy="216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93E37" w14:textId="4D42A4CA" w:rsidR="00A02BBB" w:rsidRDefault="004805AE" w:rsidP="00A02BBB">
      <w:pPr>
        <w:pStyle w:val="Caption"/>
        <w:jc w:val="center"/>
        <w:rPr>
          <w:rFonts w:eastAsia="Microsoft YaHei"/>
          <w:color w:val="000000"/>
          <w:lang w:eastAsia="zh-CN"/>
        </w:rPr>
      </w:pPr>
      <w:bookmarkStart w:id="9" w:name="_Ref102096852"/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3</w:t>
        </w:r>
      </w:fldSimple>
      <w:bookmarkEnd w:id="9"/>
      <w:r>
        <w:t xml:space="preserve">: </w:t>
      </w:r>
      <w:r w:rsidR="00A02BBB">
        <w:t>Measurement setup for Tx-Rx spatial isolation of the full duplex antenna array at 28 GHz.</w:t>
      </w:r>
    </w:p>
    <w:p w14:paraId="3EE055B4" w14:textId="78F6BAD9" w:rsidR="006700B9" w:rsidRDefault="007C6186" w:rsidP="001B42CB">
      <w:pPr>
        <w:rPr>
          <w:color w:val="000000" w:themeColor="text1"/>
          <w:lang w:val="en-GB" w:eastAsia="zh-CN"/>
        </w:rPr>
      </w:pPr>
      <w:r w:rsidRPr="007C6186">
        <w:rPr>
          <w:noProof/>
          <w:color w:val="000000" w:themeColor="text1"/>
          <w:lang w:val="en-GB" w:eastAsia="zh-CN"/>
        </w:rPr>
        <mc:AlternateContent>
          <mc:Choice Requires="wpg">
            <w:drawing>
              <wp:anchor distT="0" distB="0" distL="114300" distR="114300" simplePos="0" relativeHeight="251621376" behindDoc="0" locked="0" layoutInCell="1" allowOverlap="1" wp14:anchorId="0CD815D1" wp14:editId="6CF1435C">
                <wp:simplePos x="0" y="0"/>
                <wp:positionH relativeFrom="column">
                  <wp:posOffset>3382622</wp:posOffset>
                </wp:positionH>
                <wp:positionV relativeFrom="paragraph">
                  <wp:posOffset>316230</wp:posOffset>
                </wp:positionV>
                <wp:extent cx="3305175" cy="3000375"/>
                <wp:effectExtent l="0" t="0" r="9525" b="0"/>
                <wp:wrapTopAndBottom/>
                <wp:docPr id="42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5175" cy="3000375"/>
                          <a:chOff x="0" y="0"/>
                          <a:chExt cx="4782767" cy="3957297"/>
                        </a:xfrm>
                      </wpg:grpSpPr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2767" cy="35870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Content Placeholder 4"/>
                        <wps:cNvSpPr txBox="1">
                          <a:spLocks/>
                        </wps:cNvSpPr>
                        <wps:spPr>
                          <a:xfrm>
                            <a:off x="604491" y="3580067"/>
                            <a:ext cx="4005342" cy="3772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8AECCCC" w14:textId="77777777" w:rsidR="007C6186" w:rsidRPr="00C5621A" w:rsidRDefault="007C6186" w:rsidP="007C6186">
                              <w:pPr>
                                <w:rPr>
                                  <w:rFonts w:asciiTheme="minorHAnsi" w:hAnsi="Calibri" w:cstheme="minorBidi"/>
                                  <w:color w:val="002060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C5621A">
                                <w:rPr>
                                  <w:rFonts w:asciiTheme="minorHAnsi" w:hAnsi="Calibri" w:cstheme="minorBidi"/>
                                  <w:color w:val="002060"/>
                                  <w:kern w:val="24"/>
                                  <w:sz w:val="32"/>
                                  <w:szCs w:val="32"/>
                                </w:rPr>
                                <w:t xml:space="preserve">Worse case isolation -83.7dB. 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1182115" y="257989"/>
                            <a:ext cx="2553077" cy="137347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D815D1" id="Group 4" o:spid="_x0000_s1026" style="position:absolute;margin-left:266.35pt;margin-top:24.9pt;width:260.25pt;height:236.25pt;z-index:251621376;mso-width-relative:margin;mso-height-relative:margin" coordsize="47827,395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">
                <v:shape id="Picture 43" o:spid="_x0000_s1027" type="#_x0000_t75" style="position:absolute;width:47827;height:35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">
                  <v:imagedata r:id="rId1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ontent Placeholder 4" o:spid="_x0000_s1028" type="#_x0000_t202" style="position:absolute;left:6044;top:35800;width:40054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18AECCCC" w14:textId="77777777" w:rsidR="007C6186" w:rsidRPr="00C5621A" w:rsidRDefault="007C6186" w:rsidP="007C6186">
                        <w:pPr>
                          <w:rPr>
                            <w:rFonts w:asciiTheme="minorHAnsi" w:hAnsi="Calibri" w:cstheme="minorBidi"/>
                            <w:color w:val="002060"/>
                            <w:kern w:val="24"/>
                            <w:sz w:val="32"/>
                            <w:szCs w:val="32"/>
                          </w:rPr>
                        </w:pPr>
                        <w:r w:rsidRPr="00C5621A">
                          <w:rPr>
                            <w:rFonts w:asciiTheme="minorHAnsi" w:hAnsi="Calibri" w:cstheme="minorBidi"/>
                            <w:color w:val="002060"/>
                            <w:kern w:val="24"/>
                            <w:sz w:val="32"/>
                            <w:szCs w:val="32"/>
                          </w:rPr>
                          <w:t xml:space="preserve">Worse case isolation -83.7dB. </w:t>
                        </w:r>
                      </w:p>
                    </w:txbxContent>
                  </v:textbox>
                </v:shape>
                <v:rect id="Rectangle 46" o:spid="_x0000_s1029" style="position:absolute;left:11821;top:2579;width:25530;height:13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" filled="f" strokecolor="#c00000" strokeweight="2.25pt"/>
                <w10:wrap type="topAndBottom"/>
              </v:group>
            </w:pict>
          </mc:Fallback>
        </mc:AlternateContent>
      </w:r>
      <w:r w:rsidRPr="007C6186">
        <w:rPr>
          <w:noProof/>
          <w:color w:val="000000" w:themeColor="text1"/>
          <w:lang w:val="en-GB" w:eastAsia="zh-CN"/>
        </w:rPr>
        <mc:AlternateContent>
          <mc:Choice Requires="wpg">
            <w:drawing>
              <wp:anchor distT="0" distB="0" distL="114300" distR="114300" simplePos="0" relativeHeight="251474944" behindDoc="0" locked="0" layoutInCell="1" allowOverlap="1" wp14:anchorId="4A01BA99" wp14:editId="7EB217DB">
                <wp:simplePos x="0" y="0"/>
                <wp:positionH relativeFrom="margin">
                  <wp:posOffset>0</wp:posOffset>
                </wp:positionH>
                <wp:positionV relativeFrom="paragraph">
                  <wp:posOffset>278765</wp:posOffset>
                </wp:positionV>
                <wp:extent cx="3629025" cy="3000375"/>
                <wp:effectExtent l="0" t="0" r="9525" b="0"/>
                <wp:wrapTopAndBottom/>
                <wp:docPr id="47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29025" cy="3000375"/>
                          <a:chOff x="0" y="0"/>
                          <a:chExt cx="4782767" cy="4006763"/>
                        </a:xfrm>
                      </wpg:grpSpPr>
                      <pic:pic xmlns:pic="http://schemas.openxmlformats.org/drawingml/2006/picture">
                        <pic:nvPicPr>
                          <pic:cNvPr id="48" name="Picture 48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2767" cy="35870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Content Placeholder 4"/>
                        <wps:cNvSpPr txBox="1">
                          <a:spLocks/>
                        </wps:cNvSpPr>
                        <wps:spPr>
                          <a:xfrm>
                            <a:off x="581067" y="3650361"/>
                            <a:ext cx="4005341" cy="356402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4F371EC" w14:textId="77777777" w:rsidR="007C6186" w:rsidRPr="00FB29B7" w:rsidRDefault="007C6186" w:rsidP="007C6186">
                              <w:pPr>
                                <w:rPr>
                                  <w:rFonts w:asciiTheme="minorHAnsi" w:hAnsi="Calibri" w:cstheme="minorBidi"/>
                                  <w:color w:val="002060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FB29B7">
                                <w:rPr>
                                  <w:rFonts w:asciiTheme="minorHAnsi" w:hAnsi="Calibri" w:cstheme="minorBidi"/>
                                  <w:color w:val="002060"/>
                                  <w:kern w:val="24"/>
                                  <w:sz w:val="32"/>
                                  <w:szCs w:val="32"/>
                                </w:rPr>
                                <w:t xml:space="preserve">Worse case isolation -86.9dB. 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1213238" y="257990"/>
                            <a:ext cx="2553077" cy="137347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01BA99" id="Group 3" o:spid="_x0000_s1030" style="position:absolute;margin-left:0;margin-top:21.95pt;width:285.75pt;height:236.25pt;z-index:251474944;mso-position-horizontal-relative:margin;mso-width-relative:margin;mso-height-relative:margin" coordsize="47827,400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">
                <v:shape id="Picture 48" o:spid="_x0000_s1031" type="#_x0000_t75" style="position:absolute;width:47827;height:35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">
                  <v:imagedata r:id="rId20" o:title=""/>
                </v:shape>
                <v:shape id="Content Placeholder 4" o:spid="_x0000_s1032" type="#_x0000_t202" style="position:absolute;left:5810;top:36503;width:40054;height:3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CQ3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l7AkN8MAAADbAAAADwAA&#10;AAAAAAAAAAAAAAAHAgAAZHJzL2Rvd25yZXYueG1sUEsFBgAAAAADAAMAtwAAAPcCAAAAAA==&#10;" filled="f" stroked="f">
                  <v:textbox inset="0,0,0,0">
                    <w:txbxContent>
                      <w:p w14:paraId="04F371EC" w14:textId="77777777" w:rsidR="007C6186" w:rsidRPr="00FB29B7" w:rsidRDefault="007C6186" w:rsidP="007C6186">
                        <w:pPr>
                          <w:rPr>
                            <w:rFonts w:asciiTheme="minorHAnsi" w:hAnsi="Calibri" w:cstheme="minorBidi"/>
                            <w:color w:val="002060"/>
                            <w:kern w:val="24"/>
                            <w:sz w:val="32"/>
                            <w:szCs w:val="32"/>
                          </w:rPr>
                        </w:pPr>
                        <w:r w:rsidRPr="00FB29B7">
                          <w:rPr>
                            <w:rFonts w:asciiTheme="minorHAnsi" w:hAnsi="Calibri" w:cstheme="minorBidi"/>
                            <w:color w:val="002060"/>
                            <w:kern w:val="24"/>
                            <w:sz w:val="32"/>
                            <w:szCs w:val="32"/>
                          </w:rPr>
                          <w:t xml:space="preserve">Worse case isolation -86.9dB. </w:t>
                        </w:r>
                      </w:p>
                    </w:txbxContent>
                  </v:textbox>
                </v:shape>
                <v:rect id="Rectangle 50" o:spid="_x0000_s1033" style="position:absolute;left:12132;top:2579;width:25531;height:13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" filled="f" strokecolor="#c00000" strokeweight="2.25pt"/>
                <w10:wrap type="topAndBottom" anchorx="margin"/>
              </v:group>
            </w:pict>
          </mc:Fallback>
        </mc:AlternateContent>
      </w:r>
    </w:p>
    <w:p w14:paraId="2CC5D6F0" w14:textId="35B0F34A" w:rsidR="006700B9" w:rsidRDefault="004805AE" w:rsidP="006700B9">
      <w:pPr>
        <w:pStyle w:val="Caption"/>
        <w:jc w:val="center"/>
      </w:pPr>
      <w:bookmarkStart w:id="10" w:name="_Ref102097143"/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4</w:t>
        </w:r>
      </w:fldSimple>
      <w:bookmarkEnd w:id="10"/>
      <w:r>
        <w:t xml:space="preserve">: </w:t>
      </w:r>
      <w:r w:rsidR="006700B9">
        <w:t xml:space="preserve">RF measurements of Tx-Rx spatial isolation between two subarrays for FR2 </w:t>
      </w:r>
    </w:p>
    <w:p w14:paraId="2179BBF3" w14:textId="77777777" w:rsidR="00A148B3" w:rsidRPr="00A148B3" w:rsidRDefault="00A148B3" w:rsidP="00A148B3"/>
    <w:p w14:paraId="7502D6FE" w14:textId="34E862E2" w:rsidR="005E2C46" w:rsidRPr="00146D10" w:rsidRDefault="005E2C46" w:rsidP="005E2C46">
      <w:pPr>
        <w:rPr>
          <w:rFonts w:eastAsia="Microsoft YaHei"/>
          <w:color w:val="000000"/>
          <w:lang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146D10">
        <w:rPr>
          <w:rFonts w:eastAsia="Batang"/>
          <w:b/>
          <w:szCs w:val="24"/>
          <w:u w:val="single"/>
          <w:lang w:val="en-GB"/>
        </w:rPr>
        <w:fldChar w:fldCharType="begin"/>
      </w:r>
      <w:r w:rsidRPr="00146D10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146D1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3</w:t>
      </w:r>
      <w:r w:rsidRPr="00146D10">
        <w:rPr>
          <w:rFonts w:eastAsia="Batang"/>
          <w:b/>
          <w:szCs w:val="24"/>
          <w:u w:val="single"/>
          <w:lang w:val="en-GB"/>
        </w:rPr>
        <w:fldChar w:fldCharType="end"/>
      </w:r>
      <w:r w:rsidRPr="00146D10">
        <w:rPr>
          <w:b/>
          <w:iCs/>
          <w:szCs w:val="16"/>
          <w:lang w:val="en-GB" w:eastAsia="ko-KR"/>
        </w:rPr>
        <w:t xml:space="preserve">: </w:t>
      </w:r>
      <w:r w:rsidR="008F2C21">
        <w:rPr>
          <w:b/>
          <w:iCs/>
          <w:szCs w:val="16"/>
          <w:lang w:val="en-GB" w:eastAsia="ko-KR"/>
        </w:rPr>
        <w:t>For FR2, m</w:t>
      </w:r>
      <w:r>
        <w:rPr>
          <w:b/>
          <w:iCs/>
          <w:szCs w:val="16"/>
          <w:lang w:val="en-GB" w:eastAsia="ko-KR"/>
        </w:rPr>
        <w:t>ore than 80</w:t>
      </w:r>
      <w:r w:rsidR="00436015">
        <w:rPr>
          <w:b/>
          <w:iCs/>
          <w:szCs w:val="16"/>
          <w:lang w:val="en-GB" w:eastAsia="ko-KR"/>
        </w:rPr>
        <w:t>-90</w:t>
      </w:r>
      <w:r>
        <w:rPr>
          <w:b/>
          <w:iCs/>
          <w:szCs w:val="16"/>
          <w:lang w:val="en-GB" w:eastAsia="ko-KR"/>
        </w:rPr>
        <w:t xml:space="preserve"> dB of spatial isolation could be achieved using two separate panels</w:t>
      </w:r>
      <w:r w:rsidR="008F2C21">
        <w:rPr>
          <w:b/>
          <w:iCs/>
          <w:szCs w:val="16"/>
          <w:lang w:val="en-GB" w:eastAsia="ko-KR"/>
        </w:rPr>
        <w:t xml:space="preserve"> at 28 GHz</w:t>
      </w:r>
      <w:r w:rsidR="00F53CDE">
        <w:rPr>
          <w:b/>
          <w:iCs/>
          <w:szCs w:val="16"/>
          <w:lang w:val="en-GB" w:eastAsia="ko-KR"/>
        </w:rPr>
        <w:t xml:space="preserve"> </w:t>
      </w:r>
      <w:r w:rsidR="008F2C21">
        <w:rPr>
          <w:b/>
          <w:iCs/>
          <w:szCs w:val="16"/>
          <w:lang w:val="en-GB" w:eastAsia="ko-KR"/>
        </w:rPr>
        <w:t>frequency</w:t>
      </w:r>
      <w:r>
        <w:rPr>
          <w:b/>
          <w:iCs/>
          <w:szCs w:val="16"/>
          <w:lang w:val="en-GB" w:eastAsia="ko-KR"/>
        </w:rPr>
        <w:t>.</w:t>
      </w:r>
    </w:p>
    <w:p w14:paraId="4501ECD6" w14:textId="3BF882EA" w:rsidR="00E34355" w:rsidRDefault="00E34355" w:rsidP="00E34355">
      <w:pPr>
        <w:pStyle w:val="Heading3"/>
        <w:rPr>
          <w:lang w:eastAsia="zh-CN"/>
        </w:rPr>
      </w:pPr>
      <w:r>
        <w:rPr>
          <w:lang w:eastAsia="zh-CN"/>
        </w:rPr>
        <w:lastRenderedPageBreak/>
        <w:t>Frequency isolation</w:t>
      </w:r>
    </w:p>
    <w:p w14:paraId="00568B93" w14:textId="1D1D5ED2" w:rsidR="00146934" w:rsidRDefault="0032740E" w:rsidP="00547CA1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>Frequency multiplexing of the DL and UL</w:t>
      </w:r>
      <w:r w:rsidR="00F77E34">
        <w:rPr>
          <w:lang w:val="en-GB" w:eastAsia="zh-CN"/>
        </w:rPr>
        <w:t xml:space="preserve"> </w:t>
      </w:r>
      <w:r>
        <w:rPr>
          <w:lang w:val="en-GB" w:eastAsia="zh-CN"/>
        </w:rPr>
        <w:t xml:space="preserve">using non-overlapping DL and UL </w:t>
      </w:r>
      <w:proofErr w:type="spellStart"/>
      <w:r>
        <w:rPr>
          <w:lang w:val="en-GB" w:eastAsia="zh-CN"/>
        </w:rPr>
        <w:t>subbands</w:t>
      </w:r>
      <w:proofErr w:type="spellEnd"/>
      <w:r>
        <w:rPr>
          <w:lang w:val="en-GB" w:eastAsia="zh-CN"/>
        </w:rPr>
        <w:t xml:space="preserve"> provides </w:t>
      </w:r>
      <w:r w:rsidR="00146934">
        <w:rPr>
          <w:lang w:val="en-GB" w:eastAsia="zh-CN"/>
        </w:rPr>
        <w:t xml:space="preserve">large frequency isolation for the UL signal reception. </w:t>
      </w:r>
      <w:r w:rsidR="00F517AD">
        <w:rPr>
          <w:lang w:val="en-GB" w:eastAsia="zh-CN"/>
        </w:rPr>
        <w:t>The value of the frequency isolation represents the ratio of the</w:t>
      </w:r>
      <w:r w:rsidR="00862C16">
        <w:rPr>
          <w:lang w:val="en-GB" w:eastAsia="zh-CN"/>
        </w:rPr>
        <w:t xml:space="preserve"> power of non-linear leakage into the UL </w:t>
      </w:r>
      <w:proofErr w:type="spellStart"/>
      <w:r w:rsidR="00862C16">
        <w:rPr>
          <w:lang w:val="en-GB" w:eastAsia="zh-CN"/>
        </w:rPr>
        <w:t>subband</w:t>
      </w:r>
      <w:proofErr w:type="spellEnd"/>
      <w:r w:rsidR="00862C16">
        <w:rPr>
          <w:lang w:val="en-GB" w:eastAsia="zh-CN"/>
        </w:rPr>
        <w:t xml:space="preserve"> to the power of the DL signal </w:t>
      </w:r>
      <w:r w:rsidR="00EF2AC6">
        <w:rPr>
          <w:lang w:val="en-GB" w:eastAsia="zh-CN"/>
        </w:rPr>
        <w:t xml:space="preserve">at the DL </w:t>
      </w:r>
      <w:proofErr w:type="spellStart"/>
      <w:r w:rsidR="00EF2AC6">
        <w:rPr>
          <w:lang w:val="en-GB" w:eastAsia="zh-CN"/>
        </w:rPr>
        <w:t>subband</w:t>
      </w:r>
      <w:proofErr w:type="spellEnd"/>
      <w:r w:rsidR="00EF2AC6">
        <w:rPr>
          <w:lang w:val="en-GB" w:eastAsia="zh-CN"/>
        </w:rPr>
        <w:t xml:space="preserve">. This ratio should be </w:t>
      </w:r>
      <w:r w:rsidR="00A1647F">
        <w:rPr>
          <w:lang w:val="en-GB" w:eastAsia="zh-CN"/>
        </w:rPr>
        <w:t>approximated by</w:t>
      </w:r>
      <w:r w:rsidR="00EF2AC6">
        <w:rPr>
          <w:lang w:val="en-GB" w:eastAsia="zh-CN"/>
        </w:rPr>
        <w:t xml:space="preserve"> the </w:t>
      </w:r>
      <w:r w:rsidR="00F41025">
        <w:rPr>
          <w:lang w:val="en-GB" w:eastAsia="zh-CN"/>
        </w:rPr>
        <w:t xml:space="preserve">ACLR value. </w:t>
      </w:r>
    </w:p>
    <w:p w14:paraId="23BCCDA6" w14:textId="251D749F" w:rsidR="00A1647F" w:rsidRDefault="0018746B" w:rsidP="002C7E12">
      <w:pPr>
        <w:keepNext/>
        <w:spacing w:after="0"/>
        <w:jc w:val="center"/>
      </w:pPr>
      <w:r>
        <w:object w:dxaOrig="4081" w:dyaOrig="2326" w14:anchorId="52C9603A">
          <v:shape id="_x0000_i1027" type="#_x0000_t75" style="width:170.2pt;height:97.45pt" o:ole="">
            <v:imagedata r:id="rId21" o:title=""/>
          </v:shape>
          <o:OLEObject Type="Embed" ProgID="Visio.Drawing.15" ShapeID="_x0000_i1027" DrawAspect="Content" ObjectID="_1712741372" r:id="rId22"/>
        </w:object>
      </w:r>
    </w:p>
    <w:p w14:paraId="12844227" w14:textId="70A0CA44" w:rsidR="00CF6522" w:rsidRDefault="004805AE" w:rsidP="00547CA1">
      <w:pPr>
        <w:pStyle w:val="Caption"/>
        <w:spacing w:before="0"/>
        <w:jc w:val="center"/>
      </w:pPr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5</w:t>
        </w:r>
      </w:fldSimple>
      <w:r>
        <w:t xml:space="preserve">: </w:t>
      </w:r>
      <w:r w:rsidR="00A1647F">
        <w:t>Frequency isolation</w:t>
      </w:r>
      <w:r w:rsidR="00655451">
        <w:t xml:space="preserve"> </w:t>
      </w:r>
    </w:p>
    <w:p w14:paraId="5B9CBA2F" w14:textId="1D8D435D" w:rsidR="0018746B" w:rsidRDefault="00BA0141" w:rsidP="003228E4">
      <w:pPr>
        <w:jc w:val="both"/>
        <w:rPr>
          <w:lang w:val="en-GB" w:eastAsia="zh-CN"/>
        </w:rPr>
      </w:pPr>
      <w:r>
        <w:rPr>
          <w:lang w:val="en-GB" w:eastAsia="zh-CN"/>
        </w:rPr>
        <w:t xml:space="preserve">Lab measurements were conducted to capture the </w:t>
      </w:r>
      <w:r w:rsidR="00950F5C">
        <w:rPr>
          <w:lang w:val="en-GB" w:eastAsia="zh-CN"/>
        </w:rPr>
        <w:t xml:space="preserve">leakage </w:t>
      </w:r>
      <w:r w:rsidR="0069689B">
        <w:rPr>
          <w:lang w:val="en-GB" w:eastAsia="zh-CN"/>
        </w:rPr>
        <w:t xml:space="preserve">power </w:t>
      </w:r>
      <w:r w:rsidR="00950F5C">
        <w:rPr>
          <w:lang w:val="en-GB" w:eastAsia="zh-CN"/>
        </w:rPr>
        <w:t xml:space="preserve">from the DL signal into the UL </w:t>
      </w:r>
      <w:proofErr w:type="spellStart"/>
      <w:r w:rsidR="00950F5C">
        <w:rPr>
          <w:lang w:val="en-GB" w:eastAsia="zh-CN"/>
        </w:rPr>
        <w:t>subband</w:t>
      </w:r>
      <w:proofErr w:type="spellEnd"/>
      <w:r w:rsidR="00334DA9">
        <w:rPr>
          <w:lang w:val="en-GB" w:eastAsia="zh-CN"/>
        </w:rPr>
        <w:t>. The</w:t>
      </w:r>
      <w:r w:rsidR="009A7D48">
        <w:rPr>
          <w:lang w:val="en-GB" w:eastAsia="zh-CN"/>
        </w:rPr>
        <w:t xml:space="preserve"> allocation of</w:t>
      </w:r>
      <w:r w:rsidR="00334DA9">
        <w:rPr>
          <w:lang w:val="en-GB" w:eastAsia="zh-CN"/>
        </w:rPr>
        <w:t xml:space="preserve"> DL </w:t>
      </w:r>
      <w:r w:rsidR="0069689B">
        <w:rPr>
          <w:lang w:val="en-GB" w:eastAsia="zh-CN"/>
        </w:rPr>
        <w:t xml:space="preserve">signal bandwidth </w:t>
      </w:r>
      <w:r w:rsidR="00F95A82">
        <w:rPr>
          <w:lang w:val="en-GB" w:eastAsia="zh-CN"/>
        </w:rPr>
        <w:t xml:space="preserve">was varied from 32 to 112 RBs per the DL </w:t>
      </w:r>
      <w:proofErr w:type="spellStart"/>
      <w:r w:rsidR="00F95A82">
        <w:rPr>
          <w:lang w:val="en-GB" w:eastAsia="zh-CN"/>
        </w:rPr>
        <w:t>subband</w:t>
      </w:r>
      <w:proofErr w:type="spellEnd"/>
      <w:r w:rsidR="009A7D48">
        <w:rPr>
          <w:lang w:val="en-GB" w:eastAsia="zh-CN"/>
        </w:rPr>
        <w:t xml:space="preserve"> starting from edge DL RB </w:t>
      </w:r>
      <w:r w:rsidR="003A145F">
        <w:rPr>
          <w:lang w:val="en-GB" w:eastAsia="zh-CN"/>
        </w:rPr>
        <w:t xml:space="preserve">to UL </w:t>
      </w:r>
      <w:proofErr w:type="spellStart"/>
      <w:r w:rsidR="003A145F">
        <w:rPr>
          <w:lang w:val="en-GB" w:eastAsia="zh-CN"/>
        </w:rPr>
        <w:t>subband</w:t>
      </w:r>
      <w:proofErr w:type="spellEnd"/>
      <w:r w:rsidR="00716A34">
        <w:rPr>
          <w:lang w:val="en-GB" w:eastAsia="zh-CN"/>
        </w:rPr>
        <w:t>. The measured leakage power</w:t>
      </w:r>
      <w:r w:rsidR="002631BA">
        <w:rPr>
          <w:lang w:val="en-GB" w:eastAsia="zh-CN"/>
        </w:rPr>
        <w:t xml:space="preserve"> ratio (</w:t>
      </w:r>
      <w:proofErr w:type="gramStart"/>
      <w:r w:rsidR="002631BA">
        <w:rPr>
          <w:lang w:val="en-GB" w:eastAsia="zh-CN"/>
        </w:rPr>
        <w:t>i.e.</w:t>
      </w:r>
      <w:proofErr w:type="gramEnd"/>
      <w:r w:rsidR="002631BA">
        <w:rPr>
          <w:lang w:val="en-GB" w:eastAsia="zh-CN"/>
        </w:rPr>
        <w:t xml:space="preserve"> frequency selectivity) per RB in the UL </w:t>
      </w:r>
      <w:proofErr w:type="spellStart"/>
      <w:r w:rsidR="002631BA">
        <w:rPr>
          <w:lang w:val="en-GB" w:eastAsia="zh-CN"/>
        </w:rPr>
        <w:t>subband</w:t>
      </w:r>
      <w:proofErr w:type="spellEnd"/>
      <w:r w:rsidR="002631BA">
        <w:rPr>
          <w:lang w:val="en-GB" w:eastAsia="zh-CN"/>
        </w:rPr>
        <w:t xml:space="preserve"> for the different DL signal </w:t>
      </w:r>
      <w:r w:rsidR="0018746B">
        <w:rPr>
          <w:lang w:val="en-GB" w:eastAsia="zh-CN"/>
        </w:rPr>
        <w:t xml:space="preserve">bandwidth is shown in </w:t>
      </w:r>
      <w:r w:rsidR="00D30CEF">
        <w:rPr>
          <w:lang w:val="en-GB" w:eastAsia="zh-CN"/>
        </w:rPr>
        <w:fldChar w:fldCharType="begin"/>
      </w:r>
      <w:r w:rsidR="00D30CEF">
        <w:rPr>
          <w:lang w:val="en-GB" w:eastAsia="zh-CN"/>
        </w:rPr>
        <w:instrText xml:space="preserve"> REF _Ref101476857 \h </w:instrText>
      </w:r>
      <w:r w:rsidR="00D30CEF">
        <w:rPr>
          <w:lang w:val="en-GB" w:eastAsia="zh-CN"/>
        </w:rPr>
      </w:r>
      <w:r w:rsidR="00D30CEF">
        <w:rPr>
          <w:lang w:val="en-GB" w:eastAsia="zh-CN"/>
        </w:rPr>
        <w:fldChar w:fldCharType="separate"/>
      </w:r>
      <w:r w:rsidR="00426C75">
        <w:t xml:space="preserve">Figure </w:t>
      </w:r>
      <w:r w:rsidR="00426C75">
        <w:rPr>
          <w:noProof/>
        </w:rPr>
        <w:t>2</w:t>
      </w:r>
      <w:r w:rsidR="00426C75">
        <w:noBreakHyphen/>
      </w:r>
      <w:r w:rsidR="00426C75">
        <w:rPr>
          <w:noProof/>
        </w:rPr>
        <w:t>1</w:t>
      </w:r>
      <w:r w:rsidR="00D30CEF">
        <w:rPr>
          <w:lang w:val="en-GB" w:eastAsia="zh-CN"/>
        </w:rPr>
        <w:fldChar w:fldCharType="end"/>
      </w:r>
      <w:r w:rsidR="00CE3B4F">
        <w:rPr>
          <w:lang w:val="en-GB" w:eastAsia="zh-CN"/>
        </w:rPr>
        <w:t xml:space="preserve">. </w:t>
      </w:r>
    </w:p>
    <w:p w14:paraId="320CD5C2" w14:textId="1C759FA8" w:rsidR="0018746B" w:rsidRDefault="0051746A" w:rsidP="0018746B">
      <w:pPr>
        <w:keepNext/>
        <w:jc w:val="center"/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677AB676" wp14:editId="08ABD79E">
                <wp:simplePos x="0" y="0"/>
                <wp:positionH relativeFrom="column">
                  <wp:posOffset>2131620</wp:posOffset>
                </wp:positionH>
                <wp:positionV relativeFrom="paragraph">
                  <wp:posOffset>1208751</wp:posOffset>
                </wp:positionV>
                <wp:extent cx="1428750" cy="407608"/>
                <wp:effectExtent l="0" t="0" r="0" b="12065"/>
                <wp:wrapNone/>
                <wp:docPr id="37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8750" cy="4076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1DF0B35" w14:textId="21892D5F" w:rsidR="0051746A" w:rsidRPr="004235E2" w:rsidRDefault="00D616EC" w:rsidP="0051746A">
                            <w:pPr>
                              <w:spacing w:before="240" w:line="228" w:lineRule="auto"/>
                              <w:jc w:val="center"/>
                              <w:rPr>
                                <w:rFonts w:ascii="Microsoft Sans Serif" w:hAnsi="Microsoft Sans Serif" w:cstheme="minorBidi"/>
                                <w:color w:val="C00000"/>
                                <w:kern w:val="2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Microsoft Sans Serif" w:hAnsi="Microsoft Sans Serif" w:cstheme="minorBidi"/>
                                <w:color w:val="C00000"/>
                                <w:kern w:val="24"/>
                                <w:sz w:val="16"/>
                                <w:szCs w:val="16"/>
                              </w:rPr>
                              <w:t>-</w:t>
                            </w:r>
                            <w:r w:rsidR="004235E2" w:rsidRPr="004235E2">
                              <w:rPr>
                                <w:rFonts w:ascii="Microsoft Sans Serif" w:hAnsi="Microsoft Sans Serif" w:cstheme="minorBidi"/>
                                <w:color w:val="C00000"/>
                                <w:kern w:val="24"/>
                                <w:sz w:val="16"/>
                                <w:szCs w:val="16"/>
                              </w:rPr>
                              <w:t xml:space="preserve">45 </w:t>
                            </w:r>
                            <w:proofErr w:type="spellStart"/>
                            <w:r w:rsidR="004235E2" w:rsidRPr="004235E2">
                              <w:rPr>
                                <w:rFonts w:ascii="Microsoft Sans Serif" w:hAnsi="Microsoft Sans Serif" w:cstheme="minorBidi"/>
                                <w:color w:val="C00000"/>
                                <w:kern w:val="24"/>
                                <w:sz w:val="16"/>
                                <w:szCs w:val="16"/>
                              </w:rPr>
                              <w:t>dBc</w:t>
                            </w:r>
                            <w:proofErr w:type="spellEnd"/>
                            <w:r w:rsidR="004235E2" w:rsidRPr="004235E2">
                              <w:rPr>
                                <w:rFonts w:ascii="Microsoft Sans Serif" w:hAnsi="Microsoft Sans Serif" w:cstheme="minorBidi"/>
                                <w:color w:val="C00000"/>
                                <w:kern w:val="24"/>
                                <w:sz w:val="16"/>
                                <w:szCs w:val="16"/>
                              </w:rPr>
                              <w:t xml:space="preserve"> ACLR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7AB676" id="TextBox 13" o:spid="_x0000_s1034" type="#_x0000_t202" style="position:absolute;left:0;text-align:left;margin-left:167.85pt;margin-top:95.2pt;width:112.5pt;height:32.1pt;z-index:251910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" filled="f" stroked="f">
                <v:textbox inset="0,0,0,0">
                  <w:txbxContent>
                    <w:p w14:paraId="11DF0B35" w14:textId="21892D5F" w:rsidR="0051746A" w:rsidRPr="004235E2" w:rsidRDefault="00D616EC" w:rsidP="0051746A">
                      <w:pPr>
                        <w:spacing w:before="240" w:line="228" w:lineRule="auto"/>
                        <w:jc w:val="center"/>
                        <w:rPr>
                          <w:rFonts w:ascii="Microsoft Sans Serif" w:hAnsi="Microsoft Sans Serif" w:cstheme="minorBidi"/>
                          <w:color w:val="C00000"/>
                          <w:kern w:val="24"/>
                          <w:sz w:val="16"/>
                          <w:szCs w:val="16"/>
                        </w:rPr>
                      </w:pPr>
                      <w:r>
                        <w:rPr>
                          <w:rFonts w:ascii="Microsoft Sans Serif" w:hAnsi="Microsoft Sans Serif" w:cstheme="minorBidi"/>
                          <w:color w:val="C00000"/>
                          <w:kern w:val="24"/>
                          <w:sz w:val="16"/>
                          <w:szCs w:val="16"/>
                        </w:rPr>
                        <w:t>-</w:t>
                      </w:r>
                      <w:r w:rsidR="004235E2" w:rsidRPr="004235E2">
                        <w:rPr>
                          <w:rFonts w:ascii="Microsoft Sans Serif" w:hAnsi="Microsoft Sans Serif" w:cstheme="minorBidi"/>
                          <w:color w:val="C00000"/>
                          <w:kern w:val="24"/>
                          <w:sz w:val="16"/>
                          <w:szCs w:val="16"/>
                        </w:rPr>
                        <w:t xml:space="preserve">45 </w:t>
                      </w:r>
                      <w:proofErr w:type="spellStart"/>
                      <w:r w:rsidR="004235E2" w:rsidRPr="004235E2">
                        <w:rPr>
                          <w:rFonts w:ascii="Microsoft Sans Serif" w:hAnsi="Microsoft Sans Serif" w:cstheme="minorBidi"/>
                          <w:color w:val="C00000"/>
                          <w:kern w:val="24"/>
                          <w:sz w:val="16"/>
                          <w:szCs w:val="16"/>
                        </w:rPr>
                        <w:t>dBc</w:t>
                      </w:r>
                      <w:proofErr w:type="spellEnd"/>
                      <w:r w:rsidR="004235E2" w:rsidRPr="004235E2">
                        <w:rPr>
                          <w:rFonts w:ascii="Microsoft Sans Serif" w:hAnsi="Microsoft Sans Serif" w:cstheme="minorBidi"/>
                          <w:color w:val="C00000"/>
                          <w:kern w:val="24"/>
                          <w:sz w:val="16"/>
                          <w:szCs w:val="16"/>
                        </w:rPr>
                        <w:t xml:space="preserve"> ACLR</w:t>
                      </w:r>
                    </w:p>
                  </w:txbxContent>
                </v:textbox>
              </v:shape>
            </w:pict>
          </mc:Fallback>
        </mc:AlternateContent>
      </w:r>
      <w:r w:rsidR="00145FDE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47E7D49" wp14:editId="62FDA51B">
                <wp:simplePos x="0" y="0"/>
                <wp:positionH relativeFrom="column">
                  <wp:posOffset>2896769</wp:posOffset>
                </wp:positionH>
                <wp:positionV relativeFrom="paragraph">
                  <wp:posOffset>1503196</wp:posOffset>
                </wp:positionV>
                <wp:extent cx="294238" cy="330451"/>
                <wp:effectExtent l="0" t="0" r="67945" b="50800"/>
                <wp:wrapNone/>
                <wp:docPr id="34" name="Straight Arrow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4238" cy="33045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B7773E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4" o:spid="_x0000_s1026" type="#_x0000_t32" style="position:absolute;margin-left:228.1pt;margin-top:118.35pt;width:23.15pt;height:26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" strokecolor="#c00000" strokeweight=".5pt">
                <v:stroke endarrow="block" joinstyle="miter"/>
              </v:shape>
            </w:pict>
          </mc:Fallback>
        </mc:AlternateContent>
      </w:r>
      <w:r w:rsidR="00B80537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937C661" wp14:editId="37B3EAA8">
                <wp:simplePos x="0" y="0"/>
                <wp:positionH relativeFrom="column">
                  <wp:posOffset>1852377</wp:posOffset>
                </wp:positionH>
                <wp:positionV relativeFrom="paragraph">
                  <wp:posOffset>1833245</wp:posOffset>
                </wp:positionV>
                <wp:extent cx="2737590" cy="0"/>
                <wp:effectExtent l="0" t="0" r="0" b="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3759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027B3B" id="Straight Connector 5" o:spid="_x0000_s1026" style="position:absolute;flip:x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5.85pt,144.35pt" to="361.4pt,14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" strokecolor="#c00000" strokeweight="1pt">
                <v:stroke dashstyle="3 1" joinstyle="miter"/>
              </v:line>
            </w:pict>
          </mc:Fallback>
        </mc:AlternateContent>
      </w:r>
      <w:r w:rsidR="0018746B" w:rsidRPr="0018746B">
        <w:rPr>
          <w:noProof/>
          <w:lang w:eastAsia="zh-CN"/>
        </w:rPr>
        <w:drawing>
          <wp:inline distT="0" distB="0" distL="0" distR="0" wp14:anchorId="55B3B46A" wp14:editId="0C3DED73">
            <wp:extent cx="3554083" cy="2665562"/>
            <wp:effectExtent l="0" t="0" r="0" b="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41C93A7E-D907-4F8C-ADF5-FE717E6917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41C93A7E-D907-4F8C-ADF5-FE717E6917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19284" cy="2714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7624E" w14:textId="53166096" w:rsidR="00CF6522" w:rsidRDefault="004805AE" w:rsidP="0018746B">
      <w:pPr>
        <w:pStyle w:val="Caption"/>
        <w:jc w:val="center"/>
        <w:rPr>
          <w:noProof/>
        </w:rPr>
      </w:pPr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6</w:t>
        </w:r>
      </w:fldSimple>
      <w:r>
        <w:t xml:space="preserve">: </w:t>
      </w:r>
      <w:r w:rsidR="0018746B">
        <w:t xml:space="preserve">Per-RB adjacent </w:t>
      </w:r>
      <w:proofErr w:type="spellStart"/>
      <w:r w:rsidR="0018746B">
        <w:t>subband</w:t>
      </w:r>
      <w:proofErr w:type="spellEnd"/>
      <w:r w:rsidR="0018746B">
        <w:t xml:space="preserve"> </w:t>
      </w:r>
      <w:r w:rsidR="002C7E12">
        <w:t>leakage</w:t>
      </w:r>
      <w:r w:rsidR="0018746B">
        <w:t xml:space="preserve"> </w:t>
      </w:r>
      <w:r w:rsidR="002C7E12">
        <w:t xml:space="preserve">ratio </w:t>
      </w:r>
      <w:r w:rsidR="002C7E12">
        <w:rPr>
          <w:noProof/>
        </w:rPr>
        <w:t>(</w:t>
      </w:r>
      <w:r w:rsidR="0018746B">
        <w:rPr>
          <w:noProof/>
        </w:rPr>
        <w:t>dBc)</w:t>
      </w:r>
    </w:p>
    <w:p w14:paraId="298FAEAD" w14:textId="6B2DC7B3" w:rsidR="003272A0" w:rsidRDefault="00103296" w:rsidP="00FB5EED">
      <w:pPr>
        <w:jc w:val="both"/>
        <w:rPr>
          <w:lang w:val="en-GB" w:eastAsia="zh-CN"/>
        </w:rPr>
      </w:pPr>
      <w:r>
        <w:rPr>
          <w:lang w:val="en-GB" w:eastAsia="zh-CN"/>
        </w:rPr>
        <w:t xml:space="preserve">With </w:t>
      </w:r>
      <w:r w:rsidR="00C35F2E">
        <w:rPr>
          <w:lang w:val="en-GB" w:eastAsia="zh-CN"/>
        </w:rPr>
        <w:t>few RBs</w:t>
      </w:r>
      <w:r>
        <w:rPr>
          <w:lang w:val="en-GB" w:eastAsia="zh-CN"/>
        </w:rPr>
        <w:t xml:space="preserve"> offset from the </w:t>
      </w:r>
      <w:r w:rsidR="009B2914">
        <w:rPr>
          <w:lang w:val="en-GB" w:eastAsia="zh-CN"/>
        </w:rPr>
        <w:t>edge DL RB</w:t>
      </w:r>
      <w:r w:rsidR="006E1322">
        <w:rPr>
          <w:lang w:val="en-GB" w:eastAsia="zh-CN"/>
        </w:rPr>
        <w:t>, the leakage power is almost fla</w:t>
      </w:r>
      <w:r w:rsidR="00FA3E6F">
        <w:rPr>
          <w:lang w:val="en-GB" w:eastAsia="zh-CN"/>
        </w:rPr>
        <w:t>t across the RBs. These</w:t>
      </w:r>
      <w:r w:rsidR="009B2914">
        <w:rPr>
          <w:lang w:val="en-GB" w:eastAsia="zh-CN"/>
        </w:rPr>
        <w:t xml:space="preserve"> few</w:t>
      </w:r>
      <w:r w:rsidR="00FA3E6F">
        <w:rPr>
          <w:lang w:val="en-GB" w:eastAsia="zh-CN"/>
        </w:rPr>
        <w:t xml:space="preserve"> RBs are utilized as guard band to protect the UL signal from </w:t>
      </w:r>
      <w:r w:rsidR="003E547D">
        <w:rPr>
          <w:lang w:val="en-GB" w:eastAsia="zh-CN"/>
        </w:rPr>
        <w:t xml:space="preserve">higher self-interference in case not rejected by some receiver filtering. </w:t>
      </w:r>
      <w:r w:rsidR="00F11275">
        <w:rPr>
          <w:lang w:val="en-GB" w:eastAsia="zh-CN"/>
        </w:rPr>
        <w:t>The value of the</w:t>
      </w:r>
      <w:r w:rsidR="00E76EAB">
        <w:rPr>
          <w:lang w:val="en-GB" w:eastAsia="zh-CN"/>
        </w:rPr>
        <w:t xml:space="preserve"> per-RB leakage power ratio could be approximated </w:t>
      </w:r>
      <w:r w:rsidR="00AD59E4">
        <w:rPr>
          <w:lang w:val="en-GB" w:eastAsia="zh-CN"/>
        </w:rPr>
        <w:t xml:space="preserve">as </w:t>
      </w:r>
      <w:r w:rsidR="00DE4339">
        <w:rPr>
          <w:lang w:val="en-GB" w:eastAsia="zh-CN"/>
        </w:rPr>
        <w:t>flat (non-frequency selective) value</w:t>
      </w:r>
      <w:r w:rsidR="000C530D">
        <w:rPr>
          <w:lang w:val="en-GB" w:eastAsia="zh-CN"/>
        </w:rPr>
        <w:t xml:space="preserve"> given</w:t>
      </w:r>
      <w:r w:rsidR="00DE4339">
        <w:rPr>
          <w:lang w:val="en-GB" w:eastAsia="zh-CN"/>
        </w:rPr>
        <w:t xml:space="preserve"> </w:t>
      </w:r>
      <w:r w:rsidR="00E76EAB">
        <w:rPr>
          <w:lang w:val="en-GB" w:eastAsia="zh-CN"/>
        </w:rPr>
        <w:t>by the ACLR value (</w:t>
      </w:r>
      <w:r w:rsidR="00E76EAB" w:rsidRPr="004F1D21">
        <w:rPr>
          <w:lang w:val="en-GB" w:eastAsia="zh-CN"/>
        </w:rPr>
        <w:t>45</w:t>
      </w:r>
      <w:r w:rsidR="0052277C" w:rsidRPr="004F1D21">
        <w:rPr>
          <w:lang w:val="en-GB" w:eastAsia="zh-CN"/>
        </w:rPr>
        <w:t>/</w:t>
      </w:r>
      <w:r w:rsidR="004134CF" w:rsidRPr="004F1D21">
        <w:rPr>
          <w:lang w:val="en-GB" w:eastAsia="zh-CN"/>
        </w:rPr>
        <w:t>28</w:t>
      </w:r>
      <w:r w:rsidR="00E76EAB" w:rsidRPr="004F1D21">
        <w:rPr>
          <w:lang w:val="en-GB" w:eastAsia="zh-CN"/>
        </w:rPr>
        <w:t xml:space="preserve"> </w:t>
      </w:r>
      <w:proofErr w:type="spellStart"/>
      <w:r w:rsidR="00E76EAB">
        <w:rPr>
          <w:lang w:val="en-GB" w:eastAsia="zh-CN"/>
        </w:rPr>
        <w:t>dBc</w:t>
      </w:r>
      <w:proofErr w:type="spellEnd"/>
      <w:r w:rsidR="00E76EAB">
        <w:rPr>
          <w:lang w:val="en-GB" w:eastAsia="zh-CN"/>
        </w:rPr>
        <w:t>)</w:t>
      </w:r>
      <w:r w:rsidR="00FB5EED">
        <w:rPr>
          <w:lang w:val="en-GB" w:eastAsia="zh-CN"/>
        </w:rPr>
        <w:t xml:space="preserve"> + 10 log10 (RBs)</w:t>
      </w:r>
      <w:r w:rsidR="0052277C">
        <w:rPr>
          <w:lang w:val="en-GB" w:eastAsia="zh-CN"/>
        </w:rPr>
        <w:t xml:space="preserve"> for </w:t>
      </w:r>
      <w:r w:rsidR="0052277C" w:rsidRPr="004F1D21">
        <w:rPr>
          <w:lang w:val="en-GB" w:eastAsia="zh-CN"/>
        </w:rPr>
        <w:t xml:space="preserve">FR1/FR2 </w:t>
      </w:r>
      <w:r w:rsidR="0052277C">
        <w:rPr>
          <w:lang w:val="en-GB" w:eastAsia="zh-CN"/>
        </w:rPr>
        <w:t xml:space="preserve">respectively. </w:t>
      </w:r>
      <w:r w:rsidR="000C530D">
        <w:rPr>
          <w:lang w:val="en-GB" w:eastAsia="zh-CN"/>
        </w:rPr>
        <w:t xml:space="preserve">As shown in the figure, this approximation is </w:t>
      </w:r>
      <w:r w:rsidR="00BB0657">
        <w:rPr>
          <w:lang w:val="en-GB" w:eastAsia="zh-CN"/>
        </w:rPr>
        <w:t xml:space="preserve">an upper bound for the actual leakage within the UL </w:t>
      </w:r>
      <w:proofErr w:type="spellStart"/>
      <w:r w:rsidR="00BB0657">
        <w:rPr>
          <w:lang w:val="en-GB" w:eastAsia="zh-CN"/>
        </w:rPr>
        <w:t>subband</w:t>
      </w:r>
      <w:proofErr w:type="spellEnd"/>
      <w:r w:rsidR="00BB0657">
        <w:rPr>
          <w:lang w:val="en-GB" w:eastAsia="zh-CN"/>
        </w:rPr>
        <w:t xml:space="preserve">. </w:t>
      </w:r>
    </w:p>
    <w:p w14:paraId="1F1F45DF" w14:textId="17B2E8BA" w:rsidR="00AB46D8" w:rsidRPr="00146D10" w:rsidRDefault="00AB46D8" w:rsidP="00AB46D8">
      <w:pPr>
        <w:rPr>
          <w:rFonts w:eastAsia="Microsoft YaHei"/>
          <w:color w:val="000000"/>
          <w:lang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146D10">
        <w:rPr>
          <w:rFonts w:eastAsia="Batang"/>
          <w:b/>
          <w:szCs w:val="24"/>
          <w:u w:val="single"/>
          <w:lang w:val="en-GB"/>
        </w:rPr>
        <w:fldChar w:fldCharType="begin"/>
      </w:r>
      <w:r w:rsidRPr="00146D10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146D1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4</w:t>
      </w:r>
      <w:r w:rsidRPr="00146D10">
        <w:rPr>
          <w:rFonts w:eastAsia="Batang"/>
          <w:b/>
          <w:szCs w:val="24"/>
          <w:u w:val="single"/>
          <w:lang w:val="en-GB"/>
        </w:rPr>
        <w:fldChar w:fldCharType="end"/>
      </w:r>
      <w:r w:rsidRPr="00146D1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>The frequency isolation could be approximated as flat</w:t>
      </w:r>
      <w:r w:rsidR="000D664F">
        <w:rPr>
          <w:b/>
          <w:iCs/>
          <w:szCs w:val="16"/>
          <w:lang w:val="en-GB" w:eastAsia="ko-KR"/>
        </w:rPr>
        <w:t xml:space="preserve">, </w:t>
      </w:r>
      <w:r>
        <w:rPr>
          <w:b/>
          <w:iCs/>
          <w:szCs w:val="16"/>
          <w:lang w:val="en-GB" w:eastAsia="ko-KR"/>
        </w:rPr>
        <w:t>non-frequency selective</w:t>
      </w:r>
      <w:r w:rsidR="000D664F">
        <w:rPr>
          <w:b/>
          <w:iCs/>
          <w:szCs w:val="16"/>
          <w:lang w:val="en-GB" w:eastAsia="ko-KR"/>
        </w:rPr>
        <w:t xml:space="preserve"> profile</w:t>
      </w:r>
      <w:r>
        <w:rPr>
          <w:b/>
          <w:iCs/>
          <w:szCs w:val="16"/>
          <w:lang w:val="en-GB" w:eastAsia="ko-KR"/>
        </w:rPr>
        <w:t xml:space="preserve"> </w:t>
      </w:r>
      <w:r w:rsidR="00880506">
        <w:rPr>
          <w:b/>
          <w:iCs/>
          <w:szCs w:val="16"/>
          <w:lang w:val="en-GB" w:eastAsia="ko-KR"/>
        </w:rPr>
        <w:t xml:space="preserve">and its value per-RB is </w:t>
      </w:r>
      <m:oMath>
        <m:r>
          <m:rPr>
            <m:sty m:val="bi"/>
          </m:rPr>
          <w:rPr>
            <w:rFonts w:ascii="Cambria Math" w:hAnsi="Cambria Math"/>
            <w:szCs w:val="16"/>
            <w:lang w:val="en-GB" w:eastAsia="ko-KR"/>
          </w:rPr>
          <m:t>ACLR+10×lo</m:t>
        </m:r>
        <m:sSub>
          <m:sSubPr>
            <m:ctrlPr>
              <w:rPr>
                <w:rFonts w:ascii="Cambria Math" w:hAnsi="Cambria Math"/>
                <w:b/>
                <w:i/>
                <w:iCs/>
                <w:szCs w:val="16"/>
                <w:lang w:val="en-GB" w:eastAsia="ko-K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16"/>
                <w:lang w:val="en-GB" w:eastAsia="ko-KR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16"/>
                <w:lang w:val="en-GB" w:eastAsia="ko-KR"/>
              </w:rPr>
              <m:t>10</m:t>
            </m:r>
          </m:sub>
        </m:sSub>
        <m:r>
          <m:rPr>
            <m:sty m:val="bi"/>
          </m:rPr>
          <w:rPr>
            <w:rFonts w:ascii="Cambria Math" w:hAnsi="Cambria Math"/>
            <w:szCs w:val="16"/>
            <w:lang w:val="en-GB" w:eastAsia="ko-KR"/>
          </w:rPr>
          <m:t xml:space="preserve"> R</m:t>
        </m:r>
        <m:sSub>
          <m:sSubPr>
            <m:ctrlPr>
              <w:rPr>
                <w:rFonts w:ascii="Cambria Math" w:hAnsi="Cambria Math"/>
                <w:b/>
                <w:i/>
                <w:iCs/>
                <w:szCs w:val="16"/>
                <w:lang w:val="en-GB" w:eastAsia="ko-K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16"/>
                <w:lang w:val="en-GB" w:eastAsia="ko-KR"/>
              </w:rPr>
              <m:t>B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16"/>
                <w:lang w:val="en-GB" w:eastAsia="ko-KR"/>
              </w:rPr>
              <m:t>DL</m:t>
            </m:r>
          </m:sub>
        </m:sSub>
      </m:oMath>
    </w:p>
    <w:p w14:paraId="306931DC" w14:textId="09216483" w:rsidR="00E31EF7" w:rsidRPr="00E31EF7" w:rsidRDefault="00E03E9D" w:rsidP="00E31EF7">
      <w:pPr>
        <w:jc w:val="both"/>
        <w:rPr>
          <w:color w:val="FF0000"/>
          <w:lang w:eastAsia="zh-CN"/>
        </w:rPr>
      </w:pPr>
      <w:r w:rsidRPr="00D616EC">
        <w:rPr>
          <w:lang w:val="en-GB" w:eastAsia="zh-CN"/>
        </w:rPr>
        <w:t xml:space="preserve">In addition to the </w:t>
      </w:r>
      <w:r w:rsidR="00333C3C" w:rsidRPr="00D616EC">
        <w:rPr>
          <w:lang w:val="en-GB" w:eastAsia="zh-CN"/>
        </w:rPr>
        <w:t>lab</w:t>
      </w:r>
      <w:r w:rsidRPr="00D616EC">
        <w:rPr>
          <w:lang w:val="en-GB" w:eastAsia="zh-CN"/>
        </w:rPr>
        <w:t xml:space="preserve"> measurement, a</w:t>
      </w:r>
      <w:r w:rsidR="001A0248" w:rsidRPr="00D616EC">
        <w:rPr>
          <w:lang w:val="en-GB" w:eastAsia="zh-CN"/>
        </w:rPr>
        <w:t>nother</w:t>
      </w:r>
      <w:r w:rsidRPr="00D616EC">
        <w:rPr>
          <w:lang w:val="en-GB" w:eastAsia="zh-CN"/>
        </w:rPr>
        <w:t xml:space="preserve"> evaluation</w:t>
      </w:r>
      <w:r w:rsidR="001A0248" w:rsidRPr="00D616EC">
        <w:rPr>
          <w:lang w:val="en-GB" w:eastAsia="zh-CN"/>
        </w:rPr>
        <w:t xml:space="preserve"> study was conducted</w:t>
      </w:r>
      <w:r w:rsidR="0059094B" w:rsidRPr="00D616EC">
        <w:rPr>
          <w:lang w:val="en-GB" w:eastAsia="zh-CN"/>
        </w:rPr>
        <w:t xml:space="preserve"> to evaluate the </w:t>
      </w:r>
      <w:proofErr w:type="spellStart"/>
      <w:r w:rsidR="0059094B" w:rsidRPr="00D616EC">
        <w:rPr>
          <w:lang w:val="en-GB" w:eastAsia="zh-CN"/>
        </w:rPr>
        <w:t>subband</w:t>
      </w:r>
      <w:proofErr w:type="spellEnd"/>
      <w:r w:rsidR="0059094B" w:rsidRPr="00D616EC">
        <w:rPr>
          <w:lang w:val="en-GB" w:eastAsia="zh-CN"/>
        </w:rPr>
        <w:t xml:space="preserve"> leakage ratio (</w:t>
      </w:r>
      <w:proofErr w:type="spellStart"/>
      <w:r w:rsidR="0059094B" w:rsidRPr="00D616EC">
        <w:rPr>
          <w:lang w:val="en-GB" w:eastAsia="zh-CN"/>
        </w:rPr>
        <w:t>a.k.a</w:t>
      </w:r>
      <w:proofErr w:type="spellEnd"/>
      <w:r w:rsidR="0059094B" w:rsidRPr="00D616EC">
        <w:rPr>
          <w:lang w:val="en-GB" w:eastAsia="zh-CN"/>
        </w:rPr>
        <w:t xml:space="preserve"> frequency isolation) using </w:t>
      </w:r>
      <w:r w:rsidR="00796E6A" w:rsidRPr="00D616EC">
        <w:rPr>
          <w:lang w:val="en-GB" w:eastAsia="zh-CN"/>
        </w:rPr>
        <w:t xml:space="preserve">RAPP PA model </w:t>
      </w:r>
      <w:r w:rsidR="008D2C33" w:rsidRPr="00D616EC">
        <w:rPr>
          <w:lang w:val="en-GB" w:eastAsia="zh-CN"/>
        </w:rPr>
        <w:fldChar w:fldCharType="begin"/>
      </w:r>
      <w:r w:rsidR="008D2C33" w:rsidRPr="00D616EC">
        <w:rPr>
          <w:lang w:val="en-GB" w:eastAsia="zh-CN"/>
        </w:rPr>
        <w:instrText xml:space="preserve"> REF _Ref102098929 \r \h </w:instrText>
      </w:r>
      <w:r w:rsidR="008D2C33" w:rsidRPr="00D616EC">
        <w:rPr>
          <w:lang w:val="en-GB" w:eastAsia="zh-CN"/>
        </w:rPr>
      </w:r>
      <w:r w:rsidR="008D2C33" w:rsidRPr="00D616EC">
        <w:rPr>
          <w:lang w:val="en-GB" w:eastAsia="zh-CN"/>
        </w:rPr>
        <w:fldChar w:fldCharType="separate"/>
      </w:r>
      <w:r w:rsidR="00426C75">
        <w:rPr>
          <w:lang w:val="en-GB" w:eastAsia="zh-CN"/>
        </w:rPr>
        <w:t>[3]</w:t>
      </w:r>
      <w:r w:rsidR="008D2C33" w:rsidRPr="00D616EC">
        <w:rPr>
          <w:lang w:val="en-GB" w:eastAsia="zh-CN"/>
        </w:rPr>
        <w:fldChar w:fldCharType="end"/>
      </w:r>
      <w:r w:rsidR="008D2C33" w:rsidRPr="00D616EC">
        <w:rPr>
          <w:lang w:val="en-GB" w:eastAsia="zh-CN"/>
        </w:rPr>
        <w:t xml:space="preserve"> </w:t>
      </w:r>
      <w:r w:rsidR="00796E6A" w:rsidRPr="00D616EC">
        <w:rPr>
          <w:lang w:val="en-GB" w:eastAsia="zh-CN"/>
        </w:rPr>
        <w:t xml:space="preserve">which was used for </w:t>
      </w:r>
      <w:r w:rsidR="008D2C33" w:rsidRPr="00D616EC">
        <w:rPr>
          <w:lang w:val="en-GB" w:eastAsia="zh-CN"/>
        </w:rPr>
        <w:t xml:space="preserve">3GPP </w:t>
      </w:r>
      <w:r w:rsidR="00796E6A" w:rsidRPr="00D616EC">
        <w:rPr>
          <w:lang w:val="en-GB" w:eastAsia="zh-CN"/>
        </w:rPr>
        <w:t xml:space="preserve">NR spectrum utilization in Rel-15. </w:t>
      </w:r>
      <w:r w:rsidR="006F351E" w:rsidRPr="00D616EC">
        <w:rPr>
          <w:lang w:val="en-GB" w:eastAsia="zh-CN"/>
        </w:rPr>
        <w:t xml:space="preserve">For </w:t>
      </w:r>
      <w:r w:rsidR="00A6321C" w:rsidRPr="00D616EC">
        <w:rPr>
          <w:lang w:val="en-GB" w:eastAsia="zh-CN"/>
        </w:rPr>
        <w:t>80</w:t>
      </w:r>
      <w:r w:rsidR="006F351E" w:rsidRPr="00D616EC">
        <w:rPr>
          <w:lang w:val="en-GB" w:eastAsia="zh-CN"/>
        </w:rPr>
        <w:t xml:space="preserve"> MHz system bandwidth, the </w:t>
      </w:r>
      <w:r w:rsidR="008D2C33" w:rsidRPr="00D616EC">
        <w:rPr>
          <w:lang w:val="en-GB" w:eastAsia="zh-CN"/>
        </w:rPr>
        <w:t xml:space="preserve">60 MHz </w:t>
      </w:r>
      <w:r w:rsidR="006F351E" w:rsidRPr="00D616EC">
        <w:rPr>
          <w:lang w:val="en-GB" w:eastAsia="zh-CN"/>
        </w:rPr>
        <w:t xml:space="preserve">DL </w:t>
      </w:r>
      <w:proofErr w:type="spellStart"/>
      <w:r w:rsidR="006F351E" w:rsidRPr="00D616EC">
        <w:rPr>
          <w:lang w:val="en-GB" w:eastAsia="zh-CN"/>
        </w:rPr>
        <w:t>subband</w:t>
      </w:r>
      <w:proofErr w:type="spellEnd"/>
      <w:r w:rsidR="006F351E" w:rsidRPr="00D616EC">
        <w:rPr>
          <w:lang w:val="en-GB" w:eastAsia="zh-CN"/>
        </w:rPr>
        <w:t xml:space="preserve"> </w:t>
      </w:r>
      <w:r w:rsidR="00FC336B" w:rsidRPr="00D616EC">
        <w:rPr>
          <w:lang w:val="en-GB" w:eastAsia="zh-CN"/>
        </w:rPr>
        <w:t xml:space="preserve">is allocated </w:t>
      </w:r>
      <w:r w:rsidR="00FC336B" w:rsidRPr="00D616EC">
        <w:rPr>
          <w:lang w:eastAsia="zh-CN"/>
        </w:rPr>
        <w:t>with 161 RBs (starting from first RBs at band edge)</w:t>
      </w:r>
      <w:r w:rsidR="00CC01A9" w:rsidRPr="00D616EC">
        <w:rPr>
          <w:lang w:eastAsia="zh-CN"/>
        </w:rPr>
        <w:t xml:space="preserve"> and </w:t>
      </w:r>
      <w:r w:rsidR="000E5D84" w:rsidRPr="00D616EC">
        <w:rPr>
          <w:lang w:eastAsia="zh-CN"/>
        </w:rPr>
        <w:t xml:space="preserve">the 20 MHz </w:t>
      </w:r>
      <w:r w:rsidR="00CC01A9" w:rsidRPr="00D616EC">
        <w:rPr>
          <w:lang w:eastAsia="zh-CN"/>
        </w:rPr>
        <w:t xml:space="preserve">UL </w:t>
      </w:r>
      <w:proofErr w:type="spellStart"/>
      <w:r w:rsidR="00CC01A9" w:rsidRPr="00D616EC">
        <w:rPr>
          <w:lang w:eastAsia="zh-CN"/>
        </w:rPr>
        <w:t>subband</w:t>
      </w:r>
      <w:proofErr w:type="spellEnd"/>
      <w:r w:rsidR="00CC01A9" w:rsidRPr="00D616EC">
        <w:rPr>
          <w:lang w:eastAsia="zh-CN"/>
        </w:rPr>
        <w:t xml:space="preserve"> is </w:t>
      </w:r>
      <w:r w:rsidR="00712924" w:rsidRPr="00D616EC">
        <w:rPr>
          <w:lang w:eastAsia="zh-CN"/>
        </w:rPr>
        <w:t xml:space="preserve">allocated with </w:t>
      </w:r>
      <w:r w:rsidR="00CC01A9" w:rsidRPr="00D616EC">
        <w:rPr>
          <w:lang w:eastAsia="zh-CN"/>
        </w:rPr>
        <w:t>51 RBs</w:t>
      </w:r>
      <w:r w:rsidR="00712924" w:rsidRPr="00D616EC">
        <w:rPr>
          <w:lang w:eastAsia="zh-CN"/>
        </w:rPr>
        <w:t>. A</w:t>
      </w:r>
      <w:r w:rsidR="00FC336B" w:rsidRPr="00D616EC">
        <w:rPr>
          <w:lang w:eastAsia="zh-CN"/>
        </w:rPr>
        <w:t xml:space="preserve"> guard band of 5RBs </w:t>
      </w:r>
      <w:r w:rsidR="00CC01A9" w:rsidRPr="00D616EC">
        <w:rPr>
          <w:lang w:eastAsia="zh-CN"/>
        </w:rPr>
        <w:t>in between</w:t>
      </w:r>
      <w:r w:rsidR="00712924" w:rsidRPr="00D616EC">
        <w:rPr>
          <w:lang w:eastAsia="zh-CN"/>
        </w:rPr>
        <w:t xml:space="preserve"> UL and DL </w:t>
      </w:r>
      <w:proofErr w:type="spellStart"/>
      <w:r w:rsidR="00712924" w:rsidRPr="00D616EC">
        <w:rPr>
          <w:lang w:eastAsia="zh-CN"/>
        </w:rPr>
        <w:t>subband</w:t>
      </w:r>
      <w:proofErr w:type="spellEnd"/>
      <w:r w:rsidR="00712924" w:rsidRPr="00D616EC">
        <w:rPr>
          <w:lang w:eastAsia="zh-CN"/>
        </w:rPr>
        <w:t>.</w:t>
      </w:r>
      <w:r w:rsidR="00AC377A" w:rsidRPr="00D616EC">
        <w:rPr>
          <w:lang w:eastAsia="zh-CN"/>
        </w:rPr>
        <w:t xml:space="preserve"> </w:t>
      </w:r>
      <w:r w:rsidR="00AC377A" w:rsidRPr="00D616EC">
        <w:rPr>
          <w:lang w:eastAsia="zh-CN"/>
        </w:rPr>
        <w:t>The Tx waveform is pushed</w:t>
      </w:r>
      <w:r w:rsidR="000E5D84" w:rsidRPr="00D616EC">
        <w:rPr>
          <w:lang w:eastAsia="zh-CN"/>
        </w:rPr>
        <w:t xml:space="preserve"> to the PA</w:t>
      </w:r>
      <w:r w:rsidR="00AC377A" w:rsidRPr="00D616EC">
        <w:rPr>
          <w:lang w:eastAsia="zh-CN"/>
        </w:rPr>
        <w:t xml:space="preserve"> to derive</w:t>
      </w:r>
      <w:r w:rsidR="00AC377A" w:rsidRPr="00D616EC">
        <w:rPr>
          <w:lang w:eastAsia="zh-CN"/>
        </w:rPr>
        <w:t xml:space="preserve"> </w:t>
      </w:r>
      <w:r w:rsidR="00AC377A" w:rsidRPr="00D616EC">
        <w:rPr>
          <w:lang w:eastAsia="zh-CN"/>
        </w:rPr>
        <w:t>max Tx power of 47 dBm</w:t>
      </w:r>
      <w:r w:rsidR="00AC377A" w:rsidRPr="00D616EC">
        <w:rPr>
          <w:lang w:eastAsia="zh-CN"/>
        </w:rPr>
        <w:t xml:space="preserve">. The </w:t>
      </w:r>
      <w:proofErr w:type="spellStart"/>
      <w:r w:rsidR="00AC377A" w:rsidRPr="00D616EC">
        <w:rPr>
          <w:lang w:eastAsia="zh-CN"/>
        </w:rPr>
        <w:t>subband</w:t>
      </w:r>
      <w:proofErr w:type="spellEnd"/>
      <w:r w:rsidR="00AC377A" w:rsidRPr="00D616EC">
        <w:rPr>
          <w:lang w:eastAsia="zh-CN"/>
        </w:rPr>
        <w:t xml:space="preserve"> LR (or </w:t>
      </w:r>
      <w:r w:rsidR="000E5D84" w:rsidRPr="00D616EC">
        <w:rPr>
          <w:lang w:eastAsia="zh-CN"/>
        </w:rPr>
        <w:t>frequency</w:t>
      </w:r>
      <w:r w:rsidR="00AC377A" w:rsidRPr="00D616EC">
        <w:rPr>
          <w:lang w:eastAsia="zh-CN"/>
        </w:rPr>
        <w:t xml:space="preserve"> isolation) is </w:t>
      </w:r>
      <w:r w:rsidR="00E31EF7" w:rsidRPr="00D616EC">
        <w:rPr>
          <w:lang w:eastAsia="zh-CN"/>
        </w:rPr>
        <w:t>defined at the ratio between the power leakag</w:t>
      </w:r>
      <w:r w:rsidR="00E31EF7" w:rsidRPr="00243ADF">
        <w:rPr>
          <w:lang w:eastAsia="zh-CN"/>
        </w:rPr>
        <w:t>e within the 20 MHz</w:t>
      </w:r>
      <w:r w:rsidR="00E31EF7" w:rsidRPr="00243ADF">
        <w:rPr>
          <w:lang w:eastAsia="zh-CN"/>
        </w:rPr>
        <w:t xml:space="preserve"> UL </w:t>
      </w:r>
      <w:proofErr w:type="spellStart"/>
      <w:r w:rsidR="00E31EF7" w:rsidRPr="00243ADF">
        <w:rPr>
          <w:lang w:eastAsia="zh-CN"/>
        </w:rPr>
        <w:t>subband</w:t>
      </w:r>
      <w:proofErr w:type="spellEnd"/>
      <w:r w:rsidR="00E31EF7" w:rsidRPr="00243ADF">
        <w:rPr>
          <w:lang w:eastAsia="zh-CN"/>
        </w:rPr>
        <w:t xml:space="preserve"> as compared to the transmit signal power </w:t>
      </w:r>
      <w:r w:rsidR="00E31EF7" w:rsidRPr="00243ADF">
        <w:rPr>
          <w:lang w:eastAsia="zh-CN"/>
        </w:rPr>
        <w:t xml:space="preserve">within the 60 MHz DL </w:t>
      </w:r>
      <w:proofErr w:type="spellStart"/>
      <w:r w:rsidR="00E31EF7" w:rsidRPr="00243ADF">
        <w:rPr>
          <w:lang w:eastAsia="zh-CN"/>
        </w:rPr>
        <w:t>subband</w:t>
      </w:r>
      <w:proofErr w:type="spellEnd"/>
      <w:r w:rsidR="00E31EF7" w:rsidRPr="00243ADF">
        <w:rPr>
          <w:lang w:eastAsia="zh-CN"/>
        </w:rPr>
        <w:t xml:space="preserve"> as shown in </w:t>
      </w:r>
      <w:r w:rsidR="005D7249" w:rsidRPr="00243ADF">
        <w:rPr>
          <w:lang w:eastAsia="zh-CN"/>
        </w:rPr>
        <w:fldChar w:fldCharType="begin"/>
      </w:r>
      <w:r w:rsidR="005D7249" w:rsidRPr="00243ADF">
        <w:rPr>
          <w:lang w:eastAsia="zh-CN"/>
        </w:rPr>
        <w:instrText xml:space="preserve"> REF _Ref102099047 \h </w:instrText>
      </w:r>
      <w:r w:rsidR="005D7249" w:rsidRPr="00243ADF">
        <w:rPr>
          <w:lang w:eastAsia="zh-CN"/>
        </w:rPr>
      </w:r>
      <w:r w:rsidR="005D7249" w:rsidRPr="00243ADF">
        <w:rPr>
          <w:lang w:eastAsia="zh-CN"/>
        </w:rPr>
        <w:fldChar w:fldCharType="separate"/>
      </w:r>
      <w:r w:rsidR="00426C75">
        <w:t xml:space="preserve">Figure </w:t>
      </w:r>
      <w:r w:rsidR="00426C75">
        <w:rPr>
          <w:noProof/>
        </w:rPr>
        <w:t>2</w:t>
      </w:r>
      <w:r w:rsidR="00426C75">
        <w:noBreakHyphen/>
      </w:r>
      <w:r w:rsidR="00426C75">
        <w:rPr>
          <w:noProof/>
        </w:rPr>
        <w:t>7</w:t>
      </w:r>
      <w:r w:rsidR="005D7249" w:rsidRPr="00243ADF">
        <w:rPr>
          <w:lang w:eastAsia="zh-CN"/>
        </w:rPr>
        <w:fldChar w:fldCharType="end"/>
      </w:r>
      <w:r w:rsidR="00E31EF7" w:rsidRPr="00243ADF">
        <w:rPr>
          <w:lang w:eastAsia="zh-CN"/>
        </w:rPr>
        <w:t>.</w:t>
      </w:r>
    </w:p>
    <w:p w14:paraId="1B4F69C7" w14:textId="4EAAA295" w:rsidR="00FC336B" w:rsidRPr="00FC336B" w:rsidRDefault="00FC336B" w:rsidP="00FC336B">
      <w:pPr>
        <w:jc w:val="both"/>
        <w:rPr>
          <w:color w:val="FF0000"/>
          <w:lang w:eastAsia="zh-CN"/>
        </w:rPr>
      </w:pPr>
    </w:p>
    <w:p w14:paraId="2A48FBC1" w14:textId="1A89621C" w:rsidR="00E03E9D" w:rsidRDefault="00B21830" w:rsidP="00B21830">
      <w:pPr>
        <w:jc w:val="center"/>
        <w:rPr>
          <w:color w:val="FF0000"/>
          <w:lang w:val="en-GB" w:eastAsia="zh-CN"/>
        </w:rPr>
      </w:pPr>
      <w:r>
        <w:rPr>
          <w:noProof/>
        </w:rPr>
        <w:lastRenderedPageBreak/>
        <w:drawing>
          <wp:inline distT="0" distB="0" distL="0" distR="0" wp14:anchorId="238599E0" wp14:editId="0A98A374">
            <wp:extent cx="3659996" cy="1353936"/>
            <wp:effectExtent l="0" t="0" r="0" b="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42628C10-26CC-4C3D-959E-99E4AEA0908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42628C10-26CC-4C3D-959E-99E4AEA0908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67975" cy="1356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66993" w14:textId="77777777" w:rsidR="000E5D84" w:rsidRDefault="00B21830" w:rsidP="000E5D84">
      <w:pPr>
        <w:keepNext/>
        <w:jc w:val="center"/>
      </w:pPr>
      <w:r>
        <w:rPr>
          <w:noProof/>
        </w:rPr>
        <w:drawing>
          <wp:inline distT="0" distB="0" distL="0" distR="0" wp14:anchorId="408303AC" wp14:editId="2FA02CA7">
            <wp:extent cx="4690740" cy="3518055"/>
            <wp:effectExtent l="0" t="0" r="0" b="0"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FED2E1A1-51B7-4F2E-8E34-DC69AE79FE4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FED2E1A1-51B7-4F2E-8E34-DC69AE79FE4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98195" cy="3523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B67CE" w14:textId="19AC7834" w:rsidR="00B21830" w:rsidRDefault="000E5D84" w:rsidP="000E5D84">
      <w:pPr>
        <w:pStyle w:val="Caption"/>
        <w:jc w:val="center"/>
      </w:pPr>
      <w:bookmarkStart w:id="11" w:name="_Ref102099043"/>
      <w:bookmarkStart w:id="12" w:name="_Ref102099047"/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7</w:t>
        </w:r>
      </w:fldSimple>
      <w:bookmarkEnd w:id="12"/>
      <w:r>
        <w:t xml:space="preserve"> PSD of DL waveform and </w:t>
      </w:r>
      <w:r w:rsidR="00DD284D">
        <w:t>frequency isolation (</w:t>
      </w:r>
      <w:r>
        <w:t>LR</w:t>
      </w:r>
      <w:bookmarkEnd w:id="11"/>
      <w:r w:rsidR="00DD284D">
        <w:t>)</w:t>
      </w:r>
    </w:p>
    <w:p w14:paraId="6BD4A145" w14:textId="6E8E8C7D" w:rsidR="00420B09" w:rsidRPr="007B12A5" w:rsidRDefault="00420B09" w:rsidP="00420B09">
      <w:pPr>
        <w:rPr>
          <w:rFonts w:eastAsia="Microsoft YaHei"/>
          <w:color w:val="000000"/>
          <w:lang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146D10">
        <w:rPr>
          <w:rFonts w:eastAsia="Batang"/>
          <w:b/>
          <w:szCs w:val="24"/>
          <w:u w:val="single"/>
          <w:lang w:val="en-GB"/>
        </w:rPr>
        <w:fldChar w:fldCharType="begin"/>
      </w:r>
      <w:r w:rsidRPr="00146D10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146D1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5</w:t>
      </w:r>
      <w:r w:rsidRPr="00146D10">
        <w:rPr>
          <w:rFonts w:eastAsia="Batang"/>
          <w:b/>
          <w:szCs w:val="24"/>
          <w:u w:val="single"/>
          <w:lang w:val="en-GB"/>
        </w:rPr>
        <w:fldChar w:fldCharType="end"/>
      </w:r>
      <w:r w:rsidRPr="00146D10">
        <w:rPr>
          <w:b/>
          <w:iCs/>
          <w:szCs w:val="16"/>
          <w:lang w:val="en-GB" w:eastAsia="ko-KR"/>
        </w:rPr>
        <w:t xml:space="preserve">: </w:t>
      </w:r>
      <w:r w:rsidR="00DC6336">
        <w:rPr>
          <w:b/>
          <w:iCs/>
          <w:szCs w:val="16"/>
          <w:lang w:val="en-GB" w:eastAsia="ko-KR"/>
        </w:rPr>
        <w:t>Evaluation results show m</w:t>
      </w:r>
      <w:r w:rsidR="00AB7282">
        <w:rPr>
          <w:b/>
          <w:iCs/>
          <w:szCs w:val="16"/>
          <w:lang w:val="en-GB" w:eastAsia="ko-KR"/>
        </w:rPr>
        <w:t xml:space="preserve">ore than </w:t>
      </w:r>
      <w:r w:rsidR="00AB7282" w:rsidRPr="00AB7282">
        <w:rPr>
          <w:b/>
          <w:iCs/>
          <w:szCs w:val="16"/>
          <w:lang w:eastAsia="ko-KR"/>
        </w:rPr>
        <w:t>45 dB</w:t>
      </w:r>
      <w:r w:rsidR="00AB7282">
        <w:rPr>
          <w:b/>
          <w:iCs/>
          <w:szCs w:val="16"/>
          <w:lang w:eastAsia="ko-KR"/>
        </w:rPr>
        <w:t xml:space="preserve"> of frequency isolation</w:t>
      </w:r>
      <w:r w:rsidR="00BD71AD">
        <w:rPr>
          <w:b/>
          <w:iCs/>
          <w:szCs w:val="16"/>
          <w:lang w:eastAsia="ko-KR"/>
        </w:rPr>
        <w:t xml:space="preserve"> </w:t>
      </w:r>
      <w:r w:rsidR="006F2C3D">
        <w:rPr>
          <w:b/>
          <w:iCs/>
          <w:szCs w:val="16"/>
          <w:lang w:eastAsia="ko-KR"/>
        </w:rPr>
        <w:t>for FR1</w:t>
      </w:r>
      <w:r w:rsidR="00BD71AD">
        <w:rPr>
          <w:b/>
          <w:iCs/>
          <w:szCs w:val="16"/>
          <w:lang w:eastAsia="ko-KR"/>
        </w:rPr>
        <w:t xml:space="preserve"> is achievable with 5 RBs guard band and </w:t>
      </w:r>
      <w:r w:rsidR="007B12A5">
        <w:rPr>
          <w:b/>
          <w:iCs/>
          <w:szCs w:val="16"/>
          <w:lang w:eastAsia="ko-KR"/>
        </w:rPr>
        <w:t>max DL Tx Power</w:t>
      </w:r>
      <w:r w:rsidR="00AB7282" w:rsidRPr="00AB7282">
        <w:rPr>
          <w:b/>
          <w:iCs/>
          <w:szCs w:val="16"/>
          <w:lang w:eastAsia="ko-KR"/>
        </w:rPr>
        <w:t xml:space="preserve"> which </w:t>
      </w:r>
      <w:r w:rsidR="007B12A5">
        <w:rPr>
          <w:b/>
          <w:iCs/>
          <w:szCs w:val="16"/>
          <w:lang w:eastAsia="ko-KR"/>
        </w:rPr>
        <w:t>is aligned</w:t>
      </w:r>
      <w:r w:rsidR="00AB7282" w:rsidRPr="00AB7282">
        <w:rPr>
          <w:b/>
          <w:iCs/>
          <w:szCs w:val="16"/>
          <w:lang w:eastAsia="ko-KR"/>
        </w:rPr>
        <w:t xml:space="preserve"> with </w:t>
      </w:r>
      <w:r w:rsidR="007B12A5">
        <w:rPr>
          <w:b/>
          <w:iCs/>
          <w:szCs w:val="16"/>
          <w:lang w:eastAsia="ko-KR"/>
        </w:rPr>
        <w:t xml:space="preserve">the </w:t>
      </w:r>
      <w:r w:rsidR="00AB7282" w:rsidRPr="00AB7282">
        <w:rPr>
          <w:b/>
          <w:iCs/>
          <w:szCs w:val="16"/>
          <w:lang w:eastAsia="ko-KR"/>
        </w:rPr>
        <w:t>assumption of 45 dB ACLR</w:t>
      </w:r>
      <w:r>
        <w:rPr>
          <w:b/>
          <w:iCs/>
          <w:szCs w:val="16"/>
          <w:lang w:val="en-GB" w:eastAsia="ko-KR"/>
        </w:rPr>
        <w:t>.</w:t>
      </w:r>
    </w:p>
    <w:p w14:paraId="0417ED3F" w14:textId="61C582D8" w:rsidR="003E547D" w:rsidRDefault="00E60224" w:rsidP="00E60224">
      <w:pPr>
        <w:pStyle w:val="Heading3"/>
        <w:rPr>
          <w:lang w:eastAsia="zh-CN"/>
        </w:rPr>
      </w:pPr>
      <w:r>
        <w:rPr>
          <w:lang w:eastAsia="zh-CN"/>
        </w:rPr>
        <w:t xml:space="preserve">Rx filtering </w:t>
      </w:r>
    </w:p>
    <w:p w14:paraId="48B9FAA2" w14:textId="5B191A60" w:rsidR="00B521F8" w:rsidRDefault="00103EA1" w:rsidP="00525802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To improve the receiver selectivity, </w:t>
      </w:r>
      <w:r w:rsidR="00DD284D">
        <w:rPr>
          <w:lang w:val="en-GB" w:eastAsia="zh-CN"/>
        </w:rPr>
        <w:t xml:space="preserve">a </w:t>
      </w:r>
      <w:proofErr w:type="spellStart"/>
      <w:r>
        <w:rPr>
          <w:lang w:val="en-GB" w:eastAsia="zh-CN"/>
        </w:rPr>
        <w:t>subband</w:t>
      </w:r>
      <w:proofErr w:type="spellEnd"/>
      <w:r>
        <w:rPr>
          <w:lang w:val="en-GB" w:eastAsia="zh-CN"/>
        </w:rPr>
        <w:t xml:space="preserve"> </w:t>
      </w:r>
      <w:proofErr w:type="spellStart"/>
      <w:r w:rsidR="00525802">
        <w:rPr>
          <w:lang w:val="en-GB" w:eastAsia="zh-CN"/>
        </w:rPr>
        <w:t>analog</w:t>
      </w:r>
      <w:proofErr w:type="spellEnd"/>
      <w:r>
        <w:rPr>
          <w:lang w:val="en-GB" w:eastAsia="zh-CN"/>
        </w:rPr>
        <w:t xml:space="preserve"> filtering could be utilized. However, this may be challenging for massive MIMO deployment </w:t>
      </w:r>
      <w:r w:rsidR="004A06A3">
        <w:rPr>
          <w:lang w:val="en-GB" w:eastAsia="zh-CN"/>
        </w:rPr>
        <w:t xml:space="preserve">to </w:t>
      </w:r>
      <w:r w:rsidR="004A06A3" w:rsidRPr="00DD284D">
        <w:rPr>
          <w:lang w:val="en-GB" w:eastAsia="zh-CN"/>
        </w:rPr>
        <w:t xml:space="preserve">add </w:t>
      </w:r>
      <w:r w:rsidRPr="00DD284D">
        <w:rPr>
          <w:lang w:val="en-GB" w:eastAsia="zh-CN"/>
        </w:rPr>
        <w:t xml:space="preserve">per </w:t>
      </w:r>
      <w:r w:rsidR="007E23DC" w:rsidRPr="00DD284D">
        <w:rPr>
          <w:lang w:val="en-GB" w:eastAsia="zh-CN"/>
        </w:rPr>
        <w:t>chain</w:t>
      </w:r>
      <w:r w:rsidR="00AA6A38" w:rsidRPr="00DD284D">
        <w:rPr>
          <w:lang w:val="en-GB" w:eastAsia="zh-CN"/>
        </w:rPr>
        <w:t xml:space="preserve"> or per </w:t>
      </w:r>
      <w:r w:rsidRPr="00DD284D">
        <w:rPr>
          <w:lang w:val="en-GB" w:eastAsia="zh-CN"/>
        </w:rPr>
        <w:t>antenna element</w:t>
      </w:r>
      <w:r w:rsidR="004A06A3" w:rsidRPr="00DD284D">
        <w:rPr>
          <w:lang w:val="en-GB" w:eastAsia="zh-CN"/>
        </w:rPr>
        <w:t xml:space="preserve"> </w:t>
      </w:r>
      <w:proofErr w:type="spellStart"/>
      <w:r w:rsidR="004A06A3" w:rsidRPr="00DD284D">
        <w:rPr>
          <w:lang w:val="en-GB" w:eastAsia="zh-CN"/>
        </w:rPr>
        <w:t>subband</w:t>
      </w:r>
      <w:proofErr w:type="spellEnd"/>
      <w:r w:rsidR="004A06A3" w:rsidRPr="00DD284D">
        <w:rPr>
          <w:lang w:val="en-GB" w:eastAsia="zh-CN"/>
        </w:rPr>
        <w:t xml:space="preserve"> </w:t>
      </w:r>
      <w:proofErr w:type="spellStart"/>
      <w:r w:rsidR="004A06A3">
        <w:rPr>
          <w:lang w:val="en-GB" w:eastAsia="zh-CN"/>
        </w:rPr>
        <w:t>analog</w:t>
      </w:r>
      <w:proofErr w:type="spellEnd"/>
      <w:r>
        <w:rPr>
          <w:lang w:val="en-GB" w:eastAsia="zh-CN"/>
        </w:rPr>
        <w:t xml:space="preserve"> filter</w:t>
      </w:r>
      <w:r w:rsidR="004A06A3">
        <w:rPr>
          <w:lang w:val="en-GB" w:eastAsia="zh-CN"/>
        </w:rPr>
        <w:t xml:space="preserve">. This filter is needed to protect the RFFE from </w:t>
      </w:r>
      <w:r w:rsidR="002815BE">
        <w:rPr>
          <w:lang w:val="en-GB" w:eastAsia="zh-CN"/>
        </w:rPr>
        <w:t xml:space="preserve">the large DL signal blocker that may saturate the </w:t>
      </w:r>
      <w:r w:rsidR="00525802">
        <w:rPr>
          <w:lang w:val="en-GB" w:eastAsia="zh-CN"/>
        </w:rPr>
        <w:t>receiver</w:t>
      </w:r>
      <w:r w:rsidR="002815BE">
        <w:rPr>
          <w:lang w:val="en-GB" w:eastAsia="zh-CN"/>
        </w:rPr>
        <w:t xml:space="preserve">. However, if the antenna </w:t>
      </w:r>
      <w:r w:rsidR="00525802">
        <w:rPr>
          <w:lang w:val="en-GB" w:eastAsia="zh-CN"/>
        </w:rPr>
        <w:t>panels</w:t>
      </w:r>
      <w:r w:rsidR="002815BE">
        <w:rPr>
          <w:lang w:val="en-GB" w:eastAsia="zh-CN"/>
        </w:rPr>
        <w:t xml:space="preserve"> </w:t>
      </w:r>
      <w:r w:rsidR="00525802">
        <w:rPr>
          <w:lang w:val="en-GB" w:eastAsia="zh-CN"/>
        </w:rPr>
        <w:t xml:space="preserve">provide large spatial isolation, this </w:t>
      </w:r>
      <w:proofErr w:type="spellStart"/>
      <w:r w:rsidR="00525802">
        <w:rPr>
          <w:lang w:val="en-GB" w:eastAsia="zh-CN"/>
        </w:rPr>
        <w:t>subband</w:t>
      </w:r>
      <w:proofErr w:type="spellEnd"/>
      <w:r w:rsidR="00525802">
        <w:rPr>
          <w:lang w:val="en-GB" w:eastAsia="zh-CN"/>
        </w:rPr>
        <w:t xml:space="preserve"> filter </w:t>
      </w:r>
      <w:r w:rsidR="00525802" w:rsidRPr="00102E95">
        <w:rPr>
          <w:lang w:val="en-GB" w:eastAsia="zh-CN"/>
        </w:rPr>
        <w:t xml:space="preserve">is not needed. </w:t>
      </w:r>
      <w:r w:rsidR="00866ACE" w:rsidRPr="00102E95">
        <w:rPr>
          <w:lang w:val="en-GB" w:eastAsia="zh-CN"/>
        </w:rPr>
        <w:t xml:space="preserve">In addition to complexity and cost </w:t>
      </w:r>
      <w:r w:rsidR="005D7484" w:rsidRPr="00102E95">
        <w:rPr>
          <w:lang w:val="en-GB" w:eastAsia="zh-CN"/>
        </w:rPr>
        <w:t xml:space="preserve">of RF </w:t>
      </w:r>
      <w:proofErr w:type="spellStart"/>
      <w:r w:rsidR="005D7484" w:rsidRPr="00102E95">
        <w:rPr>
          <w:lang w:val="en-GB" w:eastAsia="zh-CN"/>
        </w:rPr>
        <w:t>subband</w:t>
      </w:r>
      <w:proofErr w:type="spellEnd"/>
      <w:r w:rsidR="005D7484" w:rsidRPr="00102E95">
        <w:rPr>
          <w:lang w:val="en-GB" w:eastAsia="zh-CN"/>
        </w:rPr>
        <w:t xml:space="preserve"> filter, </w:t>
      </w:r>
      <w:r w:rsidR="007011B0" w:rsidRPr="00102E95">
        <w:rPr>
          <w:lang w:val="en-GB" w:eastAsia="zh-CN"/>
        </w:rPr>
        <w:t xml:space="preserve">each channel may require </w:t>
      </w:r>
      <w:r w:rsidR="00102E95" w:rsidRPr="00102E95">
        <w:rPr>
          <w:lang w:val="en-GB" w:eastAsia="zh-CN"/>
        </w:rPr>
        <w:t>separate filter</w:t>
      </w:r>
      <w:r w:rsidR="00FB5953" w:rsidRPr="00102E95">
        <w:rPr>
          <w:lang w:val="en-GB" w:eastAsia="zh-CN"/>
        </w:rPr>
        <w:t xml:space="preserve"> which means multiple filters are needed based on the </w:t>
      </w:r>
      <w:r w:rsidR="00102E95" w:rsidRPr="00102E95">
        <w:rPr>
          <w:lang w:val="en-GB" w:eastAsia="zh-CN"/>
        </w:rPr>
        <w:t>operator spectrum which complicate the RFFE design and add extra i</w:t>
      </w:r>
      <w:r w:rsidR="006F107C" w:rsidRPr="00102E95">
        <w:rPr>
          <w:lang w:val="en-GB" w:eastAsia="zh-CN"/>
        </w:rPr>
        <w:t>nsertion loss</w:t>
      </w:r>
      <w:r w:rsidR="00102E95" w:rsidRPr="00102E95">
        <w:rPr>
          <w:lang w:val="en-GB" w:eastAsia="zh-CN"/>
        </w:rPr>
        <w:t xml:space="preserve"> for the signal. </w:t>
      </w:r>
    </w:p>
    <w:p w14:paraId="0EB1B6CE" w14:textId="425ABD8A" w:rsidR="005C6CFF" w:rsidRPr="00973EEC" w:rsidRDefault="007B12A5" w:rsidP="007B12A5">
      <w:pPr>
        <w:rPr>
          <w:b/>
          <w:iCs/>
          <w:szCs w:val="16"/>
          <w:lang w:val="en-GB" w:eastAsia="ko-KR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146D10">
        <w:rPr>
          <w:rFonts w:eastAsia="Batang"/>
          <w:b/>
          <w:szCs w:val="24"/>
          <w:u w:val="single"/>
          <w:lang w:val="en-GB"/>
        </w:rPr>
        <w:fldChar w:fldCharType="begin"/>
      </w:r>
      <w:r w:rsidRPr="00146D10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146D1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6</w:t>
      </w:r>
      <w:r w:rsidRPr="00146D10">
        <w:rPr>
          <w:rFonts w:eastAsia="Batang"/>
          <w:b/>
          <w:szCs w:val="24"/>
          <w:u w:val="single"/>
          <w:lang w:val="en-GB"/>
        </w:rPr>
        <w:fldChar w:fldCharType="end"/>
      </w:r>
      <w:r w:rsidRPr="00146D10">
        <w:rPr>
          <w:b/>
          <w:iCs/>
          <w:szCs w:val="16"/>
          <w:lang w:val="en-GB" w:eastAsia="ko-KR"/>
        </w:rPr>
        <w:t xml:space="preserve">: </w:t>
      </w:r>
      <w:proofErr w:type="spellStart"/>
      <w:r>
        <w:rPr>
          <w:b/>
          <w:iCs/>
          <w:szCs w:val="16"/>
          <w:lang w:val="en-GB" w:eastAsia="ko-KR"/>
        </w:rPr>
        <w:t>Subband</w:t>
      </w:r>
      <w:proofErr w:type="spellEnd"/>
      <w:r>
        <w:rPr>
          <w:b/>
          <w:iCs/>
          <w:szCs w:val="16"/>
          <w:lang w:val="en-GB" w:eastAsia="ko-KR"/>
        </w:rPr>
        <w:t xml:space="preserve"> filtering may improve</w:t>
      </w:r>
      <w:r w:rsidR="00E45A4D">
        <w:rPr>
          <w:b/>
          <w:iCs/>
          <w:szCs w:val="16"/>
          <w:lang w:val="en-GB" w:eastAsia="ko-KR"/>
        </w:rPr>
        <w:t xml:space="preserve"> </w:t>
      </w:r>
      <w:proofErr w:type="spellStart"/>
      <w:r w:rsidR="00E45A4D"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Rx selecting</w:t>
      </w:r>
      <w:r w:rsidR="00E45A4D">
        <w:rPr>
          <w:b/>
          <w:iCs/>
          <w:szCs w:val="16"/>
          <w:lang w:val="en-GB" w:eastAsia="ko-KR"/>
        </w:rPr>
        <w:t xml:space="preserve"> for self-interference</w:t>
      </w:r>
      <w:r>
        <w:rPr>
          <w:b/>
          <w:iCs/>
          <w:szCs w:val="16"/>
          <w:lang w:val="en-GB" w:eastAsia="ko-KR"/>
        </w:rPr>
        <w:t xml:space="preserve">, however, it is very challenging </w:t>
      </w:r>
      <w:r w:rsidR="005C6CFF">
        <w:rPr>
          <w:b/>
          <w:iCs/>
          <w:szCs w:val="16"/>
          <w:lang w:val="en-GB" w:eastAsia="ko-KR"/>
        </w:rPr>
        <w:t>for massive MIMO deployment</w:t>
      </w:r>
      <w:r w:rsidR="00E45A4D">
        <w:rPr>
          <w:b/>
          <w:iCs/>
          <w:szCs w:val="16"/>
          <w:lang w:val="en-GB" w:eastAsia="ko-KR"/>
        </w:rPr>
        <w:t xml:space="preserve">, add extra cost and complexity </w:t>
      </w:r>
      <w:r w:rsidR="00F078B5">
        <w:rPr>
          <w:b/>
          <w:iCs/>
          <w:szCs w:val="16"/>
          <w:lang w:val="en-GB" w:eastAsia="ko-KR"/>
        </w:rPr>
        <w:t xml:space="preserve">for supporting SBFD in multiple channels and adds insertion loss. </w:t>
      </w:r>
    </w:p>
    <w:p w14:paraId="226B6DD1" w14:textId="0CB5752A" w:rsidR="00734328" w:rsidRPr="00973EEC" w:rsidRDefault="00734328" w:rsidP="00734328">
      <w:pPr>
        <w:rPr>
          <w:b/>
          <w:iCs/>
          <w:szCs w:val="16"/>
          <w:lang w:val="en-GB" w:eastAsia="ko-KR"/>
        </w:rPr>
      </w:pPr>
      <w:r w:rsidRPr="00973EEC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973EEC">
        <w:rPr>
          <w:rFonts w:eastAsia="Batang"/>
          <w:b/>
          <w:szCs w:val="24"/>
          <w:u w:val="single"/>
          <w:lang w:val="en-GB"/>
        </w:rPr>
        <w:fldChar w:fldCharType="begin"/>
      </w:r>
      <w:r w:rsidRPr="00973EEC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973EEC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7</w:t>
      </w:r>
      <w:r w:rsidRPr="00973EEC">
        <w:rPr>
          <w:rFonts w:eastAsia="Batang"/>
          <w:b/>
          <w:szCs w:val="24"/>
          <w:u w:val="single"/>
          <w:lang w:val="en-GB"/>
        </w:rPr>
        <w:fldChar w:fldCharType="end"/>
      </w:r>
      <w:r w:rsidRPr="00973EEC">
        <w:rPr>
          <w:b/>
          <w:iCs/>
          <w:szCs w:val="16"/>
          <w:lang w:val="en-GB" w:eastAsia="ko-KR"/>
        </w:rPr>
        <w:t xml:space="preserve">: </w:t>
      </w:r>
      <w:r w:rsidRPr="00973EEC">
        <w:rPr>
          <w:b/>
          <w:iCs/>
          <w:szCs w:val="16"/>
          <w:lang w:val="en-GB" w:eastAsia="ko-KR"/>
        </w:rPr>
        <w:t>With enough spatial isolation between the panels</w:t>
      </w:r>
      <w:r w:rsidRPr="00973EEC">
        <w:rPr>
          <w:b/>
          <w:iCs/>
          <w:szCs w:val="16"/>
          <w:lang w:val="en-GB" w:eastAsia="ko-KR"/>
        </w:rPr>
        <w:t xml:space="preserve">, </w:t>
      </w:r>
      <w:r w:rsidRPr="00973EEC">
        <w:rPr>
          <w:b/>
          <w:iCs/>
          <w:szCs w:val="16"/>
          <w:lang w:val="en-GB" w:eastAsia="ko-KR"/>
        </w:rPr>
        <w:t xml:space="preserve">there is no </w:t>
      </w:r>
      <w:r w:rsidR="00973EEC" w:rsidRPr="00973EEC">
        <w:rPr>
          <w:b/>
          <w:iCs/>
          <w:szCs w:val="16"/>
          <w:lang w:val="en-GB" w:eastAsia="ko-KR"/>
        </w:rPr>
        <w:t xml:space="preserve">need for RF </w:t>
      </w:r>
      <w:proofErr w:type="spellStart"/>
      <w:r w:rsidR="00973EEC" w:rsidRPr="00973EEC">
        <w:rPr>
          <w:b/>
          <w:iCs/>
          <w:szCs w:val="16"/>
          <w:lang w:val="en-GB" w:eastAsia="ko-KR"/>
        </w:rPr>
        <w:t>subband</w:t>
      </w:r>
      <w:proofErr w:type="spellEnd"/>
      <w:r w:rsidR="00973EEC" w:rsidRPr="00973EEC">
        <w:rPr>
          <w:b/>
          <w:iCs/>
          <w:szCs w:val="16"/>
          <w:lang w:val="en-GB" w:eastAsia="ko-KR"/>
        </w:rPr>
        <w:t xml:space="preserve"> filtering. </w:t>
      </w:r>
    </w:p>
    <w:p w14:paraId="24139A11" w14:textId="0E60AC7E" w:rsidR="00734328" w:rsidRDefault="00734328" w:rsidP="00734328">
      <w:pPr>
        <w:rPr>
          <w:b/>
          <w:iCs/>
          <w:szCs w:val="16"/>
          <w:lang w:val="en-GB" w:eastAsia="ko-KR"/>
        </w:rPr>
      </w:pPr>
    </w:p>
    <w:p w14:paraId="02F5A04F" w14:textId="77777777" w:rsidR="00734328" w:rsidRDefault="00734328" w:rsidP="007B12A5">
      <w:pPr>
        <w:rPr>
          <w:b/>
          <w:iCs/>
          <w:color w:val="FF0000"/>
          <w:szCs w:val="16"/>
          <w:lang w:val="en-GB" w:eastAsia="ko-KR"/>
        </w:rPr>
      </w:pPr>
    </w:p>
    <w:p w14:paraId="2B7CD959" w14:textId="6E5370F6" w:rsidR="00525802" w:rsidRDefault="00973EEC" w:rsidP="00525802">
      <w:pPr>
        <w:jc w:val="both"/>
        <w:rPr>
          <w:lang w:val="en-GB" w:eastAsia="zh-CN"/>
        </w:rPr>
      </w:pPr>
      <w:r>
        <w:rPr>
          <w:lang w:val="en-GB" w:eastAsia="zh-CN"/>
        </w:rPr>
        <w:lastRenderedPageBreak/>
        <w:t>On the other hand, t</w:t>
      </w:r>
      <w:r w:rsidR="00525802">
        <w:rPr>
          <w:lang w:val="en-GB" w:eastAsia="zh-CN"/>
        </w:rPr>
        <w:t>o improve the receiver dynamic range, a baseband</w:t>
      </w:r>
      <w:r w:rsidR="00F53B70">
        <w:rPr>
          <w:lang w:val="en-GB" w:eastAsia="zh-CN"/>
        </w:rPr>
        <w:t xml:space="preserve"> </w:t>
      </w:r>
      <w:proofErr w:type="spellStart"/>
      <w:r w:rsidR="00F53B70">
        <w:rPr>
          <w:lang w:val="en-GB" w:eastAsia="zh-CN"/>
        </w:rPr>
        <w:t>analog</w:t>
      </w:r>
      <w:proofErr w:type="spellEnd"/>
      <w:r w:rsidR="00525802">
        <w:rPr>
          <w:lang w:val="en-GB" w:eastAsia="zh-CN"/>
        </w:rPr>
        <w:t xml:space="preserve"> LPF may </w:t>
      </w:r>
      <w:r w:rsidR="00F53B70">
        <w:rPr>
          <w:lang w:val="en-GB" w:eastAsia="zh-CN"/>
        </w:rPr>
        <w:t xml:space="preserve">be used to reject most of </w:t>
      </w:r>
      <w:r w:rsidR="004531F0">
        <w:rPr>
          <w:lang w:val="en-GB" w:eastAsia="zh-CN"/>
        </w:rPr>
        <w:t>DL signal blocker. After the ADC, a digital LPF could be used to reduce</w:t>
      </w:r>
      <w:r w:rsidR="00CC6CD1">
        <w:rPr>
          <w:lang w:val="en-GB" w:eastAsia="zh-CN"/>
        </w:rPr>
        <w:t xml:space="preserve"> the remaining blocker. </w:t>
      </w:r>
    </w:p>
    <w:p w14:paraId="7BAFB9F0" w14:textId="7F2FE5E1" w:rsidR="008A5033" w:rsidRPr="00A76ABB" w:rsidRDefault="008A5033" w:rsidP="008A5033">
      <w:pPr>
        <w:rPr>
          <w:b/>
          <w:iCs/>
          <w:szCs w:val="16"/>
          <w:lang w:val="en-GB" w:eastAsia="ko-KR"/>
        </w:rPr>
      </w:pPr>
      <w:r w:rsidRPr="00A76ABB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A76ABB">
        <w:rPr>
          <w:rFonts w:eastAsia="Batang"/>
          <w:b/>
          <w:szCs w:val="24"/>
          <w:u w:val="single"/>
          <w:lang w:val="en-GB"/>
        </w:rPr>
        <w:fldChar w:fldCharType="begin"/>
      </w:r>
      <w:r w:rsidRPr="00A76ABB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A76ABB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8</w:t>
      </w:r>
      <w:r w:rsidRPr="00A76ABB">
        <w:rPr>
          <w:rFonts w:eastAsia="Batang"/>
          <w:b/>
          <w:szCs w:val="24"/>
          <w:u w:val="single"/>
          <w:lang w:val="en-GB"/>
        </w:rPr>
        <w:fldChar w:fldCharType="end"/>
      </w:r>
      <w:r w:rsidRPr="00A76ABB">
        <w:rPr>
          <w:b/>
          <w:iCs/>
          <w:szCs w:val="16"/>
          <w:lang w:val="en-GB" w:eastAsia="ko-KR"/>
        </w:rPr>
        <w:t xml:space="preserve">: </w:t>
      </w:r>
      <w:r w:rsidR="00783FE8" w:rsidRPr="00A76ABB">
        <w:rPr>
          <w:b/>
          <w:iCs/>
          <w:szCs w:val="16"/>
          <w:lang w:val="en-GB" w:eastAsia="ko-KR"/>
        </w:rPr>
        <w:t xml:space="preserve">A baseband </w:t>
      </w:r>
      <w:proofErr w:type="spellStart"/>
      <w:r w:rsidR="00783FE8" w:rsidRPr="00A76ABB">
        <w:rPr>
          <w:b/>
          <w:iCs/>
          <w:szCs w:val="16"/>
          <w:lang w:val="en-GB" w:eastAsia="ko-KR"/>
        </w:rPr>
        <w:t>analog</w:t>
      </w:r>
      <w:proofErr w:type="spellEnd"/>
      <w:r w:rsidR="00783FE8" w:rsidRPr="00A76ABB">
        <w:rPr>
          <w:b/>
          <w:iCs/>
          <w:szCs w:val="16"/>
          <w:lang w:val="en-GB" w:eastAsia="ko-KR"/>
        </w:rPr>
        <w:t xml:space="preserve"> LPF may</w:t>
      </w:r>
      <w:r w:rsidR="00A76ABB" w:rsidRPr="00A76ABB">
        <w:rPr>
          <w:b/>
          <w:iCs/>
          <w:szCs w:val="16"/>
          <w:lang w:val="en-GB" w:eastAsia="ko-KR"/>
        </w:rPr>
        <w:t xml:space="preserve"> be used to reject the DL blocker and improve the ADC dynamic range</w:t>
      </w:r>
      <w:r w:rsidR="00A52491" w:rsidRPr="00A76ABB">
        <w:rPr>
          <w:b/>
          <w:iCs/>
          <w:szCs w:val="16"/>
          <w:lang w:val="en-GB" w:eastAsia="ko-KR"/>
        </w:rPr>
        <w:t xml:space="preserve">. </w:t>
      </w:r>
    </w:p>
    <w:p w14:paraId="4821BD23" w14:textId="0FBAFD62" w:rsidR="00F74B7F" w:rsidRDefault="00181E1B" w:rsidP="008A5033">
      <w:pPr>
        <w:rPr>
          <w:b/>
          <w:iCs/>
          <w:color w:val="FF0000"/>
          <w:szCs w:val="16"/>
          <w:lang w:val="en-GB" w:eastAsia="ko-KR"/>
        </w:rPr>
      </w:pPr>
      <w:r>
        <w:rPr>
          <w:lang w:val="en-GB" w:eastAsia="zh-CN"/>
        </w:rPr>
        <w:t xml:space="preserve">For FR2, </w:t>
      </w:r>
      <w:proofErr w:type="spellStart"/>
      <w:r w:rsidR="00564326">
        <w:rPr>
          <w:lang w:val="en-GB" w:eastAsia="zh-CN"/>
        </w:rPr>
        <w:t>subband</w:t>
      </w:r>
      <w:proofErr w:type="spellEnd"/>
      <w:r w:rsidR="00564326">
        <w:rPr>
          <w:lang w:val="en-GB" w:eastAsia="zh-CN"/>
        </w:rPr>
        <w:t xml:space="preserve"> </w:t>
      </w:r>
      <w:proofErr w:type="spellStart"/>
      <w:r w:rsidR="00564326">
        <w:rPr>
          <w:lang w:val="en-GB" w:eastAsia="zh-CN"/>
        </w:rPr>
        <w:t>analog</w:t>
      </w:r>
      <w:proofErr w:type="spellEnd"/>
      <w:r w:rsidR="00564326">
        <w:rPr>
          <w:lang w:val="en-GB" w:eastAsia="zh-CN"/>
        </w:rPr>
        <w:t xml:space="preserve"> filtering </w:t>
      </w:r>
      <w:r w:rsidR="00400142">
        <w:rPr>
          <w:lang w:val="en-GB" w:eastAsia="zh-CN"/>
        </w:rPr>
        <w:t>may not be needed</w:t>
      </w:r>
      <w:r w:rsidR="00FC4895">
        <w:rPr>
          <w:lang w:val="en-GB" w:eastAsia="zh-CN"/>
        </w:rPr>
        <w:t xml:space="preserve"> for the base station. </w:t>
      </w:r>
      <w:r w:rsidR="00D12574">
        <w:rPr>
          <w:lang w:val="en-GB" w:eastAsia="zh-CN"/>
        </w:rPr>
        <w:t xml:space="preserve">Other techniques such as </w:t>
      </w:r>
      <w:r w:rsidR="0012770F">
        <w:rPr>
          <w:lang w:val="en-GB" w:eastAsia="zh-CN"/>
        </w:rPr>
        <w:t>well-designed</w:t>
      </w:r>
      <w:r w:rsidR="00D12574">
        <w:rPr>
          <w:lang w:val="en-GB" w:eastAsia="zh-CN"/>
        </w:rPr>
        <w:t xml:space="preserve"> PA can ach</w:t>
      </w:r>
      <w:r w:rsidR="00A609B1">
        <w:rPr>
          <w:lang w:val="en-GB" w:eastAsia="zh-CN"/>
        </w:rPr>
        <w:t>ieve ACLR requirement.</w:t>
      </w:r>
      <w:r w:rsidR="006616C5">
        <w:rPr>
          <w:lang w:val="en-GB" w:eastAsia="zh-CN"/>
        </w:rPr>
        <w:t xml:space="preserve"> It is feasible for implementation </w:t>
      </w:r>
      <w:r w:rsidR="0047733B">
        <w:rPr>
          <w:lang w:val="en-GB" w:eastAsia="zh-CN"/>
        </w:rPr>
        <w:t>without RF filtering</w:t>
      </w:r>
      <w:r w:rsidR="0041758E">
        <w:rPr>
          <w:lang w:val="en-GB" w:eastAsia="zh-CN"/>
        </w:rPr>
        <w:t xml:space="preserve"> for FR2.</w:t>
      </w:r>
    </w:p>
    <w:p w14:paraId="181F1685" w14:textId="7E66B2A3" w:rsidR="008A5033" w:rsidRDefault="0041758E" w:rsidP="00525802">
      <w:pPr>
        <w:jc w:val="both"/>
        <w:rPr>
          <w:lang w:val="en-GB"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146D10">
        <w:rPr>
          <w:rFonts w:eastAsia="Batang"/>
          <w:b/>
          <w:szCs w:val="24"/>
          <w:u w:val="single"/>
          <w:lang w:val="en-GB"/>
        </w:rPr>
        <w:fldChar w:fldCharType="begin"/>
      </w:r>
      <w:r w:rsidRPr="00146D10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146D1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9</w:t>
      </w:r>
      <w:r w:rsidRPr="00146D10">
        <w:rPr>
          <w:rFonts w:eastAsia="Batang"/>
          <w:b/>
          <w:szCs w:val="24"/>
          <w:u w:val="single"/>
          <w:lang w:val="en-GB"/>
        </w:rPr>
        <w:fldChar w:fldCharType="end"/>
      </w:r>
      <w:r>
        <w:rPr>
          <w:rFonts w:eastAsia="Batang"/>
          <w:b/>
          <w:szCs w:val="24"/>
          <w:u w:val="single"/>
          <w:lang w:val="en-GB"/>
        </w:rPr>
        <w:t>:</w:t>
      </w:r>
      <w:r w:rsidRPr="0041758E">
        <w:rPr>
          <w:rFonts w:eastAsia="Batang"/>
          <w:b/>
          <w:szCs w:val="24"/>
          <w:lang w:val="en-GB"/>
        </w:rPr>
        <w:t xml:space="preserve"> </w:t>
      </w:r>
      <w:r w:rsidR="00367354" w:rsidRPr="00367354">
        <w:rPr>
          <w:b/>
          <w:iCs/>
          <w:szCs w:val="16"/>
          <w:lang w:val="en-GB" w:eastAsia="ko-KR"/>
        </w:rPr>
        <w:t xml:space="preserve">For FR2, </w:t>
      </w:r>
      <w:r w:rsidR="00367354" w:rsidRPr="00367354">
        <w:rPr>
          <w:rFonts w:eastAsia="Times New Roman"/>
          <w:b/>
        </w:rPr>
        <w:t>it is feasible for implementation to achieve ACLR requirement without RF filtering</w:t>
      </w:r>
      <w:r w:rsidR="00367354">
        <w:rPr>
          <w:rFonts w:eastAsia="Times New Roman"/>
          <w:b/>
        </w:rPr>
        <w:t>.</w:t>
      </w:r>
    </w:p>
    <w:p w14:paraId="5BE8DD33" w14:textId="123D14C4" w:rsidR="00C71BE7" w:rsidRDefault="00C71BE7" w:rsidP="00AF683B">
      <w:pPr>
        <w:pStyle w:val="Heading3"/>
        <w:rPr>
          <w:lang w:eastAsia="zh-CN"/>
        </w:rPr>
      </w:pPr>
      <w:r>
        <w:rPr>
          <w:lang w:eastAsia="zh-CN"/>
        </w:rPr>
        <w:t xml:space="preserve">Beam isolation and beamforming/nulling </w:t>
      </w:r>
    </w:p>
    <w:p w14:paraId="41D13C25" w14:textId="6AFF5B8C" w:rsidR="00160268" w:rsidRDefault="00CE234B" w:rsidP="00943000">
      <w:pPr>
        <w:jc w:val="both"/>
        <w:rPr>
          <w:lang w:val="en-GB" w:eastAsia="zh-CN"/>
        </w:rPr>
      </w:pPr>
      <w:r>
        <w:rPr>
          <w:lang w:val="en-GB" w:eastAsia="zh-CN"/>
        </w:rPr>
        <w:t>In FR1, the DL precoder and UL combiner weights could be optimized to provide some beam</w:t>
      </w:r>
      <w:r w:rsidR="008F1D66">
        <w:rPr>
          <w:lang w:val="en-GB" w:eastAsia="zh-CN"/>
        </w:rPr>
        <w:t>form</w:t>
      </w:r>
      <w:r>
        <w:rPr>
          <w:lang w:val="en-GB" w:eastAsia="zh-CN"/>
        </w:rPr>
        <w:t xml:space="preserve"> nulling </w:t>
      </w:r>
      <w:r w:rsidR="00943000">
        <w:rPr>
          <w:lang w:val="en-GB" w:eastAsia="zh-CN"/>
        </w:rPr>
        <w:t>for the</w:t>
      </w:r>
      <w:r w:rsidR="008F1D66">
        <w:rPr>
          <w:lang w:val="en-GB" w:eastAsia="zh-CN"/>
        </w:rPr>
        <w:t xml:space="preserve"> clutter and/or</w:t>
      </w:r>
      <w:r w:rsidR="00943000">
        <w:rPr>
          <w:lang w:val="en-GB" w:eastAsia="zh-CN"/>
        </w:rPr>
        <w:t xml:space="preserve"> self-interference. </w:t>
      </w:r>
      <w:r w:rsidR="0024038B">
        <w:rPr>
          <w:lang w:val="en-GB" w:eastAsia="zh-CN"/>
        </w:rPr>
        <w:t xml:space="preserve">The massive MIMO antenna has large number of degrees of freedom </w:t>
      </w:r>
      <w:r w:rsidR="00CC5D95">
        <w:rPr>
          <w:lang w:val="en-GB" w:eastAsia="zh-CN"/>
        </w:rPr>
        <w:t xml:space="preserve">in both digital and </w:t>
      </w:r>
      <w:proofErr w:type="spellStart"/>
      <w:r w:rsidR="00CC5D95">
        <w:rPr>
          <w:lang w:val="en-GB" w:eastAsia="zh-CN"/>
        </w:rPr>
        <w:t>analog</w:t>
      </w:r>
      <w:proofErr w:type="spellEnd"/>
      <w:r w:rsidR="00CC5D95">
        <w:rPr>
          <w:lang w:val="en-GB" w:eastAsia="zh-CN"/>
        </w:rPr>
        <w:t xml:space="preserve"> (</w:t>
      </w:r>
      <w:proofErr w:type="gramStart"/>
      <w:r w:rsidR="00CC5D95">
        <w:rPr>
          <w:lang w:val="en-GB" w:eastAsia="zh-CN"/>
        </w:rPr>
        <w:t>i.e.</w:t>
      </w:r>
      <w:proofErr w:type="gramEnd"/>
      <w:r w:rsidR="00CC5D95">
        <w:rPr>
          <w:lang w:val="en-GB" w:eastAsia="zh-CN"/>
        </w:rPr>
        <w:t xml:space="preserve"> hybrid </w:t>
      </w:r>
      <w:r w:rsidR="00C94FEE">
        <w:rPr>
          <w:lang w:val="en-GB" w:eastAsia="zh-CN"/>
        </w:rPr>
        <w:t>beamforming) that</w:t>
      </w:r>
      <w:r w:rsidR="0024038B">
        <w:rPr>
          <w:lang w:val="en-GB" w:eastAsia="zh-CN"/>
        </w:rPr>
        <w:t xml:space="preserve"> </w:t>
      </w:r>
      <w:r w:rsidR="006F6260">
        <w:rPr>
          <w:lang w:val="en-GB" w:eastAsia="zh-CN"/>
        </w:rPr>
        <w:t>provide the ability to create some spatial nulls</w:t>
      </w:r>
      <w:r w:rsidR="00DE3F4F">
        <w:rPr>
          <w:lang w:val="en-GB" w:eastAsia="zh-CN"/>
        </w:rPr>
        <w:t>.</w:t>
      </w:r>
      <w:r w:rsidR="00A503E7">
        <w:rPr>
          <w:lang w:val="en-GB" w:eastAsia="zh-CN"/>
        </w:rPr>
        <w:t xml:space="preserve"> Beamforming nulling is an efficient </w:t>
      </w:r>
      <w:r w:rsidR="004833CD">
        <w:rPr>
          <w:lang w:val="en-GB" w:eastAsia="zh-CN"/>
        </w:rPr>
        <w:t>technique</w:t>
      </w:r>
      <w:r w:rsidR="00A503E7">
        <w:rPr>
          <w:lang w:val="en-GB" w:eastAsia="zh-CN"/>
        </w:rPr>
        <w:t xml:space="preserve"> for clutter mitigation</w:t>
      </w:r>
      <w:r w:rsidR="00750FB9">
        <w:rPr>
          <w:lang w:val="en-GB" w:eastAsia="zh-CN"/>
        </w:rPr>
        <w:t>.</w:t>
      </w:r>
    </w:p>
    <w:p w14:paraId="6DD2CAF1" w14:textId="65AFA171" w:rsidR="00750FB9" w:rsidRDefault="00750FB9" w:rsidP="00943000">
      <w:pPr>
        <w:jc w:val="both"/>
        <w:rPr>
          <w:lang w:val="en-GB"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146D10">
        <w:rPr>
          <w:rFonts w:eastAsia="Batang"/>
          <w:b/>
          <w:szCs w:val="24"/>
          <w:u w:val="single"/>
          <w:lang w:val="en-GB"/>
        </w:rPr>
        <w:fldChar w:fldCharType="begin"/>
      </w:r>
      <w:r w:rsidRPr="00146D10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146D1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10</w:t>
      </w:r>
      <w:r w:rsidRPr="00146D10">
        <w:rPr>
          <w:rFonts w:eastAsia="Batang"/>
          <w:b/>
          <w:szCs w:val="24"/>
          <w:u w:val="single"/>
          <w:lang w:val="en-GB"/>
        </w:rPr>
        <w:fldChar w:fldCharType="end"/>
      </w:r>
      <w:r>
        <w:rPr>
          <w:rFonts w:eastAsia="Batang"/>
          <w:b/>
          <w:szCs w:val="24"/>
          <w:u w:val="single"/>
          <w:lang w:val="en-GB"/>
        </w:rPr>
        <w:t>:</w:t>
      </w:r>
      <w:r w:rsidRPr="0041758E">
        <w:rPr>
          <w:rFonts w:eastAsia="Batang"/>
          <w:b/>
          <w:szCs w:val="24"/>
          <w:lang w:val="en-GB"/>
        </w:rPr>
        <w:t xml:space="preserve"> </w:t>
      </w:r>
      <w:r w:rsidR="000B1E48">
        <w:rPr>
          <w:b/>
          <w:iCs/>
          <w:szCs w:val="16"/>
          <w:lang w:val="en-GB" w:eastAsia="ko-KR"/>
        </w:rPr>
        <w:t>In massive deployment</w:t>
      </w:r>
      <w:r w:rsidR="00C64EF8">
        <w:rPr>
          <w:b/>
          <w:iCs/>
          <w:szCs w:val="16"/>
          <w:lang w:val="en-GB" w:eastAsia="ko-KR"/>
        </w:rPr>
        <w:t>, the</w:t>
      </w:r>
      <w:r w:rsidR="000B1E48">
        <w:rPr>
          <w:b/>
          <w:iCs/>
          <w:szCs w:val="16"/>
          <w:lang w:val="en-GB" w:eastAsia="ko-KR"/>
        </w:rPr>
        <w:t xml:space="preserve"> large number of </w:t>
      </w:r>
      <w:r w:rsidR="00566E95">
        <w:rPr>
          <w:b/>
          <w:iCs/>
          <w:szCs w:val="16"/>
          <w:lang w:val="en-GB" w:eastAsia="ko-KR"/>
        </w:rPr>
        <w:t xml:space="preserve">digital and </w:t>
      </w:r>
      <w:proofErr w:type="spellStart"/>
      <w:r w:rsidR="00566E95">
        <w:rPr>
          <w:b/>
          <w:iCs/>
          <w:szCs w:val="16"/>
          <w:lang w:val="en-GB" w:eastAsia="ko-KR"/>
        </w:rPr>
        <w:t>analog</w:t>
      </w:r>
      <w:proofErr w:type="spellEnd"/>
      <w:r w:rsidR="00566E95">
        <w:rPr>
          <w:b/>
          <w:iCs/>
          <w:szCs w:val="16"/>
          <w:lang w:val="en-GB" w:eastAsia="ko-KR"/>
        </w:rPr>
        <w:t xml:space="preserve"> </w:t>
      </w:r>
      <w:r w:rsidR="00C64EF8">
        <w:rPr>
          <w:b/>
          <w:iCs/>
          <w:szCs w:val="16"/>
          <w:lang w:val="en-GB" w:eastAsia="ko-KR"/>
        </w:rPr>
        <w:t>degrees</w:t>
      </w:r>
      <w:r w:rsidR="000B1E48">
        <w:rPr>
          <w:b/>
          <w:iCs/>
          <w:szCs w:val="16"/>
          <w:lang w:val="en-GB" w:eastAsia="ko-KR"/>
        </w:rPr>
        <w:t xml:space="preserve"> of freedom</w:t>
      </w:r>
      <w:r w:rsidR="00C64EF8">
        <w:rPr>
          <w:b/>
          <w:iCs/>
          <w:szCs w:val="16"/>
          <w:lang w:val="en-GB" w:eastAsia="ko-KR"/>
        </w:rPr>
        <w:t xml:space="preserve"> can be utilized to provide spatial Tx/Rx</w:t>
      </w:r>
      <w:r w:rsidR="000B1E48">
        <w:rPr>
          <w:rFonts w:eastAsia="Times New Roman"/>
          <w:b/>
        </w:rPr>
        <w:t xml:space="preserve"> beamform </w:t>
      </w:r>
      <w:r w:rsidR="00C357D2">
        <w:rPr>
          <w:rFonts w:eastAsia="Times New Roman"/>
          <w:b/>
        </w:rPr>
        <w:t>nulling</w:t>
      </w:r>
      <w:r w:rsidR="000B1E48">
        <w:rPr>
          <w:rFonts w:eastAsia="Times New Roman"/>
          <w:b/>
        </w:rPr>
        <w:t xml:space="preserve"> </w:t>
      </w:r>
      <w:r w:rsidR="00C64EF8">
        <w:rPr>
          <w:rFonts w:eastAsia="Times New Roman"/>
          <w:b/>
        </w:rPr>
        <w:t>for self-interference and clutter mitigation</w:t>
      </w:r>
    </w:p>
    <w:p w14:paraId="1BC936DF" w14:textId="417BC0F9" w:rsidR="001F44DF" w:rsidRPr="00B54DA3" w:rsidRDefault="00943000" w:rsidP="00C357D2">
      <w:pPr>
        <w:jc w:val="both"/>
        <w:rPr>
          <w:color w:val="000000"/>
          <w:lang w:eastAsia="zh-CN"/>
        </w:rPr>
      </w:pPr>
      <w:r>
        <w:rPr>
          <w:lang w:val="en-GB" w:eastAsia="zh-CN"/>
        </w:rPr>
        <w:t>In FR2, spatially isolated</w:t>
      </w:r>
      <w:r w:rsidR="002B0EED">
        <w:rPr>
          <w:lang w:val="en-GB" w:eastAsia="zh-CN"/>
        </w:rPr>
        <w:t xml:space="preserve"> and</w:t>
      </w:r>
      <w:r>
        <w:rPr>
          <w:lang w:val="en-GB" w:eastAsia="zh-CN"/>
        </w:rPr>
        <w:t xml:space="preserve"> narrow Tx and Rx beam could be selected to provide extra ‘beam’ isolation</w:t>
      </w:r>
      <w:r w:rsidR="00D20289">
        <w:rPr>
          <w:lang w:val="en-GB" w:eastAsia="zh-CN"/>
        </w:rPr>
        <w:t>, which is a combined factor with the antenna isolation</w:t>
      </w:r>
      <w:r>
        <w:rPr>
          <w:lang w:val="en-GB" w:eastAsia="zh-CN"/>
        </w:rPr>
        <w:t xml:space="preserve">. </w:t>
      </w:r>
      <w:r w:rsidR="00A075E3">
        <w:rPr>
          <w:color w:val="000000"/>
        </w:rPr>
        <w:t xml:space="preserve">For </w:t>
      </w:r>
      <w:r w:rsidR="001D18A8">
        <w:rPr>
          <w:color w:val="000000"/>
        </w:rPr>
        <w:t>direct leak</w:t>
      </w:r>
      <w:r w:rsidR="00347B78">
        <w:rPr>
          <w:color w:val="000000"/>
        </w:rPr>
        <w:t xml:space="preserve">ed </w:t>
      </w:r>
      <w:r w:rsidR="00A075E3">
        <w:rPr>
          <w:color w:val="000000"/>
        </w:rPr>
        <w:t xml:space="preserve">self-interference, it is less related to the beam direction although there is still some dependence. </w:t>
      </w:r>
      <w:r w:rsidR="001D18A8">
        <w:rPr>
          <w:color w:val="000000"/>
        </w:rPr>
        <w:t>However, f</w:t>
      </w:r>
      <w:r w:rsidR="00A075E3">
        <w:rPr>
          <w:color w:val="000000"/>
        </w:rPr>
        <w:t xml:space="preserve">or clutter, </w:t>
      </w:r>
      <w:r w:rsidR="00731F7D">
        <w:rPr>
          <w:color w:val="000000"/>
        </w:rPr>
        <w:t xml:space="preserve">the signal </w:t>
      </w:r>
      <w:r w:rsidR="00E706F9">
        <w:rPr>
          <w:color w:val="000000"/>
        </w:rPr>
        <w:t xml:space="preserve">transmitted from the Tx panel goes through the wireless medium, </w:t>
      </w:r>
      <w:r w:rsidR="00EA4731">
        <w:rPr>
          <w:color w:val="000000"/>
        </w:rPr>
        <w:t xml:space="preserve">scattered by the reflectors </w:t>
      </w:r>
      <w:r w:rsidR="009A36E1">
        <w:rPr>
          <w:color w:val="000000"/>
        </w:rPr>
        <w:t>and then gets back to the Rx panel</w:t>
      </w:r>
      <w:r w:rsidR="0011323B">
        <w:rPr>
          <w:color w:val="000000"/>
        </w:rPr>
        <w:t>, which generally has longer delay compared with direct leaked self-interference</w:t>
      </w:r>
      <w:r w:rsidR="009A36E1">
        <w:rPr>
          <w:color w:val="000000"/>
        </w:rPr>
        <w:t xml:space="preserve">. </w:t>
      </w:r>
      <w:r w:rsidR="00C4612F">
        <w:rPr>
          <w:color w:val="000000"/>
        </w:rPr>
        <w:t>The clutter</w:t>
      </w:r>
      <w:r w:rsidR="00A075E3">
        <w:rPr>
          <w:color w:val="000000"/>
        </w:rPr>
        <w:t xml:space="preserve"> is direction specific</w:t>
      </w:r>
      <w:r w:rsidR="00120F77">
        <w:rPr>
          <w:color w:val="000000"/>
        </w:rPr>
        <w:t>, in which case</w:t>
      </w:r>
      <w:r w:rsidR="00A075E3">
        <w:rPr>
          <w:color w:val="000000"/>
        </w:rPr>
        <w:t xml:space="preserve"> </w:t>
      </w:r>
      <w:r w:rsidR="00120F77">
        <w:rPr>
          <w:color w:val="000000"/>
        </w:rPr>
        <w:t>proper selection of</w:t>
      </w:r>
      <w:r w:rsidR="00A075E3">
        <w:rPr>
          <w:color w:val="000000"/>
        </w:rPr>
        <w:t xml:space="preserve"> Tx and Rx beam</w:t>
      </w:r>
      <w:r w:rsidR="00491D94">
        <w:rPr>
          <w:color w:val="000000"/>
        </w:rPr>
        <w:t xml:space="preserve"> pair</w:t>
      </w:r>
      <w:r w:rsidR="00A075E3">
        <w:rPr>
          <w:color w:val="000000"/>
        </w:rPr>
        <w:t xml:space="preserve"> can alleviate such clutter</w:t>
      </w:r>
      <w:r w:rsidR="00F80D5A">
        <w:rPr>
          <w:color w:val="000000"/>
        </w:rPr>
        <w:t xml:space="preserve"> impact</w:t>
      </w:r>
      <w:r w:rsidR="00A075E3">
        <w:rPr>
          <w:color w:val="000000"/>
        </w:rPr>
        <w:t xml:space="preserve">. </w:t>
      </w:r>
    </w:p>
    <w:p w14:paraId="37A32C2F" w14:textId="70584FB7" w:rsidR="00610AF3" w:rsidRPr="008D6F40" w:rsidRDefault="00007CB0" w:rsidP="007052FE">
      <w:pPr>
        <w:jc w:val="both"/>
        <w:rPr>
          <w:lang w:val="en-GB" w:eastAsia="zh-CN"/>
        </w:rPr>
      </w:pPr>
      <w:r>
        <w:rPr>
          <w:lang w:val="en-GB" w:eastAsia="zh-CN"/>
        </w:rPr>
        <w:t>For FR2, c</w:t>
      </w:r>
      <w:r w:rsidR="00131988">
        <w:rPr>
          <w:lang w:val="en-GB" w:eastAsia="zh-CN"/>
        </w:rPr>
        <w:t>lutter</w:t>
      </w:r>
      <w:r w:rsidR="000E0E28">
        <w:rPr>
          <w:lang w:val="en-GB" w:eastAsia="zh-CN"/>
        </w:rPr>
        <w:t xml:space="preserve"> measurements </w:t>
      </w:r>
      <w:r w:rsidR="007C2929">
        <w:rPr>
          <w:lang w:val="en-GB" w:eastAsia="zh-CN"/>
        </w:rPr>
        <w:t>have</w:t>
      </w:r>
      <w:r w:rsidR="000E0E28">
        <w:rPr>
          <w:lang w:val="en-GB" w:eastAsia="zh-CN"/>
        </w:rPr>
        <w:t xml:space="preserve"> been conducted. The measurement </w:t>
      </w:r>
      <w:r w:rsidR="00A54134">
        <w:rPr>
          <w:lang w:val="en-GB" w:eastAsia="zh-CN"/>
        </w:rPr>
        <w:t xml:space="preserve">was conducted </w:t>
      </w:r>
      <w:r w:rsidR="00934134">
        <w:rPr>
          <w:lang w:val="en-GB" w:eastAsia="zh-CN"/>
        </w:rPr>
        <w:t>at a typical conference room</w:t>
      </w:r>
      <w:r w:rsidR="000E0E28">
        <w:rPr>
          <w:lang w:val="en-GB" w:eastAsia="zh-CN"/>
        </w:rPr>
        <w:t>.</w:t>
      </w:r>
      <w:r w:rsidR="00934134">
        <w:rPr>
          <w:lang w:val="en-GB" w:eastAsia="zh-CN"/>
        </w:rPr>
        <w:t xml:space="preserve"> </w:t>
      </w:r>
      <w:r w:rsidR="000E0E28">
        <w:rPr>
          <w:lang w:val="en-GB" w:eastAsia="zh-CN"/>
        </w:rPr>
        <w:t xml:space="preserve"> The measurement</w:t>
      </w:r>
      <w:r w:rsidR="00ED00C8">
        <w:rPr>
          <w:lang w:val="en-GB" w:eastAsia="zh-CN"/>
        </w:rPr>
        <w:t xml:space="preserve"> setup and</w:t>
      </w:r>
      <w:r w:rsidR="000E0E28">
        <w:rPr>
          <w:lang w:val="en-GB" w:eastAsia="zh-CN"/>
        </w:rPr>
        <w:t xml:space="preserve"> result</w:t>
      </w:r>
      <w:r w:rsidR="00ED00C8">
        <w:rPr>
          <w:lang w:val="en-GB" w:eastAsia="zh-CN"/>
        </w:rPr>
        <w:t>s are shown in Figure 2-</w:t>
      </w:r>
      <w:r w:rsidR="002362F1">
        <w:rPr>
          <w:lang w:val="en-GB" w:eastAsia="zh-CN"/>
        </w:rPr>
        <w:t>8</w:t>
      </w:r>
      <w:r w:rsidR="00ED00C8">
        <w:rPr>
          <w:lang w:val="en-GB" w:eastAsia="zh-CN"/>
        </w:rPr>
        <w:t xml:space="preserve">. </w:t>
      </w:r>
      <w:r w:rsidR="000E0E28">
        <w:rPr>
          <w:lang w:val="en-GB" w:eastAsia="zh-CN"/>
        </w:rPr>
        <w:t xml:space="preserve"> </w:t>
      </w:r>
      <w:r w:rsidR="00C015A4">
        <w:rPr>
          <w:lang w:val="en-GB" w:eastAsia="zh-CN"/>
        </w:rPr>
        <w:t xml:space="preserve">In the measurement setup, </w:t>
      </w:r>
      <w:r w:rsidR="00C015A4">
        <w:rPr>
          <w:color w:val="000000" w:themeColor="text1"/>
          <w:lang w:val="en-GB" w:eastAsia="zh-CN"/>
        </w:rPr>
        <w:t>the Tx and Rx beam sweeping is synchronized, which is the worst</w:t>
      </w:r>
      <w:r w:rsidR="00BA7D5D">
        <w:rPr>
          <w:color w:val="000000" w:themeColor="text1"/>
          <w:lang w:val="en-GB" w:eastAsia="zh-CN"/>
        </w:rPr>
        <w:t>-</w:t>
      </w:r>
      <w:r w:rsidR="00C015A4">
        <w:rPr>
          <w:color w:val="000000" w:themeColor="text1"/>
          <w:lang w:val="en-GB" w:eastAsia="zh-CN"/>
        </w:rPr>
        <w:t>case scenario.</w:t>
      </w:r>
    </w:p>
    <w:p w14:paraId="1D7D91A8" w14:textId="70FAA8D8" w:rsidR="005B5FA9" w:rsidRDefault="00A26DDA" w:rsidP="00E60224">
      <w:pPr>
        <w:rPr>
          <w:lang w:val="en-GB" w:eastAsia="zh-CN"/>
        </w:rPr>
      </w:pPr>
      <w:r>
        <w:rPr>
          <w:noProof/>
          <w:lang w:val="en-GB" w:eastAsia="zh-CN"/>
        </w:rPr>
        <w:drawing>
          <wp:inline distT="0" distB="0" distL="0" distR="0" wp14:anchorId="62AF3682" wp14:editId="3EE08C68">
            <wp:extent cx="6325870" cy="2586355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870" cy="258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1C877" w14:textId="3C20B6B7" w:rsidR="00ED00C8" w:rsidRPr="00C45CCB" w:rsidRDefault="004805AE" w:rsidP="00ED00C8">
      <w:pPr>
        <w:pStyle w:val="Caption"/>
        <w:jc w:val="center"/>
        <w:rPr>
          <w:lang w:val="en-GB" w:eastAsia="zh-CN"/>
        </w:rPr>
      </w:pPr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8</w:t>
        </w:r>
      </w:fldSimple>
      <w:r>
        <w:t xml:space="preserve">: </w:t>
      </w:r>
      <w:r w:rsidR="00ED00C8">
        <w:t xml:space="preserve">Clutter measurements </w:t>
      </w:r>
    </w:p>
    <w:p w14:paraId="45DBDDB2" w14:textId="17626407" w:rsidR="00384D4E" w:rsidRPr="00384D4E" w:rsidRDefault="00384D4E" w:rsidP="007052FE">
      <w:pPr>
        <w:spacing w:after="0"/>
        <w:rPr>
          <w:rFonts w:eastAsia="Batang"/>
          <w:b/>
          <w:szCs w:val="24"/>
          <w:u w:val="single"/>
          <w:lang w:val="en-GB"/>
        </w:rPr>
      </w:pPr>
      <w:r w:rsidRPr="00384D4E">
        <w:rPr>
          <w:rFonts w:eastAsia="Batang"/>
          <w:b/>
          <w:szCs w:val="24"/>
          <w:u w:val="single"/>
          <w:lang w:val="en-GB"/>
        </w:rPr>
        <w:t>Observation</w:t>
      </w:r>
      <w:r>
        <w:rPr>
          <w:rFonts w:eastAsia="Batang"/>
          <w:b/>
          <w:szCs w:val="24"/>
          <w:u w:val="single"/>
          <w:lang w:val="en-GB"/>
        </w:rPr>
        <w:t xml:space="preserve"> </w:t>
      </w:r>
      <w:r w:rsidR="00D43CD9" w:rsidRPr="00146D10">
        <w:rPr>
          <w:rFonts w:eastAsia="Batang"/>
          <w:b/>
          <w:szCs w:val="24"/>
          <w:u w:val="single"/>
          <w:lang w:val="en-GB"/>
        </w:rPr>
        <w:fldChar w:fldCharType="begin"/>
      </w:r>
      <w:r w:rsidR="00D43CD9" w:rsidRPr="00146D10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="00D43CD9" w:rsidRPr="00146D1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11</w:t>
      </w:r>
      <w:r w:rsidR="00D43CD9" w:rsidRPr="00146D10">
        <w:rPr>
          <w:rFonts w:eastAsia="Batang"/>
          <w:b/>
          <w:szCs w:val="24"/>
          <w:u w:val="single"/>
          <w:lang w:val="en-GB"/>
        </w:rPr>
        <w:fldChar w:fldCharType="end"/>
      </w:r>
      <w:r w:rsidR="00D43CD9" w:rsidRPr="00146D10">
        <w:rPr>
          <w:b/>
          <w:iCs/>
          <w:szCs w:val="16"/>
          <w:lang w:val="en-GB" w:eastAsia="ko-KR"/>
        </w:rPr>
        <w:t xml:space="preserve">: </w:t>
      </w:r>
      <w:r w:rsidR="00D43CD9">
        <w:rPr>
          <w:b/>
          <w:iCs/>
          <w:szCs w:val="16"/>
          <w:lang w:val="en-GB" w:eastAsia="ko-KR"/>
        </w:rPr>
        <w:t xml:space="preserve">For FR2, </w:t>
      </w:r>
      <w:r w:rsidR="00D43CD9">
        <w:rPr>
          <w:rFonts w:eastAsia="Batang"/>
          <w:b/>
          <w:szCs w:val="24"/>
          <w:lang w:val="en-GB"/>
        </w:rPr>
        <w:t>t</w:t>
      </w:r>
      <w:r w:rsidRPr="00384D4E">
        <w:rPr>
          <w:rFonts w:eastAsia="Batang"/>
          <w:b/>
          <w:szCs w:val="24"/>
          <w:lang w:val="en-GB"/>
        </w:rPr>
        <w:t xml:space="preserve">he measured 28/39GHz path loss between Tx and Rx antennas including clutter reflections is typically </w:t>
      </w:r>
      <w:r w:rsidR="005A7CC1" w:rsidRPr="00764AB0">
        <w:rPr>
          <w:rFonts w:eastAsia="Batang"/>
          <w:b/>
          <w:szCs w:val="24"/>
          <w:lang w:val="en-GB"/>
        </w:rPr>
        <w:t>approximately</w:t>
      </w:r>
      <w:r w:rsidRPr="00764AB0">
        <w:rPr>
          <w:rFonts w:eastAsia="Batang"/>
          <w:b/>
          <w:szCs w:val="24"/>
          <w:lang w:val="en-GB"/>
        </w:rPr>
        <w:t xml:space="preserve"> 80 </w:t>
      </w:r>
      <w:r w:rsidRPr="00384D4E">
        <w:rPr>
          <w:rFonts w:eastAsia="Batang"/>
          <w:b/>
          <w:szCs w:val="24"/>
          <w:lang w:val="en-GB"/>
        </w:rPr>
        <w:t xml:space="preserve">dB </w:t>
      </w:r>
      <w:r w:rsidR="005A7CC1">
        <w:rPr>
          <w:rFonts w:eastAsia="Batang"/>
          <w:b/>
          <w:szCs w:val="24"/>
          <w:lang w:val="en-GB"/>
        </w:rPr>
        <w:t xml:space="preserve">or better </w:t>
      </w:r>
      <w:r w:rsidRPr="00384D4E">
        <w:rPr>
          <w:rFonts w:eastAsia="Batang"/>
          <w:b/>
          <w:szCs w:val="24"/>
          <w:lang w:val="en-GB"/>
        </w:rPr>
        <w:t>for empty conference room environment.</w:t>
      </w:r>
    </w:p>
    <w:p w14:paraId="1ED4BF8C" w14:textId="5485EEE9" w:rsidR="00384D4E" w:rsidRPr="00B60229" w:rsidRDefault="00384D4E" w:rsidP="00384D4E">
      <w:pPr>
        <w:pStyle w:val="ListParagraph"/>
        <w:numPr>
          <w:ilvl w:val="0"/>
          <w:numId w:val="19"/>
        </w:numPr>
        <w:rPr>
          <w:rFonts w:ascii="Times New Roman" w:eastAsia="Batang" w:hAnsi="Times New Roman"/>
          <w:b/>
          <w:sz w:val="20"/>
          <w:szCs w:val="24"/>
          <w:lang w:val="en-GB"/>
        </w:rPr>
      </w:pPr>
      <w:r w:rsidRPr="00B60229">
        <w:rPr>
          <w:rFonts w:ascii="Times New Roman" w:eastAsia="Batang" w:hAnsi="Times New Roman"/>
          <w:b/>
          <w:sz w:val="20"/>
          <w:szCs w:val="24"/>
          <w:lang w:val="en-GB"/>
        </w:rPr>
        <w:t>Higher path loss is generally observed for larger angular separation between Tx and Rx beams</w:t>
      </w:r>
      <w:r w:rsidR="001F44DF">
        <w:rPr>
          <w:rFonts w:ascii="Times New Roman" w:eastAsia="Batang" w:hAnsi="Times New Roman"/>
          <w:b/>
          <w:sz w:val="20"/>
          <w:szCs w:val="24"/>
          <w:lang w:val="en-GB"/>
        </w:rPr>
        <w:t>.</w:t>
      </w:r>
    </w:p>
    <w:p w14:paraId="561B503B" w14:textId="77777777" w:rsidR="00ED00C8" w:rsidRPr="00384D4E" w:rsidRDefault="00ED00C8" w:rsidP="00E60224">
      <w:pPr>
        <w:rPr>
          <w:lang w:eastAsia="zh-CN"/>
        </w:rPr>
      </w:pPr>
    </w:p>
    <w:p w14:paraId="6CF79A4A" w14:textId="77777777" w:rsidR="005B747E" w:rsidRDefault="005B747E" w:rsidP="005B747E">
      <w:pPr>
        <w:pStyle w:val="Heading3"/>
        <w:rPr>
          <w:lang w:eastAsia="zh-CN"/>
        </w:rPr>
      </w:pPr>
      <w:r>
        <w:rPr>
          <w:lang w:eastAsia="zh-CN"/>
        </w:rPr>
        <w:lastRenderedPageBreak/>
        <w:t>Digital self-interference mitigation</w:t>
      </w:r>
    </w:p>
    <w:p w14:paraId="71E6FC1F" w14:textId="0D9A9EC4" w:rsidR="005B747E" w:rsidRPr="00580AC0" w:rsidRDefault="005B747E" w:rsidP="005B747E">
      <w:pPr>
        <w:jc w:val="both"/>
        <w:rPr>
          <w:lang w:val="en-GB" w:eastAsia="zh-CN"/>
        </w:rPr>
      </w:pPr>
      <w:r w:rsidRPr="00580AC0">
        <w:rPr>
          <w:lang w:val="en-GB" w:eastAsia="zh-CN"/>
        </w:rPr>
        <w:t>In some scenarios</w:t>
      </w:r>
      <w:r w:rsidR="00044F06" w:rsidRPr="00580AC0">
        <w:rPr>
          <w:lang w:val="en-GB" w:eastAsia="zh-CN"/>
        </w:rPr>
        <w:t xml:space="preserve"> to further mitigate the remaining self-interference</w:t>
      </w:r>
      <w:r w:rsidR="00B66538">
        <w:rPr>
          <w:lang w:val="en-GB" w:eastAsia="zh-CN"/>
        </w:rPr>
        <w:t xml:space="preserve"> and enable high MCS</w:t>
      </w:r>
      <w:r w:rsidRPr="00580AC0">
        <w:rPr>
          <w:lang w:val="en-GB" w:eastAsia="zh-CN"/>
        </w:rPr>
        <w:t xml:space="preserve">, it may be needed to cancel out the non-linear leakage from the DL signal into the UL </w:t>
      </w:r>
      <w:proofErr w:type="spellStart"/>
      <w:r w:rsidRPr="00580AC0">
        <w:rPr>
          <w:lang w:val="en-GB" w:eastAsia="zh-CN"/>
        </w:rPr>
        <w:t>subband</w:t>
      </w:r>
      <w:proofErr w:type="spellEnd"/>
      <w:r w:rsidR="00174B47" w:rsidRPr="00580AC0">
        <w:rPr>
          <w:lang w:val="en-GB" w:eastAsia="zh-CN"/>
        </w:rPr>
        <w:t>.</w:t>
      </w:r>
      <w:r w:rsidRPr="00580AC0">
        <w:rPr>
          <w:lang w:val="en-GB" w:eastAsia="zh-CN"/>
        </w:rPr>
        <w:t xml:space="preserve"> With the knowledge of the DL samples and the non-linear model, an adaptive filter can be used to synthesize the non-linear leakage and cancel it out from the Rx signal as shown in </w:t>
      </w:r>
      <w:r w:rsidR="00174B47" w:rsidRPr="00580AC0">
        <w:rPr>
          <w:lang w:val="en-GB" w:eastAsia="zh-CN"/>
        </w:rPr>
        <w:fldChar w:fldCharType="begin"/>
      </w:r>
      <w:r w:rsidR="00174B47" w:rsidRPr="00580AC0">
        <w:rPr>
          <w:lang w:val="en-GB" w:eastAsia="zh-CN"/>
        </w:rPr>
        <w:instrText xml:space="preserve"> REF _Ref102100965 \h </w:instrText>
      </w:r>
      <w:r w:rsidR="00174B47" w:rsidRPr="00580AC0">
        <w:rPr>
          <w:lang w:val="en-GB" w:eastAsia="zh-CN"/>
        </w:rPr>
      </w:r>
      <w:r w:rsidR="00174B47" w:rsidRPr="00580AC0">
        <w:rPr>
          <w:lang w:val="en-GB" w:eastAsia="zh-CN"/>
        </w:rPr>
        <w:fldChar w:fldCharType="separate"/>
      </w:r>
      <w:r w:rsidR="00426C75">
        <w:t xml:space="preserve">Figure </w:t>
      </w:r>
      <w:r w:rsidR="00426C75">
        <w:rPr>
          <w:noProof/>
        </w:rPr>
        <w:t>2</w:t>
      </w:r>
      <w:r w:rsidR="00426C75">
        <w:noBreakHyphen/>
      </w:r>
      <w:r w:rsidR="00426C75">
        <w:rPr>
          <w:noProof/>
        </w:rPr>
        <w:t>9</w:t>
      </w:r>
      <w:r w:rsidR="00174B47" w:rsidRPr="00580AC0">
        <w:rPr>
          <w:lang w:val="en-GB" w:eastAsia="zh-CN"/>
        </w:rPr>
        <w:fldChar w:fldCharType="end"/>
      </w:r>
      <w:r w:rsidR="00580AC0" w:rsidRPr="00580AC0">
        <w:rPr>
          <w:lang w:val="en-GB" w:eastAsia="zh-CN"/>
        </w:rPr>
        <w:t xml:space="preserve">. </w:t>
      </w:r>
      <w:r w:rsidR="00580AC0" w:rsidRPr="00580AC0">
        <w:rPr>
          <w:lang w:val="en-GB" w:eastAsia="zh-CN"/>
        </w:rPr>
        <w:t xml:space="preserve">This </w:t>
      </w:r>
      <w:r w:rsidR="00580AC0" w:rsidRPr="00580AC0">
        <w:rPr>
          <w:lang w:val="en-GB" w:eastAsia="zh-CN"/>
        </w:rPr>
        <w:t xml:space="preserve">technique </w:t>
      </w:r>
      <w:r w:rsidR="00580AC0" w:rsidRPr="00580AC0">
        <w:rPr>
          <w:lang w:val="en-GB" w:eastAsia="zh-CN"/>
        </w:rPr>
        <w:t>can be used for</w:t>
      </w:r>
      <w:r w:rsidR="00580AC0" w:rsidRPr="00580AC0">
        <w:rPr>
          <w:lang w:val="en-GB" w:eastAsia="zh-CN"/>
        </w:rPr>
        <w:t xml:space="preserve"> cancellation of</w:t>
      </w:r>
      <w:r w:rsidR="00580AC0" w:rsidRPr="00580AC0">
        <w:rPr>
          <w:lang w:val="en-GB" w:eastAsia="zh-CN"/>
        </w:rPr>
        <w:t xml:space="preserve"> both self-interference and clutter echo</w:t>
      </w:r>
      <w:r w:rsidR="00580AC0" w:rsidRPr="00580AC0">
        <w:rPr>
          <w:lang w:val="en-GB" w:eastAsia="zh-CN"/>
        </w:rPr>
        <w:t xml:space="preserve"> by having multiple taps cancellation. </w:t>
      </w:r>
    </w:p>
    <w:p w14:paraId="45631930" w14:textId="77777777" w:rsidR="005B747E" w:rsidRDefault="005B747E" w:rsidP="005B747E">
      <w:pPr>
        <w:keepNext/>
        <w:jc w:val="center"/>
      </w:pPr>
      <w:r>
        <w:object w:dxaOrig="7201" w:dyaOrig="3136" w14:anchorId="05461746">
          <v:shape id="_x0000_i1028" type="#_x0000_t75" style="width:307.5pt;height:134.2pt" o:ole="">
            <v:imagedata r:id="rId27" o:title=""/>
          </v:shape>
          <o:OLEObject Type="Embed" ProgID="Visio.Drawing.15" ShapeID="_x0000_i1028" DrawAspect="Content" ObjectID="_1712741373" r:id="rId28"/>
        </w:object>
      </w:r>
    </w:p>
    <w:p w14:paraId="05CA1DE2" w14:textId="5E574F5C" w:rsidR="005B747E" w:rsidRPr="00C45CCB" w:rsidRDefault="004805AE" w:rsidP="005B747E">
      <w:pPr>
        <w:pStyle w:val="Caption"/>
        <w:jc w:val="center"/>
        <w:rPr>
          <w:lang w:val="en-GB" w:eastAsia="zh-CN"/>
        </w:rPr>
      </w:pPr>
      <w:bookmarkStart w:id="13" w:name="_Ref102100965"/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9</w:t>
        </w:r>
      </w:fldSimple>
      <w:bookmarkEnd w:id="13"/>
      <w:r>
        <w:t xml:space="preserve">: </w:t>
      </w:r>
      <w:r w:rsidR="005B747E">
        <w:t xml:space="preserve">Digital self-interference cancellation </w:t>
      </w:r>
    </w:p>
    <w:p w14:paraId="35E9199B" w14:textId="77777777" w:rsidR="005B747E" w:rsidRDefault="005B747E" w:rsidP="005B747E">
      <w:pPr>
        <w:rPr>
          <w:lang w:val="en-GB" w:eastAsia="zh-CN"/>
        </w:rPr>
      </w:pPr>
    </w:p>
    <w:p w14:paraId="4A88131E" w14:textId="7149A44F" w:rsidR="005B747E" w:rsidRDefault="005B747E" w:rsidP="005B747E">
      <w:pPr>
        <w:rPr>
          <w:b/>
          <w:bCs/>
          <w:iCs/>
          <w:szCs w:val="16"/>
          <w:lang w:val="en-GB" w:eastAsia="ko-KR"/>
        </w:rPr>
      </w:pPr>
      <w:r w:rsidRPr="00C110E8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C110E8">
        <w:rPr>
          <w:rFonts w:eastAsia="Batang"/>
          <w:b/>
          <w:szCs w:val="24"/>
          <w:u w:val="single"/>
          <w:lang w:val="en-GB"/>
        </w:rPr>
        <w:fldChar w:fldCharType="begin"/>
      </w:r>
      <w:r w:rsidRPr="00C110E8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C110E8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12</w:t>
      </w:r>
      <w:r w:rsidRPr="00C110E8">
        <w:rPr>
          <w:rFonts w:eastAsia="Batang"/>
          <w:b/>
          <w:szCs w:val="24"/>
          <w:u w:val="single"/>
          <w:lang w:val="en-GB"/>
        </w:rPr>
        <w:fldChar w:fldCharType="end"/>
      </w:r>
      <w:r w:rsidRPr="00C110E8">
        <w:rPr>
          <w:b/>
          <w:iCs/>
          <w:szCs w:val="16"/>
          <w:lang w:val="en-GB" w:eastAsia="ko-KR"/>
        </w:rPr>
        <w:t xml:space="preserve">: </w:t>
      </w:r>
      <w:r w:rsidR="00C110E8" w:rsidRPr="00C110E8">
        <w:rPr>
          <w:b/>
          <w:iCs/>
          <w:szCs w:val="16"/>
          <w:lang w:val="en-GB" w:eastAsia="ko-KR"/>
        </w:rPr>
        <w:t xml:space="preserve">The residual self-interference including </w:t>
      </w:r>
      <w:r w:rsidR="004F3F69">
        <w:rPr>
          <w:b/>
          <w:iCs/>
          <w:szCs w:val="16"/>
          <w:lang w:val="en-GB" w:eastAsia="ko-KR"/>
        </w:rPr>
        <w:t xml:space="preserve">both </w:t>
      </w:r>
      <w:r w:rsidR="00C110E8" w:rsidRPr="00C110E8">
        <w:rPr>
          <w:b/>
          <w:iCs/>
          <w:szCs w:val="16"/>
          <w:lang w:val="en-GB" w:eastAsia="ko-KR"/>
        </w:rPr>
        <w:t xml:space="preserve">direct leakage and clutter echo </w:t>
      </w:r>
      <w:r w:rsidRPr="00C110E8">
        <w:rPr>
          <w:b/>
          <w:bCs/>
          <w:iCs/>
          <w:szCs w:val="16"/>
          <w:lang w:val="en-GB" w:eastAsia="ko-KR"/>
        </w:rPr>
        <w:t>can be cancelled using non-linear digital cancellation algorithm.</w:t>
      </w:r>
    </w:p>
    <w:p w14:paraId="0BA0CABC" w14:textId="77777777" w:rsidR="00516320" w:rsidRDefault="00D04176" w:rsidP="00F94089">
      <w:pPr>
        <w:jc w:val="both"/>
        <w:rPr>
          <w:iCs/>
          <w:szCs w:val="16"/>
          <w:lang w:val="en-GB" w:eastAsia="ko-KR"/>
        </w:rPr>
      </w:pPr>
      <w:r w:rsidRPr="00D41720">
        <w:rPr>
          <w:iCs/>
          <w:szCs w:val="16"/>
          <w:lang w:val="en-GB" w:eastAsia="ko-KR"/>
        </w:rPr>
        <w:t xml:space="preserve">For </w:t>
      </w:r>
      <w:r w:rsidR="005E30E0">
        <w:rPr>
          <w:iCs/>
          <w:szCs w:val="16"/>
          <w:lang w:val="en-GB" w:eastAsia="ko-KR"/>
        </w:rPr>
        <w:t xml:space="preserve">FR1 </w:t>
      </w:r>
      <w:r w:rsidRPr="00D41720">
        <w:rPr>
          <w:iCs/>
          <w:szCs w:val="16"/>
          <w:lang w:val="en-GB" w:eastAsia="ko-KR"/>
        </w:rPr>
        <w:t>massive deployment</w:t>
      </w:r>
      <w:r w:rsidR="00D41720">
        <w:rPr>
          <w:iCs/>
          <w:szCs w:val="16"/>
          <w:lang w:val="en-GB" w:eastAsia="ko-KR"/>
        </w:rPr>
        <w:t xml:space="preserve"> with large number of </w:t>
      </w:r>
      <w:proofErr w:type="spellStart"/>
      <w:r w:rsidR="00D41720">
        <w:rPr>
          <w:iCs/>
          <w:szCs w:val="16"/>
          <w:lang w:val="en-GB" w:eastAsia="ko-KR"/>
        </w:rPr>
        <w:t>TxRU</w:t>
      </w:r>
      <w:proofErr w:type="spellEnd"/>
      <w:r w:rsidRPr="00D41720">
        <w:rPr>
          <w:iCs/>
          <w:szCs w:val="16"/>
          <w:lang w:val="en-GB" w:eastAsia="ko-KR"/>
        </w:rPr>
        <w:t>, the design o</w:t>
      </w:r>
      <w:r w:rsidR="005E30E0">
        <w:rPr>
          <w:iCs/>
          <w:szCs w:val="16"/>
          <w:lang w:val="en-GB" w:eastAsia="ko-KR"/>
        </w:rPr>
        <w:t>f self-inference cancellation is massive as it requires cancellation of</w:t>
      </w:r>
      <w:r w:rsidR="00F94089">
        <w:rPr>
          <w:iCs/>
          <w:szCs w:val="16"/>
          <w:lang w:val="en-GB" w:eastAsia="ko-KR"/>
        </w:rPr>
        <w:t xml:space="preserve"> the combined leakage from all transmit </w:t>
      </w:r>
      <w:proofErr w:type="spellStart"/>
      <w:r w:rsidR="00F94089">
        <w:rPr>
          <w:iCs/>
          <w:szCs w:val="16"/>
          <w:lang w:val="en-GB" w:eastAsia="ko-KR"/>
        </w:rPr>
        <w:t>TxRU</w:t>
      </w:r>
      <w:proofErr w:type="spellEnd"/>
      <w:r w:rsidR="00F94089">
        <w:rPr>
          <w:iCs/>
          <w:szCs w:val="16"/>
          <w:lang w:val="en-GB" w:eastAsia="ko-KR"/>
        </w:rPr>
        <w:t>. However, some design technique could be leveraged to reduce complexity of the digital interference cancellation engine.</w:t>
      </w:r>
    </w:p>
    <w:p w14:paraId="04F1C638" w14:textId="525735BB" w:rsidR="004C7D3C" w:rsidRDefault="00F76EE2" w:rsidP="00A45634">
      <w:pPr>
        <w:jc w:val="both"/>
        <w:rPr>
          <w:lang w:val="en-GB" w:eastAsia="zh-CN"/>
        </w:rPr>
      </w:pPr>
      <w:r>
        <w:rPr>
          <w:iCs/>
          <w:szCs w:val="16"/>
          <w:lang w:val="en-GB" w:eastAsia="ko-KR"/>
        </w:rPr>
        <w:t>In</w:t>
      </w:r>
      <w:r w:rsidR="007014BD" w:rsidRPr="004C7D3C">
        <w:rPr>
          <w:iCs/>
          <w:szCs w:val="16"/>
          <w:lang w:val="en-GB" w:eastAsia="ko-KR"/>
        </w:rPr>
        <w:t xml:space="preserve"> FR2, </w:t>
      </w:r>
      <w:r w:rsidR="00F24EFD" w:rsidRPr="004C7D3C">
        <w:rPr>
          <w:iCs/>
          <w:szCs w:val="16"/>
          <w:lang w:val="en-GB" w:eastAsia="ko-KR"/>
        </w:rPr>
        <w:t xml:space="preserve">non-linear interference cancellation (NLIC) </w:t>
      </w:r>
      <w:r w:rsidR="007A2419" w:rsidRPr="004C7D3C">
        <w:rPr>
          <w:iCs/>
          <w:szCs w:val="16"/>
          <w:lang w:val="en-GB" w:eastAsia="ko-KR"/>
        </w:rPr>
        <w:t xml:space="preserve">measurements have been conducted at </w:t>
      </w:r>
      <w:r w:rsidR="00F82AF0" w:rsidRPr="004C7D3C">
        <w:rPr>
          <w:iCs/>
          <w:szCs w:val="16"/>
          <w:lang w:val="en-GB" w:eastAsia="ko-KR"/>
        </w:rPr>
        <w:t xml:space="preserve">60 GHz band for full duplex measurements. </w:t>
      </w:r>
      <w:r w:rsidR="004C7D3C" w:rsidRPr="004C7D3C">
        <w:rPr>
          <w:lang w:val="en-GB" w:eastAsia="zh-CN"/>
        </w:rPr>
        <w:t xml:space="preserve">The measurement was conducted at a typical conference room. The measurement setup and results are shown in </w:t>
      </w:r>
      <w:r w:rsidR="00CB4F1F">
        <w:rPr>
          <w:lang w:val="en-GB" w:eastAsia="zh-CN"/>
        </w:rPr>
        <w:fldChar w:fldCharType="begin"/>
      </w:r>
      <w:r w:rsidR="00CB4F1F">
        <w:rPr>
          <w:lang w:val="en-GB" w:eastAsia="zh-CN"/>
        </w:rPr>
        <w:instrText xml:space="preserve"> REF _Ref102102117 \h </w:instrText>
      </w:r>
      <w:r w:rsidR="00CB4F1F">
        <w:rPr>
          <w:lang w:val="en-GB" w:eastAsia="zh-CN"/>
        </w:rPr>
      </w:r>
      <w:r w:rsidR="00CB4F1F">
        <w:rPr>
          <w:lang w:val="en-GB" w:eastAsia="zh-CN"/>
        </w:rPr>
        <w:fldChar w:fldCharType="separate"/>
      </w:r>
      <w:r w:rsidR="00426C75">
        <w:t xml:space="preserve">Figure </w:t>
      </w:r>
      <w:r w:rsidR="00426C75">
        <w:rPr>
          <w:noProof/>
        </w:rPr>
        <w:t>2</w:t>
      </w:r>
      <w:r w:rsidR="00426C75">
        <w:noBreakHyphen/>
      </w:r>
      <w:r w:rsidR="00426C75">
        <w:rPr>
          <w:noProof/>
        </w:rPr>
        <w:t>10</w:t>
      </w:r>
      <w:r w:rsidR="00CB4F1F">
        <w:rPr>
          <w:lang w:val="en-GB" w:eastAsia="zh-CN"/>
        </w:rPr>
        <w:fldChar w:fldCharType="end"/>
      </w:r>
      <w:r w:rsidR="00CD439F">
        <w:rPr>
          <w:lang w:val="en-GB" w:eastAsia="zh-CN"/>
        </w:rPr>
        <w:t>.</w:t>
      </w:r>
      <w:r w:rsidR="004C7D3C" w:rsidRPr="004C7D3C">
        <w:rPr>
          <w:lang w:val="en-GB" w:eastAsia="zh-CN"/>
        </w:rPr>
        <w:t xml:space="preserve">  </w:t>
      </w:r>
      <w:r w:rsidR="000058B2">
        <w:rPr>
          <w:lang w:val="en-GB" w:eastAsia="zh-CN"/>
        </w:rPr>
        <w:t xml:space="preserve">The two antenna panels </w:t>
      </w:r>
      <w:r w:rsidR="006607C5">
        <w:rPr>
          <w:lang w:val="en-GB" w:eastAsia="zh-CN"/>
        </w:rPr>
        <w:t xml:space="preserve">are set up as shown in </w:t>
      </w:r>
      <w:r w:rsidR="00CB4F1F">
        <w:rPr>
          <w:lang w:val="en-GB" w:eastAsia="zh-CN"/>
        </w:rPr>
        <w:fldChar w:fldCharType="begin"/>
      </w:r>
      <w:r w:rsidR="00CB4F1F">
        <w:rPr>
          <w:lang w:val="en-GB" w:eastAsia="zh-CN"/>
        </w:rPr>
        <w:instrText xml:space="preserve"> REF _Ref102102126 \h </w:instrText>
      </w:r>
      <w:r w:rsidR="00CB4F1F">
        <w:rPr>
          <w:lang w:val="en-GB" w:eastAsia="zh-CN"/>
        </w:rPr>
      </w:r>
      <w:r w:rsidR="00CB4F1F">
        <w:rPr>
          <w:lang w:val="en-GB" w:eastAsia="zh-CN"/>
        </w:rPr>
        <w:fldChar w:fldCharType="separate"/>
      </w:r>
      <w:r w:rsidR="00426C75">
        <w:t xml:space="preserve">Figure </w:t>
      </w:r>
      <w:r w:rsidR="00426C75">
        <w:rPr>
          <w:noProof/>
        </w:rPr>
        <w:t>2</w:t>
      </w:r>
      <w:r w:rsidR="00426C75">
        <w:noBreakHyphen/>
      </w:r>
      <w:r w:rsidR="00426C75">
        <w:rPr>
          <w:noProof/>
        </w:rPr>
        <w:t>11</w:t>
      </w:r>
      <w:r w:rsidR="00CB4F1F">
        <w:rPr>
          <w:lang w:val="en-GB" w:eastAsia="zh-CN"/>
        </w:rPr>
        <w:fldChar w:fldCharType="end"/>
      </w:r>
      <w:r w:rsidR="00CB4F1F">
        <w:rPr>
          <w:lang w:val="en-GB" w:eastAsia="zh-CN"/>
        </w:rPr>
        <w:t xml:space="preserve"> </w:t>
      </w:r>
      <w:r w:rsidR="006607C5">
        <w:rPr>
          <w:lang w:val="en-GB" w:eastAsia="zh-CN"/>
        </w:rPr>
        <w:t>with different polarization of 90 degrees.</w:t>
      </w:r>
    </w:p>
    <w:p w14:paraId="7713661C" w14:textId="7AB723E0" w:rsidR="00557778" w:rsidRDefault="00D50B94" w:rsidP="00CB4F1F">
      <w:pPr>
        <w:jc w:val="center"/>
      </w:pPr>
      <w:r>
        <w:rPr>
          <w:noProof/>
        </w:rPr>
        <w:drawing>
          <wp:inline distT="0" distB="0" distL="0" distR="0" wp14:anchorId="5679BF4E" wp14:editId="775E60DE">
            <wp:extent cx="6019333" cy="3612930"/>
            <wp:effectExtent l="0" t="0" r="635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070" cy="3615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1AAAF" w14:textId="72F7F46F" w:rsidR="00FF7296" w:rsidRPr="00C45CCB" w:rsidRDefault="00FF7296" w:rsidP="00FF7296">
      <w:pPr>
        <w:pStyle w:val="Caption"/>
        <w:jc w:val="center"/>
        <w:rPr>
          <w:lang w:val="en-GB" w:eastAsia="zh-CN"/>
        </w:rPr>
      </w:pPr>
      <w:bookmarkStart w:id="14" w:name="_Ref102102117"/>
      <w:r>
        <w:lastRenderedPageBreak/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10</w:t>
        </w:r>
      </w:fldSimple>
      <w:bookmarkEnd w:id="14"/>
      <w:r>
        <w:t xml:space="preserve">: NILIC measurement set up </w:t>
      </w:r>
      <w:r w:rsidR="000058B2">
        <w:t>@ 60GHz.</w:t>
      </w:r>
      <w:r>
        <w:t xml:space="preserve"> </w:t>
      </w:r>
    </w:p>
    <w:p w14:paraId="1BE1C00E" w14:textId="4DA98638" w:rsidR="00FF7296" w:rsidRDefault="00395FEB" w:rsidP="00395FEB">
      <w:pPr>
        <w:jc w:val="center"/>
        <w:rPr>
          <w:lang w:val="en-GB" w:eastAsia="zh-CN"/>
        </w:rPr>
      </w:pPr>
      <w:r>
        <w:rPr>
          <w:noProof/>
          <w:lang w:val="en-GB"/>
        </w:rPr>
        <w:drawing>
          <wp:inline distT="0" distB="0" distL="0" distR="0" wp14:anchorId="3CC8438A" wp14:editId="1703F5BF">
            <wp:extent cx="2562225" cy="2570480"/>
            <wp:effectExtent l="0" t="0" r="9525" b="1270"/>
            <wp:docPr id="11" name="Picture 1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4E292" w14:textId="1A553D89" w:rsidR="00395FEB" w:rsidRPr="00C45CCB" w:rsidRDefault="00395FEB" w:rsidP="00395FEB">
      <w:pPr>
        <w:pStyle w:val="Caption"/>
        <w:jc w:val="center"/>
        <w:rPr>
          <w:lang w:val="en-GB" w:eastAsia="zh-CN"/>
        </w:rPr>
      </w:pPr>
      <w:bookmarkStart w:id="15" w:name="_Ref102102126"/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11</w:t>
        </w:r>
      </w:fldSimple>
      <w:bookmarkEnd w:id="15"/>
      <w:r>
        <w:t xml:space="preserve">: NILIC measurement antenna panels set up @ 60GHz. </w:t>
      </w:r>
    </w:p>
    <w:p w14:paraId="443B84E4" w14:textId="1EF27427" w:rsidR="0001405D" w:rsidRDefault="0001405D" w:rsidP="0001405D">
      <w:pPr>
        <w:rPr>
          <w:lang w:val="en-GB" w:eastAsia="zh-CN"/>
        </w:rPr>
      </w:pPr>
      <w:r w:rsidRPr="004C7D3C">
        <w:rPr>
          <w:iCs/>
          <w:szCs w:val="16"/>
          <w:lang w:val="en-GB" w:eastAsia="ko-KR"/>
        </w:rPr>
        <w:t xml:space="preserve">For FR2, </w:t>
      </w:r>
      <w:r w:rsidR="00CE4B94">
        <w:rPr>
          <w:lang w:val="en-GB" w:eastAsia="zh-CN"/>
        </w:rPr>
        <w:t>t</w:t>
      </w:r>
      <w:r w:rsidR="00392C95">
        <w:rPr>
          <w:lang w:val="en-GB" w:eastAsia="zh-CN"/>
        </w:rPr>
        <w:t>he measurement results are shown in Figure 2-1</w:t>
      </w:r>
      <w:r w:rsidR="00E25A7E">
        <w:rPr>
          <w:lang w:val="en-GB" w:eastAsia="zh-CN"/>
        </w:rPr>
        <w:t>2</w:t>
      </w:r>
      <w:r w:rsidR="00392C95">
        <w:rPr>
          <w:lang w:val="en-GB" w:eastAsia="zh-CN"/>
        </w:rPr>
        <w:t xml:space="preserve"> for both low MCS and high MCS. </w:t>
      </w:r>
      <w:r w:rsidR="002C2535">
        <w:rPr>
          <w:lang w:val="en-GB" w:eastAsia="zh-CN"/>
        </w:rPr>
        <w:t>With this</w:t>
      </w:r>
      <w:r w:rsidR="00392C95">
        <w:rPr>
          <w:lang w:val="en-GB" w:eastAsia="zh-CN"/>
        </w:rPr>
        <w:t xml:space="preserve"> measurement setup, </w:t>
      </w:r>
      <w:r w:rsidR="001D0C61">
        <w:rPr>
          <w:lang w:val="en-GB" w:eastAsia="zh-CN"/>
        </w:rPr>
        <w:t xml:space="preserve">the results show that </w:t>
      </w:r>
      <w:r w:rsidR="00E97F4A">
        <w:rPr>
          <w:color w:val="000000" w:themeColor="text1"/>
          <w:lang w:val="en-GB" w:eastAsia="zh-CN"/>
        </w:rPr>
        <w:t>NLIC</w:t>
      </w:r>
      <w:r w:rsidR="004A3AC7">
        <w:rPr>
          <w:lang w:val="en-GB" w:eastAsia="zh-CN"/>
        </w:rPr>
        <w:t xml:space="preserve"> could provide ~10 dB </w:t>
      </w:r>
      <w:r w:rsidR="00DF41D7">
        <w:rPr>
          <w:lang w:val="en-GB" w:eastAsia="zh-CN"/>
        </w:rPr>
        <w:t>improvement</w:t>
      </w:r>
      <w:r w:rsidR="00B911A9">
        <w:rPr>
          <w:lang w:val="en-GB" w:eastAsia="zh-CN"/>
        </w:rPr>
        <w:t xml:space="preserve"> on SNR</w:t>
      </w:r>
      <w:r w:rsidR="00DF41D7">
        <w:rPr>
          <w:lang w:val="en-GB" w:eastAsia="zh-CN"/>
        </w:rPr>
        <w:t xml:space="preserve">. </w:t>
      </w:r>
    </w:p>
    <w:p w14:paraId="44C8A8A5" w14:textId="52B9D3AA" w:rsidR="001926A0" w:rsidRDefault="001926A0" w:rsidP="0001405D">
      <w:r>
        <w:t> </w:t>
      </w:r>
      <w:r>
        <w:rPr>
          <w:noProof/>
          <w:lang w:val="en-GB"/>
        </w:rPr>
        <w:drawing>
          <wp:inline distT="0" distB="0" distL="0" distR="0" wp14:anchorId="525E14F0" wp14:editId="0DF75CB5">
            <wp:extent cx="3114136" cy="2079606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760" cy="2086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26A0">
        <w:t xml:space="preserve"> </w:t>
      </w:r>
      <w:r>
        <w:t> </w:t>
      </w:r>
      <w:r w:rsidR="00B35ADE">
        <w:t> </w:t>
      </w:r>
      <w:r w:rsidR="00B35ADE">
        <w:rPr>
          <w:noProof/>
        </w:rPr>
        <w:drawing>
          <wp:inline distT="0" distB="0" distL="0" distR="0" wp14:anchorId="7B898874" wp14:editId="65AC47B2">
            <wp:extent cx="3088256" cy="2062322"/>
            <wp:effectExtent l="0" t="0" r="0" b="0"/>
            <wp:docPr id="15" name="Picture 15" descr="A picture containing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795" cy="2071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D6F32" w14:textId="55A0A3B9" w:rsidR="00127E33" w:rsidRPr="00136145" w:rsidRDefault="00B35ADE" w:rsidP="00B35ADE">
      <w:pPr>
        <w:pStyle w:val="Caption"/>
        <w:jc w:val="center"/>
      </w:pPr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12</w:t>
        </w:r>
      </w:fldSimple>
      <w:r>
        <w:t xml:space="preserve">: NILIC measurement results @ 60GHz. </w:t>
      </w:r>
    </w:p>
    <w:p w14:paraId="12766103" w14:textId="727ED8B7" w:rsidR="009A4118" w:rsidRPr="00F76EE2" w:rsidRDefault="00DA074F" w:rsidP="009A4118">
      <w:pPr>
        <w:rPr>
          <w:b/>
          <w:bCs/>
          <w:iCs/>
          <w:szCs w:val="16"/>
          <w:lang w:val="en-GB" w:eastAsia="ko-KR"/>
        </w:rPr>
      </w:pPr>
      <w:r w:rsidRPr="00136145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136145">
        <w:rPr>
          <w:rFonts w:eastAsia="Batang"/>
          <w:b/>
          <w:szCs w:val="24"/>
          <w:u w:val="single"/>
          <w:lang w:val="en-GB"/>
        </w:rPr>
        <w:fldChar w:fldCharType="begin"/>
      </w:r>
      <w:r w:rsidRPr="00136145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136145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13</w:t>
      </w:r>
      <w:r w:rsidRPr="00136145">
        <w:rPr>
          <w:rFonts w:eastAsia="Batang"/>
          <w:b/>
          <w:szCs w:val="24"/>
          <w:u w:val="single"/>
          <w:lang w:val="en-GB"/>
        </w:rPr>
        <w:fldChar w:fldCharType="end"/>
      </w:r>
      <w:r w:rsidRPr="00136145">
        <w:rPr>
          <w:b/>
          <w:iCs/>
          <w:szCs w:val="16"/>
          <w:lang w:val="en-GB" w:eastAsia="ko-KR"/>
        </w:rPr>
        <w:t xml:space="preserve">: </w:t>
      </w:r>
      <w:r w:rsidR="00A81E8B">
        <w:rPr>
          <w:b/>
          <w:iCs/>
          <w:szCs w:val="16"/>
          <w:lang w:val="en-GB" w:eastAsia="ko-KR"/>
        </w:rPr>
        <w:t xml:space="preserve">Digital </w:t>
      </w:r>
      <w:r w:rsidRPr="00136145">
        <w:rPr>
          <w:b/>
          <w:szCs w:val="16"/>
          <w:lang w:val="en-GB" w:eastAsia="ko-KR"/>
        </w:rPr>
        <w:t xml:space="preserve">NLIC </w:t>
      </w:r>
      <w:r w:rsidR="00E254B5" w:rsidRPr="00136145">
        <w:rPr>
          <w:b/>
          <w:szCs w:val="16"/>
          <w:lang w:val="en-GB" w:eastAsia="ko-KR"/>
        </w:rPr>
        <w:t xml:space="preserve">can provide additional isolation and improvement </w:t>
      </w:r>
      <w:r w:rsidR="004637EA" w:rsidRPr="00136145">
        <w:rPr>
          <w:b/>
          <w:szCs w:val="16"/>
          <w:lang w:val="en-GB" w:eastAsia="ko-KR"/>
        </w:rPr>
        <w:t xml:space="preserve">to </w:t>
      </w:r>
      <w:r w:rsidR="00136145" w:rsidRPr="00136145">
        <w:rPr>
          <w:b/>
          <w:szCs w:val="16"/>
          <w:lang w:val="en-GB" w:eastAsia="ko-KR"/>
        </w:rPr>
        <w:t>alleviate self-interference</w:t>
      </w:r>
      <w:r w:rsidRPr="00136145">
        <w:rPr>
          <w:b/>
          <w:bCs/>
          <w:iCs/>
          <w:szCs w:val="16"/>
          <w:lang w:val="en-GB" w:eastAsia="ko-KR"/>
        </w:rPr>
        <w:t>.</w:t>
      </w:r>
    </w:p>
    <w:p w14:paraId="248A7695" w14:textId="221B8D7F" w:rsidR="00AF683B" w:rsidRDefault="00B5423D" w:rsidP="00AF683B">
      <w:pPr>
        <w:pStyle w:val="Heading2"/>
        <w:rPr>
          <w:lang w:eastAsia="zh-CN"/>
        </w:rPr>
      </w:pPr>
      <w:r>
        <w:rPr>
          <w:lang w:eastAsia="zh-CN"/>
        </w:rPr>
        <w:t xml:space="preserve">Self-interference </w:t>
      </w:r>
      <w:r w:rsidR="00AF683B">
        <w:rPr>
          <w:lang w:eastAsia="zh-CN"/>
        </w:rPr>
        <w:t>Link-budget</w:t>
      </w:r>
    </w:p>
    <w:p w14:paraId="36EF75BA" w14:textId="06CBD676" w:rsidR="00A02B84" w:rsidRDefault="0073484A" w:rsidP="006B4641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The </w:t>
      </w:r>
      <w:r w:rsidR="009F66D1">
        <w:rPr>
          <w:lang w:val="en-GB" w:eastAsia="zh-CN"/>
        </w:rPr>
        <w:t>self-</w:t>
      </w:r>
      <w:r w:rsidR="006C1E62">
        <w:rPr>
          <w:lang w:val="en-GB" w:eastAsia="zh-CN"/>
        </w:rPr>
        <w:t>interference</w:t>
      </w:r>
      <w:r w:rsidR="009F66D1">
        <w:rPr>
          <w:lang w:val="en-GB" w:eastAsia="zh-CN"/>
        </w:rPr>
        <w:t xml:space="preserve"> of </w:t>
      </w:r>
      <w:r>
        <w:rPr>
          <w:lang w:val="en-GB" w:eastAsia="zh-CN"/>
        </w:rPr>
        <w:t>DL</w:t>
      </w:r>
      <w:r w:rsidR="00836D97">
        <w:rPr>
          <w:lang w:val="en-GB" w:eastAsia="zh-CN"/>
        </w:rPr>
        <w:t xml:space="preserve"> signal at the </w:t>
      </w:r>
      <w:r w:rsidR="006C1E62">
        <w:rPr>
          <w:lang w:val="en-GB" w:eastAsia="zh-CN"/>
        </w:rPr>
        <w:t>receiver side</w:t>
      </w:r>
      <w:r w:rsidR="009F66D1">
        <w:rPr>
          <w:lang w:val="en-GB" w:eastAsia="zh-CN"/>
        </w:rPr>
        <w:t xml:space="preserve"> acts a blocker</w:t>
      </w:r>
      <w:r w:rsidR="006C1E62">
        <w:rPr>
          <w:lang w:val="en-GB" w:eastAsia="zh-CN"/>
        </w:rPr>
        <w:t xml:space="preserve"> that</w:t>
      </w:r>
      <w:r w:rsidR="003F48C4">
        <w:rPr>
          <w:lang w:val="en-GB" w:eastAsia="zh-CN"/>
        </w:rPr>
        <w:t xml:space="preserve"> could saturate the LNAs and/or reduce the dynamic range of the A/D. In addition, the non-linearity (</w:t>
      </w:r>
      <w:proofErr w:type="spellStart"/>
      <w:r w:rsidR="00FA410E">
        <w:rPr>
          <w:lang w:val="en-GB" w:eastAsia="zh-CN"/>
        </w:rPr>
        <w:t>InterMods</w:t>
      </w:r>
      <w:proofErr w:type="spellEnd"/>
      <w:r w:rsidR="0051083D">
        <w:rPr>
          <w:lang w:val="en-GB" w:eastAsia="zh-CN"/>
        </w:rPr>
        <w:t>)</w:t>
      </w:r>
      <w:r w:rsidR="00FA410E">
        <w:rPr>
          <w:lang w:val="en-GB" w:eastAsia="zh-CN"/>
        </w:rPr>
        <w:t xml:space="preserve"> leakage</w:t>
      </w:r>
      <w:r w:rsidR="0051083D">
        <w:rPr>
          <w:lang w:val="en-GB" w:eastAsia="zh-CN"/>
        </w:rPr>
        <w:t xml:space="preserve"> within the UL </w:t>
      </w:r>
      <w:proofErr w:type="spellStart"/>
      <w:r w:rsidR="0051083D">
        <w:rPr>
          <w:lang w:val="en-GB" w:eastAsia="zh-CN"/>
        </w:rPr>
        <w:t>subband</w:t>
      </w:r>
      <w:proofErr w:type="spellEnd"/>
      <w:r w:rsidR="0051083D">
        <w:rPr>
          <w:lang w:val="en-GB" w:eastAsia="zh-CN"/>
        </w:rPr>
        <w:t xml:space="preserve"> will act as </w:t>
      </w:r>
      <w:proofErr w:type="spellStart"/>
      <w:r w:rsidR="0051083D">
        <w:rPr>
          <w:lang w:val="en-GB" w:eastAsia="zh-CN"/>
        </w:rPr>
        <w:t>inband</w:t>
      </w:r>
      <w:proofErr w:type="spellEnd"/>
      <w:r w:rsidR="0051083D">
        <w:rPr>
          <w:lang w:val="en-GB" w:eastAsia="zh-CN"/>
        </w:rPr>
        <w:t xml:space="preserve"> jammer that may reduce the UL </w:t>
      </w:r>
      <w:r w:rsidR="00147BF5">
        <w:rPr>
          <w:lang w:val="en-GB" w:eastAsia="zh-CN"/>
        </w:rPr>
        <w:t xml:space="preserve">signal SINR. Therefore, a </w:t>
      </w:r>
      <w:r w:rsidR="008F73D2">
        <w:rPr>
          <w:lang w:val="en-GB" w:eastAsia="zh-CN"/>
        </w:rPr>
        <w:t>link budget</w:t>
      </w:r>
      <w:r w:rsidR="00147BF5">
        <w:rPr>
          <w:lang w:val="en-GB" w:eastAsia="zh-CN"/>
        </w:rPr>
        <w:t xml:space="preserve"> analysis is important to derive the </w:t>
      </w:r>
      <w:r w:rsidR="009821E4">
        <w:rPr>
          <w:lang w:val="en-GB" w:eastAsia="zh-CN"/>
        </w:rPr>
        <w:t>requirements</w:t>
      </w:r>
      <w:r w:rsidR="00147BF5">
        <w:rPr>
          <w:lang w:val="en-GB" w:eastAsia="zh-CN"/>
        </w:rPr>
        <w:t xml:space="preserve"> needed to make sure </w:t>
      </w:r>
      <w:r w:rsidR="00E80BA0">
        <w:rPr>
          <w:lang w:val="en-GB" w:eastAsia="zh-CN"/>
        </w:rPr>
        <w:t>that the</w:t>
      </w:r>
      <w:r w:rsidR="00147BF5">
        <w:rPr>
          <w:lang w:val="en-GB" w:eastAsia="zh-CN"/>
        </w:rPr>
        <w:t xml:space="preserve"> receiver</w:t>
      </w:r>
      <w:r w:rsidR="009821E4">
        <w:rPr>
          <w:lang w:val="en-GB" w:eastAsia="zh-CN"/>
        </w:rPr>
        <w:t xml:space="preserve"> front end</w:t>
      </w:r>
      <w:r w:rsidR="00147BF5">
        <w:rPr>
          <w:lang w:val="en-GB" w:eastAsia="zh-CN"/>
        </w:rPr>
        <w:t xml:space="preserve"> is not blocked and 2)</w:t>
      </w:r>
      <w:r w:rsidR="006B4641">
        <w:rPr>
          <w:lang w:val="en-GB" w:eastAsia="zh-CN"/>
        </w:rPr>
        <w:t xml:space="preserve"> minimal </w:t>
      </w:r>
      <w:r w:rsidR="00534C2C">
        <w:rPr>
          <w:lang w:val="en-GB" w:eastAsia="zh-CN"/>
        </w:rPr>
        <w:t>decrease</w:t>
      </w:r>
      <w:r w:rsidR="006B4641">
        <w:rPr>
          <w:lang w:val="en-GB" w:eastAsia="zh-CN"/>
        </w:rPr>
        <w:t xml:space="preserve"> or degradation of the UL reception. </w:t>
      </w:r>
    </w:p>
    <w:p w14:paraId="3B18694D" w14:textId="77777777" w:rsidR="00A02B84" w:rsidRDefault="00A02B84" w:rsidP="006B4641">
      <w:pPr>
        <w:jc w:val="both"/>
        <w:rPr>
          <w:lang w:val="en-GB" w:eastAsia="zh-CN"/>
        </w:rPr>
      </w:pPr>
    </w:p>
    <w:p w14:paraId="4579F479" w14:textId="77777777" w:rsidR="00BA4D66" w:rsidRDefault="00CD3F0C" w:rsidP="00BA4D66">
      <w:pPr>
        <w:keepNext/>
        <w:jc w:val="center"/>
      </w:pPr>
      <w:r>
        <w:object w:dxaOrig="5731" w:dyaOrig="3301" w14:anchorId="2E7A280E">
          <v:shape id="_x0000_i1247" type="#_x0000_t75" style="width:249.85pt;height:143.9pt" o:ole="">
            <v:imagedata r:id="rId33" o:title=""/>
          </v:shape>
          <o:OLEObject Type="Embed" ProgID="Visio.Drawing.15" ShapeID="_x0000_i1247" DrawAspect="Content" ObjectID="_1712741374" r:id="rId34"/>
        </w:object>
      </w:r>
    </w:p>
    <w:p w14:paraId="53CE2C38" w14:textId="4371A462" w:rsidR="00A02B84" w:rsidRDefault="00BA4D66" w:rsidP="00BA4D66">
      <w:pPr>
        <w:pStyle w:val="Caption"/>
        <w:jc w:val="center"/>
        <w:rPr>
          <w:lang w:val="en-GB" w:eastAsia="zh-CN"/>
        </w:rPr>
      </w:pPr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13</w:t>
        </w:r>
      </w:fldSimple>
      <w:r>
        <w:t xml:space="preserve">: Blocker and </w:t>
      </w:r>
      <w:proofErr w:type="spellStart"/>
      <w:r>
        <w:t>desnse</w:t>
      </w:r>
      <w:proofErr w:type="spellEnd"/>
      <w:r>
        <w:t xml:space="preserve"> of </w:t>
      </w:r>
      <w:proofErr w:type="spellStart"/>
      <w:r>
        <w:t>gNB</w:t>
      </w:r>
      <w:proofErr w:type="spellEnd"/>
      <w:r>
        <w:t xml:space="preserve"> receiver</w:t>
      </w:r>
    </w:p>
    <w:p w14:paraId="713E9A57" w14:textId="77777777" w:rsidR="009D0490" w:rsidRDefault="009D0490" w:rsidP="006B4641">
      <w:pPr>
        <w:jc w:val="both"/>
        <w:rPr>
          <w:lang w:val="en-GB" w:eastAsia="zh-CN"/>
        </w:rPr>
      </w:pPr>
    </w:p>
    <w:tbl>
      <w:tblPr>
        <w:tblStyle w:val="GridTable4-Accent5"/>
        <w:tblW w:w="8214" w:type="dxa"/>
        <w:jc w:val="center"/>
        <w:tblLook w:val="0420" w:firstRow="1" w:lastRow="0" w:firstColumn="0" w:lastColumn="0" w:noHBand="0" w:noVBand="1"/>
      </w:tblPr>
      <w:tblGrid>
        <w:gridCol w:w="2662"/>
        <w:gridCol w:w="2801"/>
        <w:gridCol w:w="2751"/>
      </w:tblGrid>
      <w:tr w:rsidR="00E80BA0" w:rsidRPr="00E80BA0" w14:paraId="580BF799" w14:textId="77777777" w:rsidTr="00356DB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2"/>
          <w:jc w:val="center"/>
        </w:trPr>
        <w:tc>
          <w:tcPr>
            <w:tcW w:w="2662" w:type="dxa"/>
            <w:hideMark/>
          </w:tcPr>
          <w:p w14:paraId="2F41E72E" w14:textId="77777777" w:rsidR="00E80BA0" w:rsidRPr="00E80BA0" w:rsidRDefault="00E80BA0" w:rsidP="0041458B">
            <w:pPr>
              <w:jc w:val="center"/>
              <w:rPr>
                <w:lang w:eastAsia="zh-CN"/>
              </w:rPr>
            </w:pPr>
          </w:p>
        </w:tc>
        <w:tc>
          <w:tcPr>
            <w:tcW w:w="2801" w:type="dxa"/>
            <w:hideMark/>
          </w:tcPr>
          <w:p w14:paraId="0E4EAF06" w14:textId="4B3A9DB9" w:rsidR="00E80BA0" w:rsidRPr="00E80BA0" w:rsidRDefault="00E80BA0" w:rsidP="00436D04">
            <w:pPr>
              <w:jc w:val="center"/>
              <w:rPr>
                <w:lang w:eastAsia="zh-CN"/>
              </w:rPr>
            </w:pPr>
            <w:r w:rsidRPr="00E80BA0">
              <w:rPr>
                <w:lang w:eastAsia="zh-CN"/>
              </w:rPr>
              <w:t xml:space="preserve">Out of </w:t>
            </w:r>
            <w:proofErr w:type="spellStart"/>
            <w:r w:rsidR="00BA1E20">
              <w:rPr>
                <w:lang w:eastAsia="zh-CN"/>
              </w:rPr>
              <w:t>sub</w:t>
            </w:r>
            <w:r w:rsidRPr="00E80BA0">
              <w:rPr>
                <w:lang w:eastAsia="zh-CN"/>
              </w:rPr>
              <w:t>band</w:t>
            </w:r>
            <w:proofErr w:type="spellEnd"/>
            <w:r w:rsidRPr="00E80BA0">
              <w:rPr>
                <w:lang w:eastAsia="zh-CN"/>
              </w:rPr>
              <w:t xml:space="preserve"> blocker</w:t>
            </w:r>
          </w:p>
        </w:tc>
        <w:tc>
          <w:tcPr>
            <w:tcW w:w="2751" w:type="dxa"/>
            <w:hideMark/>
          </w:tcPr>
          <w:p w14:paraId="7B9D2E73" w14:textId="3F5B71AD" w:rsidR="00E80BA0" w:rsidRPr="00E80BA0" w:rsidRDefault="00E80BA0" w:rsidP="00436D04">
            <w:pPr>
              <w:jc w:val="center"/>
              <w:rPr>
                <w:lang w:eastAsia="zh-CN"/>
              </w:rPr>
            </w:pPr>
            <w:r w:rsidRPr="00E80BA0">
              <w:rPr>
                <w:lang w:eastAsia="zh-CN"/>
              </w:rPr>
              <w:t xml:space="preserve">In </w:t>
            </w:r>
            <w:proofErr w:type="spellStart"/>
            <w:r w:rsidR="00BA1E20">
              <w:rPr>
                <w:lang w:eastAsia="zh-CN"/>
              </w:rPr>
              <w:t>sub</w:t>
            </w:r>
            <w:r w:rsidRPr="00E80BA0">
              <w:rPr>
                <w:lang w:eastAsia="zh-CN"/>
              </w:rPr>
              <w:t>band</w:t>
            </w:r>
            <w:proofErr w:type="spellEnd"/>
            <w:r w:rsidRPr="00E80BA0">
              <w:rPr>
                <w:lang w:eastAsia="zh-CN"/>
              </w:rPr>
              <w:t xml:space="preserve"> jammer</w:t>
            </w:r>
          </w:p>
        </w:tc>
      </w:tr>
      <w:tr w:rsidR="00E80BA0" w:rsidRPr="00E80BA0" w14:paraId="2D274839" w14:textId="77777777" w:rsidTr="00356D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7"/>
          <w:jc w:val="center"/>
        </w:trPr>
        <w:tc>
          <w:tcPr>
            <w:tcW w:w="2662" w:type="dxa"/>
            <w:hideMark/>
          </w:tcPr>
          <w:p w14:paraId="3AC8377D" w14:textId="77777777" w:rsidR="00E80BA0" w:rsidRPr="00E80BA0" w:rsidRDefault="00E80BA0" w:rsidP="00E80BA0">
            <w:pPr>
              <w:jc w:val="both"/>
              <w:rPr>
                <w:lang w:eastAsia="zh-CN"/>
              </w:rPr>
            </w:pPr>
            <w:r w:rsidRPr="00E80BA0">
              <w:rPr>
                <w:b/>
                <w:bCs/>
                <w:lang w:eastAsia="zh-CN"/>
              </w:rPr>
              <w:t>Ant. isolation</w:t>
            </w:r>
          </w:p>
        </w:tc>
        <w:tc>
          <w:tcPr>
            <w:tcW w:w="2801" w:type="dxa"/>
            <w:hideMark/>
          </w:tcPr>
          <w:p w14:paraId="2E057833" w14:textId="09FFA363" w:rsidR="00E80BA0" w:rsidRPr="00E80BA0" w:rsidRDefault="00736FFD" w:rsidP="00436D04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&gt;</w:t>
            </w:r>
            <w:r w:rsidR="00E80BA0" w:rsidRPr="00E80BA0">
              <w:rPr>
                <w:lang w:eastAsia="zh-CN"/>
              </w:rPr>
              <w:t>80 dB</w:t>
            </w:r>
          </w:p>
        </w:tc>
        <w:tc>
          <w:tcPr>
            <w:tcW w:w="2751" w:type="dxa"/>
            <w:hideMark/>
          </w:tcPr>
          <w:p w14:paraId="22E10270" w14:textId="5B69EEEB" w:rsidR="00E80BA0" w:rsidRPr="00E80BA0" w:rsidRDefault="00736FFD" w:rsidP="00436D04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&gt;</w:t>
            </w:r>
            <w:r w:rsidR="00E80BA0" w:rsidRPr="00E80BA0">
              <w:rPr>
                <w:lang w:eastAsia="zh-CN"/>
              </w:rPr>
              <w:t>80 dB</w:t>
            </w:r>
          </w:p>
        </w:tc>
      </w:tr>
      <w:tr w:rsidR="009D0490" w:rsidRPr="00E80BA0" w14:paraId="4BCD2CEA" w14:textId="77777777" w:rsidTr="00356DB6">
        <w:trPr>
          <w:trHeight w:val="327"/>
          <w:jc w:val="center"/>
        </w:trPr>
        <w:tc>
          <w:tcPr>
            <w:tcW w:w="2662" w:type="dxa"/>
          </w:tcPr>
          <w:p w14:paraId="570A7BC3" w14:textId="160AAA87" w:rsidR="009D0490" w:rsidRPr="00E80BA0" w:rsidRDefault="009D0490" w:rsidP="009D0490">
            <w:pPr>
              <w:jc w:val="both"/>
              <w:rPr>
                <w:lang w:eastAsia="zh-CN"/>
              </w:rPr>
            </w:pPr>
            <w:r>
              <w:rPr>
                <w:b/>
                <w:bCs/>
                <w:lang w:eastAsia="zh-CN"/>
              </w:rPr>
              <w:t>Freq. isolation</w:t>
            </w:r>
            <w:r w:rsidRPr="00E80BA0">
              <w:rPr>
                <w:b/>
                <w:bCs/>
                <w:lang w:eastAsia="zh-CN"/>
              </w:rPr>
              <w:t xml:space="preserve"> (A</w:t>
            </w:r>
            <w:r w:rsidR="006C3A98">
              <w:rPr>
                <w:b/>
                <w:bCs/>
                <w:lang w:eastAsia="zh-CN"/>
              </w:rPr>
              <w:t>S</w:t>
            </w:r>
            <w:r w:rsidRPr="00E80BA0">
              <w:rPr>
                <w:b/>
                <w:bCs/>
                <w:lang w:eastAsia="zh-CN"/>
              </w:rPr>
              <w:t>LR)</w:t>
            </w:r>
          </w:p>
        </w:tc>
        <w:tc>
          <w:tcPr>
            <w:tcW w:w="2801" w:type="dxa"/>
          </w:tcPr>
          <w:p w14:paraId="483AC580" w14:textId="6A71A2FB" w:rsidR="009D0490" w:rsidRPr="00E80BA0" w:rsidRDefault="009D0490" w:rsidP="00436D04">
            <w:pPr>
              <w:jc w:val="center"/>
              <w:rPr>
                <w:lang w:eastAsia="zh-CN"/>
              </w:rPr>
            </w:pPr>
            <w:r w:rsidRPr="00E80BA0">
              <w:rPr>
                <w:lang w:eastAsia="zh-CN"/>
              </w:rPr>
              <w:t>0</w:t>
            </w:r>
          </w:p>
        </w:tc>
        <w:tc>
          <w:tcPr>
            <w:tcW w:w="2751" w:type="dxa"/>
          </w:tcPr>
          <w:p w14:paraId="11B79B4A" w14:textId="46146603" w:rsidR="009D0490" w:rsidRPr="00E80BA0" w:rsidRDefault="006E2D2A" w:rsidP="00436D04">
            <w:pPr>
              <w:jc w:val="center"/>
              <w:rPr>
                <w:lang w:eastAsia="zh-CN"/>
              </w:rPr>
            </w:pPr>
            <w:r w:rsidRPr="00B820EE">
              <w:rPr>
                <w:lang w:eastAsia="zh-CN"/>
              </w:rPr>
              <w:t>45 dB</w:t>
            </w:r>
          </w:p>
        </w:tc>
      </w:tr>
      <w:tr w:rsidR="00436D04" w:rsidRPr="00E80BA0" w14:paraId="405C653D" w14:textId="77777777" w:rsidTr="00356D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7"/>
          <w:jc w:val="center"/>
        </w:trPr>
        <w:tc>
          <w:tcPr>
            <w:tcW w:w="2662" w:type="dxa"/>
          </w:tcPr>
          <w:p w14:paraId="67C41196" w14:textId="79DC8E5F" w:rsidR="0083577D" w:rsidRPr="00E80BA0" w:rsidRDefault="0083577D" w:rsidP="0083577D">
            <w:pPr>
              <w:jc w:val="both"/>
              <w:rPr>
                <w:lang w:eastAsia="zh-CN"/>
              </w:rPr>
            </w:pPr>
            <w:r w:rsidRPr="00E80BA0">
              <w:rPr>
                <w:b/>
                <w:bCs/>
                <w:lang w:eastAsia="zh-CN"/>
              </w:rPr>
              <w:t>Tx/Rx</w:t>
            </w:r>
            <w:r w:rsidR="00FE5E39">
              <w:rPr>
                <w:b/>
                <w:bCs/>
                <w:lang w:eastAsia="zh-CN"/>
              </w:rPr>
              <w:t xml:space="preserve"> </w:t>
            </w:r>
            <w:r w:rsidRPr="00E80BA0">
              <w:rPr>
                <w:b/>
                <w:bCs/>
                <w:lang w:eastAsia="zh-CN"/>
              </w:rPr>
              <w:t>beam nulling</w:t>
            </w:r>
            <w:r w:rsidR="00FE5E39">
              <w:rPr>
                <w:b/>
                <w:bCs/>
                <w:lang w:eastAsia="zh-CN"/>
              </w:rPr>
              <w:t xml:space="preserve"> or beam </w:t>
            </w:r>
            <w:r w:rsidR="009D20A7">
              <w:rPr>
                <w:b/>
                <w:bCs/>
                <w:lang w:eastAsia="zh-CN"/>
              </w:rPr>
              <w:t>isolation</w:t>
            </w:r>
          </w:p>
        </w:tc>
        <w:tc>
          <w:tcPr>
            <w:tcW w:w="2801" w:type="dxa"/>
          </w:tcPr>
          <w:p w14:paraId="67E38454" w14:textId="64353A8F" w:rsidR="0083577D" w:rsidRPr="00E80BA0" w:rsidRDefault="00736FFD" w:rsidP="00436D04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5~</w:t>
            </w:r>
            <w:r w:rsidR="00BD5FB1">
              <w:rPr>
                <w:lang w:eastAsia="zh-CN"/>
              </w:rPr>
              <w:t>10</w:t>
            </w:r>
            <w:r w:rsidR="00BD5FB1" w:rsidRPr="00E80BA0">
              <w:rPr>
                <w:lang w:eastAsia="zh-CN"/>
              </w:rPr>
              <w:t xml:space="preserve"> dB</w:t>
            </w:r>
            <w:r w:rsidR="0083577D" w:rsidRPr="00E80BA0">
              <w:rPr>
                <w:lang w:eastAsia="zh-CN"/>
              </w:rPr>
              <w:t xml:space="preserve"> </w:t>
            </w:r>
          </w:p>
        </w:tc>
        <w:tc>
          <w:tcPr>
            <w:tcW w:w="2751" w:type="dxa"/>
          </w:tcPr>
          <w:p w14:paraId="1E586661" w14:textId="7226F3F5" w:rsidR="0083577D" w:rsidRPr="00E80BA0" w:rsidRDefault="00736FFD" w:rsidP="00436D04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5~10</w:t>
            </w:r>
            <w:r w:rsidR="0083577D" w:rsidRPr="00E80BA0">
              <w:rPr>
                <w:lang w:eastAsia="zh-CN"/>
              </w:rPr>
              <w:t xml:space="preserve"> dB</w:t>
            </w:r>
          </w:p>
        </w:tc>
      </w:tr>
      <w:tr w:rsidR="00FE5E39" w:rsidRPr="00E80BA0" w14:paraId="5286BFB9" w14:textId="77777777" w:rsidTr="00356DB6">
        <w:trPr>
          <w:trHeight w:val="327"/>
          <w:jc w:val="center"/>
        </w:trPr>
        <w:tc>
          <w:tcPr>
            <w:tcW w:w="2662" w:type="dxa"/>
          </w:tcPr>
          <w:p w14:paraId="33A4B25F" w14:textId="719A3186" w:rsidR="0083577D" w:rsidRPr="00E80BA0" w:rsidRDefault="0083577D" w:rsidP="00436D04">
            <w:pPr>
              <w:rPr>
                <w:lang w:eastAsia="zh-CN"/>
              </w:rPr>
            </w:pPr>
            <w:r w:rsidRPr="00E80BA0">
              <w:rPr>
                <w:b/>
                <w:bCs/>
                <w:lang w:eastAsia="zh-CN"/>
              </w:rPr>
              <w:t>Digital IC</w:t>
            </w:r>
          </w:p>
        </w:tc>
        <w:tc>
          <w:tcPr>
            <w:tcW w:w="2801" w:type="dxa"/>
          </w:tcPr>
          <w:p w14:paraId="505BBEDA" w14:textId="5A28CE84" w:rsidR="0083577D" w:rsidRPr="00E80BA0" w:rsidRDefault="0083577D" w:rsidP="00436D04">
            <w:pPr>
              <w:jc w:val="center"/>
              <w:rPr>
                <w:lang w:eastAsia="zh-CN"/>
              </w:rPr>
            </w:pPr>
            <w:r w:rsidRPr="00E80BA0">
              <w:rPr>
                <w:lang w:eastAsia="zh-CN"/>
              </w:rPr>
              <w:t>0 dB</w:t>
            </w:r>
          </w:p>
        </w:tc>
        <w:tc>
          <w:tcPr>
            <w:tcW w:w="2751" w:type="dxa"/>
          </w:tcPr>
          <w:p w14:paraId="6AB590F4" w14:textId="562B76C1" w:rsidR="0083577D" w:rsidRPr="00E80BA0" w:rsidRDefault="00736FFD" w:rsidP="00436D04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10~15</w:t>
            </w:r>
            <w:r w:rsidR="0083577D" w:rsidRPr="00E80BA0">
              <w:rPr>
                <w:lang w:eastAsia="zh-CN"/>
              </w:rPr>
              <w:t xml:space="preserve"> dB</w:t>
            </w:r>
          </w:p>
        </w:tc>
      </w:tr>
    </w:tbl>
    <w:p w14:paraId="284ABF64" w14:textId="77777777" w:rsidR="006B4641" w:rsidRDefault="006B4641" w:rsidP="006B4641">
      <w:pPr>
        <w:jc w:val="both"/>
        <w:rPr>
          <w:lang w:val="en-GB" w:eastAsia="zh-CN"/>
        </w:rPr>
      </w:pPr>
    </w:p>
    <w:p w14:paraId="5D8D28DD" w14:textId="638DFB7B" w:rsidR="00BE30DB" w:rsidRDefault="00F60983" w:rsidP="007D27EC">
      <w:pPr>
        <w:jc w:val="both"/>
        <w:rPr>
          <w:lang w:val="en-GB" w:eastAsia="zh-CN"/>
        </w:rPr>
      </w:pPr>
      <w:r>
        <w:rPr>
          <w:lang w:val="en-GB" w:eastAsia="zh-CN"/>
        </w:rPr>
        <w:t xml:space="preserve">For the </w:t>
      </w:r>
      <w:r w:rsidR="00C82CB2">
        <w:rPr>
          <w:lang w:val="en-GB" w:eastAsia="zh-CN"/>
        </w:rPr>
        <w:t xml:space="preserve">blocker, </w:t>
      </w:r>
      <w:r w:rsidR="00474633">
        <w:rPr>
          <w:lang w:val="en-GB" w:eastAsia="zh-CN"/>
        </w:rPr>
        <w:t xml:space="preserve">there is usually a limit on the maximum received </w:t>
      </w:r>
      <w:r w:rsidR="004203A1">
        <w:rPr>
          <w:lang w:val="en-GB" w:eastAsia="zh-CN"/>
        </w:rPr>
        <w:t>power at the antenna t</w:t>
      </w:r>
      <w:r w:rsidR="00931962">
        <w:rPr>
          <w:lang w:val="en-GB" w:eastAsia="zh-CN"/>
        </w:rPr>
        <w:t xml:space="preserve">o make sure the RF front end is not </w:t>
      </w:r>
      <w:r w:rsidR="001517A8">
        <w:rPr>
          <w:lang w:val="en-GB" w:eastAsia="zh-CN"/>
        </w:rPr>
        <w:t>saturated,</w:t>
      </w:r>
      <w:r w:rsidR="004203A1">
        <w:rPr>
          <w:lang w:val="en-GB" w:eastAsia="zh-CN"/>
        </w:rPr>
        <w:t xml:space="preserve"> and</w:t>
      </w:r>
      <w:r w:rsidR="001517A8">
        <w:rPr>
          <w:lang w:val="en-GB" w:eastAsia="zh-CN"/>
        </w:rPr>
        <w:t xml:space="preserve"> LNA</w:t>
      </w:r>
      <w:r w:rsidR="004203A1">
        <w:rPr>
          <w:lang w:val="en-GB" w:eastAsia="zh-CN"/>
        </w:rPr>
        <w:t xml:space="preserve"> </w:t>
      </w:r>
      <w:r w:rsidR="00DD20CA">
        <w:rPr>
          <w:lang w:val="en-GB" w:eastAsia="zh-CN"/>
        </w:rPr>
        <w:t xml:space="preserve">linearity is maintained. </w:t>
      </w:r>
      <w:r w:rsidR="007D27EC">
        <w:rPr>
          <w:lang w:val="en-GB" w:eastAsia="zh-CN"/>
        </w:rPr>
        <w:t>Usually, base</w:t>
      </w:r>
      <w:r w:rsidR="004E2769">
        <w:rPr>
          <w:lang w:val="en-GB" w:eastAsia="zh-CN"/>
        </w:rPr>
        <w:t>-</w:t>
      </w:r>
      <w:r w:rsidR="007D27EC">
        <w:rPr>
          <w:lang w:val="en-GB" w:eastAsia="zh-CN"/>
        </w:rPr>
        <w:t>station receiver has large dynamic range and can</w:t>
      </w:r>
      <w:r w:rsidR="004E2769">
        <w:rPr>
          <w:lang w:val="en-GB" w:eastAsia="zh-CN"/>
        </w:rPr>
        <w:t xml:space="preserve"> accommodate large blocker </w:t>
      </w:r>
      <w:r w:rsidR="004E2769" w:rsidRPr="005627FF">
        <w:rPr>
          <w:lang w:val="en-GB" w:eastAsia="zh-CN"/>
        </w:rPr>
        <w:t>power</w:t>
      </w:r>
      <w:r w:rsidR="0039160A" w:rsidRPr="005627FF">
        <w:rPr>
          <w:lang w:val="en-GB" w:eastAsia="zh-CN"/>
        </w:rPr>
        <w:t xml:space="preserve"> (e.g. – </w:t>
      </w:r>
      <w:r w:rsidR="00F405DA" w:rsidRPr="005627FF">
        <w:rPr>
          <w:lang w:val="en-GB" w:eastAsia="zh-CN"/>
        </w:rPr>
        <w:t>4</w:t>
      </w:r>
      <w:r w:rsidR="0039160A" w:rsidRPr="005627FF">
        <w:rPr>
          <w:lang w:val="en-GB" w:eastAsia="zh-CN"/>
        </w:rPr>
        <w:t xml:space="preserve">0 dBm). </w:t>
      </w:r>
      <w:r w:rsidR="007D27EC" w:rsidRPr="005627FF">
        <w:rPr>
          <w:lang w:val="en-GB" w:eastAsia="zh-CN"/>
        </w:rPr>
        <w:t xml:space="preserve"> </w:t>
      </w:r>
      <w:r w:rsidR="00DD20CA" w:rsidRPr="005627FF">
        <w:rPr>
          <w:lang w:val="en-GB" w:eastAsia="zh-CN"/>
        </w:rPr>
        <w:t xml:space="preserve">For </w:t>
      </w:r>
      <w:r w:rsidR="00DD20CA">
        <w:rPr>
          <w:lang w:val="en-GB" w:eastAsia="zh-CN"/>
        </w:rPr>
        <w:t xml:space="preserve">the in-band jammer, </w:t>
      </w:r>
      <w:r w:rsidR="001517A8">
        <w:rPr>
          <w:lang w:val="en-GB" w:eastAsia="zh-CN"/>
        </w:rPr>
        <w:t xml:space="preserve">there is a limit on the required amount of </w:t>
      </w:r>
      <w:r w:rsidR="00534C2C">
        <w:rPr>
          <w:lang w:val="en-GB" w:eastAsia="zh-CN"/>
        </w:rPr>
        <w:t>decrease</w:t>
      </w:r>
      <w:r w:rsidR="001517A8">
        <w:rPr>
          <w:lang w:val="en-GB" w:eastAsia="zh-CN"/>
        </w:rPr>
        <w:t xml:space="preserve"> (or increase of the UL SINR or IoT)</w:t>
      </w:r>
      <w:r w:rsidR="007D27EC">
        <w:rPr>
          <w:lang w:val="en-GB" w:eastAsia="zh-CN"/>
        </w:rPr>
        <w:t xml:space="preserve"> compared to the self-</w:t>
      </w:r>
      <w:r w:rsidR="0039160A">
        <w:rPr>
          <w:lang w:val="en-GB" w:eastAsia="zh-CN"/>
        </w:rPr>
        <w:t>interference</w:t>
      </w:r>
      <w:r w:rsidR="007D27EC">
        <w:rPr>
          <w:lang w:val="en-GB" w:eastAsia="zh-CN"/>
        </w:rPr>
        <w:t xml:space="preserve"> free scenario. </w:t>
      </w:r>
    </w:p>
    <w:p w14:paraId="65ED45D6" w14:textId="6E4F33A3" w:rsidR="00B0082B" w:rsidRDefault="002468C7" w:rsidP="007D27EC">
      <w:pPr>
        <w:jc w:val="both"/>
        <w:rPr>
          <w:lang w:val="en-GB" w:eastAsia="zh-CN"/>
        </w:rPr>
      </w:pPr>
      <w:r>
        <w:rPr>
          <w:lang w:val="en-GB" w:eastAsia="zh-CN"/>
        </w:rPr>
        <w:t>The blocker power</w:t>
      </w:r>
      <w:r w:rsidR="00B0082B">
        <w:rPr>
          <w:lang w:val="en-GB" w:eastAsia="zh-CN"/>
        </w:rPr>
        <w:t xml:space="preserve"> and </w:t>
      </w:r>
      <w:r w:rsidR="00E458E3">
        <w:rPr>
          <w:lang w:val="en-GB" w:eastAsia="zh-CN"/>
        </w:rPr>
        <w:t>non-linear leakage power</w:t>
      </w:r>
      <w:r>
        <w:rPr>
          <w:lang w:val="en-GB" w:eastAsia="zh-CN"/>
        </w:rPr>
        <w:t xml:space="preserve"> is given by</w:t>
      </w:r>
    </w:p>
    <w:p w14:paraId="14993098" w14:textId="56B4D665" w:rsidR="002468C7" w:rsidRDefault="00D6753F" w:rsidP="00B0082B">
      <w:pPr>
        <w:jc w:val="center"/>
        <w:rPr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P</m:t>
            </m:r>
          </m:e>
          <m:sub>
            <m:r>
              <w:rPr>
                <w:rFonts w:ascii="Cambria Math" w:hAnsi="Cambria Math"/>
                <w:lang w:val="en-GB" w:eastAsia="zh-CN"/>
              </w:rPr>
              <m:t>blocker</m:t>
            </m:r>
          </m:sub>
        </m:sSub>
        <m:r>
          <w:rPr>
            <w:rFonts w:ascii="Cambria Math" w:hAnsi="Cambria Math"/>
            <w:lang w:val="en-GB" w:eastAsia="zh-CN"/>
          </w:rPr>
          <m:t xml:space="preserve">= </m:t>
        </m:r>
        <m:sSub>
          <m:sSubPr>
            <m:ctrlPr>
              <w:rPr>
                <w:rFonts w:ascii="Cambria Math" w:hAnsi="Cambria Math"/>
                <w:lang w:val="en-GB"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TxPower</m:t>
            </m:r>
            <m:ctrlPr>
              <w:rPr>
                <w:rFonts w:ascii="Cambria Math" w:hAnsi="Cambria Math"/>
                <w:i/>
                <w:lang w:val="en-GB" w:eastAsia="zh-CN"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DL</m:t>
            </m:r>
          </m:sub>
        </m:sSub>
        <m:r>
          <m:rPr>
            <m:sty m:val="p"/>
          </m:rPr>
          <w:rPr>
            <w:rFonts w:ascii="Cambria Math" w:hAnsi="Cambria Math"/>
            <w:lang w:val="en-GB" w:eastAsia="zh-CN"/>
          </w:rPr>
          <m:t xml:space="preserve"> – Antenna isolation – beam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>form</m:t>
        </m:r>
        <m:r>
          <m:rPr>
            <m:sty m:val="p"/>
          </m:rPr>
          <w:rPr>
            <w:rFonts w:ascii="Cambria Math" w:hAnsi="Cambria Math"/>
            <w:lang w:val="en-GB" w:eastAsia="zh-CN"/>
          </w:rPr>
          <m:t xml:space="preserve"> nulling/isolation</m:t>
        </m:r>
      </m:oMath>
      <w:r w:rsidR="003A1220" w:rsidRPr="003A1220">
        <w:rPr>
          <w:rFonts w:ascii="Cambria Math" w:hAnsi="Cambria Math"/>
          <w:lang w:val="en-GB" w:eastAsia="zh-CN"/>
        </w:rPr>
        <w:t xml:space="preserve"> </w:t>
      </w:r>
    </w:p>
    <w:p w14:paraId="526FC2B8" w14:textId="1045B961" w:rsidR="002468C7" w:rsidRDefault="00D6753F" w:rsidP="00A502A9">
      <w:pPr>
        <w:jc w:val="center"/>
        <w:rPr>
          <w:lang w:val="en-GB" w:eastAsia="zh-CN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GB" w:eastAsia="zh-CN"/>
                </w:rPr>
              </m:ctrlPr>
            </m:sSubPr>
            <m:e>
              <m:r>
                <w:rPr>
                  <w:rFonts w:ascii="Cambria Math" w:hAnsi="Cambria Math"/>
                  <w:lang w:val="en-GB" w:eastAsia="zh-CN"/>
                </w:rPr>
                <m:t>P</m:t>
              </m:r>
            </m:e>
            <m:sub>
              <m:r>
                <w:rPr>
                  <w:rFonts w:ascii="Cambria Math" w:hAnsi="Cambria Math"/>
                  <w:lang w:val="en-GB" w:eastAsia="zh-CN"/>
                </w:rPr>
                <m:t xml:space="preserve">Jammer </m:t>
              </m:r>
            </m:sub>
          </m:sSub>
          <m:r>
            <w:rPr>
              <w:rFonts w:ascii="Cambria Math" w:hAnsi="Cambria Math"/>
              <w:lang w:val="en-GB" w:eastAsia="zh-CN"/>
            </w:rPr>
            <m:t xml:space="preserve">= </m:t>
          </m:r>
          <m:sSub>
            <m:sSubPr>
              <m:ctrlPr>
                <w:rPr>
                  <w:rFonts w:ascii="Cambria Math" w:hAnsi="Cambria Math"/>
                  <w:lang w:val="en-GB" w:eastAsia="zh-CN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lang w:val="en-GB" w:eastAsia="zh-CN"/>
                </w:rPr>
                <m:t>TxPower</m:t>
              </m:r>
              <m:ctrlPr>
                <w:rPr>
                  <w:rFonts w:ascii="Cambria Math" w:hAnsi="Cambria Math"/>
                  <w:i/>
                  <w:lang w:val="en-GB" w:eastAsia="zh-CN"/>
                </w:rPr>
              </m:ctrlP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 w:eastAsia="zh-CN"/>
                </w:rPr>
                <m:t>DL</m:t>
              </m:r>
            </m:sub>
          </m:sSub>
          <m:r>
            <m:rPr>
              <m:sty m:val="p"/>
            </m:rPr>
            <w:rPr>
              <w:rFonts w:ascii="Cambria Math" w:hAnsi="Cambria Math"/>
              <w:lang w:val="en-GB" w:eastAsia="zh-CN"/>
            </w:rPr>
            <m:t xml:space="preserve"> – Antenna isolation – ASLR- beam nulling/isolation – </m:t>
          </m:r>
          <m:sSub>
            <m:sSubPr>
              <m:ctrlPr>
                <w:rPr>
                  <w:rFonts w:ascii="Cambria Math" w:hAnsi="Cambria Math"/>
                  <w:lang w:val="en-GB" w:eastAsia="zh-CN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lang w:val="en-GB" w:eastAsia="zh-CN"/>
                </w:rPr>
                <m:t>Digital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lang w:val="en-GB" w:eastAsia="zh-CN"/>
                </w:rPr>
                <m:t>IC</m:t>
              </m:r>
            </m:sub>
          </m:sSub>
        </m:oMath>
      </m:oMathPara>
    </w:p>
    <w:p w14:paraId="270A2ED3" w14:textId="57554DEF" w:rsidR="00863D96" w:rsidRDefault="00C372A5" w:rsidP="007D27EC">
      <w:pPr>
        <w:jc w:val="both"/>
        <w:rPr>
          <w:lang w:val="en-GB" w:eastAsia="zh-CN"/>
        </w:rPr>
      </w:pPr>
      <w:r>
        <w:rPr>
          <w:lang w:val="en-GB" w:eastAsia="zh-CN"/>
        </w:rPr>
        <w:t xml:space="preserve">Considering a typical Macro cell with </w:t>
      </w:r>
      <w:r w:rsidR="00247DC8" w:rsidRPr="005627FF">
        <w:rPr>
          <w:lang w:val="en-GB" w:eastAsia="zh-CN"/>
        </w:rPr>
        <w:t>45</w:t>
      </w:r>
      <w:r w:rsidRPr="005627FF">
        <w:rPr>
          <w:lang w:val="en-GB" w:eastAsia="zh-CN"/>
        </w:rPr>
        <w:t xml:space="preserve"> dBm Tx power over 100 MHz </w:t>
      </w:r>
      <w:r>
        <w:rPr>
          <w:lang w:val="en-GB" w:eastAsia="zh-CN"/>
        </w:rPr>
        <w:t>component carrier bandwidth</w:t>
      </w:r>
      <w:r w:rsidR="00201247">
        <w:rPr>
          <w:lang w:val="en-GB" w:eastAsia="zh-CN"/>
        </w:rPr>
        <w:t xml:space="preserve"> with two</w:t>
      </w:r>
      <w:r w:rsidR="001705FC">
        <w:rPr>
          <w:lang w:val="en-GB" w:eastAsia="zh-CN"/>
        </w:rPr>
        <w:t xml:space="preserve"> DL </w:t>
      </w:r>
      <w:proofErr w:type="spellStart"/>
      <w:r w:rsidR="001705FC">
        <w:rPr>
          <w:lang w:val="en-GB" w:eastAsia="zh-CN"/>
        </w:rPr>
        <w:t>subbands</w:t>
      </w:r>
      <w:proofErr w:type="spellEnd"/>
      <w:r w:rsidR="001705FC">
        <w:rPr>
          <w:lang w:val="en-GB" w:eastAsia="zh-CN"/>
        </w:rPr>
        <w:t xml:space="preserve"> of 40MHz at each side and 20 MHz UL </w:t>
      </w:r>
      <w:proofErr w:type="spellStart"/>
      <w:r w:rsidR="001705FC">
        <w:rPr>
          <w:lang w:val="en-GB" w:eastAsia="zh-CN"/>
        </w:rPr>
        <w:t>subband</w:t>
      </w:r>
      <w:proofErr w:type="spellEnd"/>
      <w:r w:rsidR="001705FC">
        <w:rPr>
          <w:lang w:val="en-GB" w:eastAsia="zh-CN"/>
        </w:rPr>
        <w:t xml:space="preserve"> in the middle. </w:t>
      </w:r>
      <w:r w:rsidR="00D26393">
        <w:rPr>
          <w:lang w:val="en-GB" w:eastAsia="zh-CN"/>
        </w:rPr>
        <w:t xml:space="preserve">The thermal noise floor is </w:t>
      </w:r>
      <w:r w:rsidR="00D26393" w:rsidRPr="00597C69">
        <w:rPr>
          <w:lang w:val="en-GB" w:eastAsia="zh-CN"/>
        </w:rPr>
        <w:t xml:space="preserve">– </w:t>
      </w:r>
      <w:r w:rsidR="002E6E64" w:rsidRPr="00597C69">
        <w:rPr>
          <w:lang w:val="en-GB" w:eastAsia="zh-CN"/>
        </w:rPr>
        <w:t>96</w:t>
      </w:r>
      <w:r w:rsidR="00D26393" w:rsidRPr="00597C69">
        <w:rPr>
          <w:lang w:val="en-GB" w:eastAsia="zh-CN"/>
        </w:rPr>
        <w:t xml:space="preserve"> dBm </w:t>
      </w:r>
      <w:r w:rsidR="00D26393">
        <w:rPr>
          <w:lang w:val="en-GB" w:eastAsia="zh-CN"/>
        </w:rPr>
        <w:t xml:space="preserve">assuming </w:t>
      </w:r>
      <w:r w:rsidR="00863D96">
        <w:rPr>
          <w:lang w:val="en-GB" w:eastAsia="zh-CN"/>
        </w:rPr>
        <w:t xml:space="preserve">5 dB of NF and -174 dBm/Hz thermal noise. </w:t>
      </w:r>
      <w:r w:rsidR="00597C69">
        <w:rPr>
          <w:lang w:val="en-GB" w:eastAsia="zh-CN"/>
        </w:rPr>
        <w:fldChar w:fldCharType="begin"/>
      </w:r>
      <w:r w:rsidR="00597C69">
        <w:rPr>
          <w:lang w:val="en-GB" w:eastAsia="zh-CN"/>
        </w:rPr>
        <w:instrText xml:space="preserve"> REF _Ref102104503 \h </w:instrText>
      </w:r>
      <w:r w:rsidR="00597C69">
        <w:rPr>
          <w:lang w:val="en-GB" w:eastAsia="zh-CN"/>
        </w:rPr>
      </w:r>
      <w:r w:rsidR="00597C69">
        <w:rPr>
          <w:lang w:val="en-GB" w:eastAsia="zh-CN"/>
        </w:rPr>
        <w:fldChar w:fldCharType="separate"/>
      </w:r>
      <w:r w:rsidR="00426C75">
        <w:t xml:space="preserve">Figure </w:t>
      </w:r>
      <w:r w:rsidR="00426C75">
        <w:rPr>
          <w:noProof/>
        </w:rPr>
        <w:t>2</w:t>
      </w:r>
      <w:r w:rsidR="00426C75">
        <w:noBreakHyphen/>
      </w:r>
      <w:r w:rsidR="00426C75">
        <w:rPr>
          <w:noProof/>
        </w:rPr>
        <w:t>14</w:t>
      </w:r>
      <w:r w:rsidR="00597C69">
        <w:rPr>
          <w:lang w:val="en-GB" w:eastAsia="zh-CN"/>
        </w:rPr>
        <w:fldChar w:fldCharType="end"/>
      </w:r>
      <w:r w:rsidR="00597C69">
        <w:rPr>
          <w:lang w:val="en-GB" w:eastAsia="zh-CN"/>
        </w:rPr>
        <w:t xml:space="preserve"> shows the amount of UL </w:t>
      </w:r>
      <w:proofErr w:type="spellStart"/>
      <w:r w:rsidR="00597C69">
        <w:rPr>
          <w:lang w:val="en-GB" w:eastAsia="zh-CN"/>
        </w:rPr>
        <w:t>desense</w:t>
      </w:r>
      <w:proofErr w:type="spellEnd"/>
      <w:r w:rsidR="00597C69">
        <w:rPr>
          <w:lang w:val="en-GB" w:eastAsia="zh-CN"/>
        </w:rPr>
        <w:t xml:space="preserve"> (IoT) </w:t>
      </w:r>
      <w:r w:rsidR="00C043E9">
        <w:rPr>
          <w:lang w:val="en-GB" w:eastAsia="zh-CN"/>
        </w:rPr>
        <w:t xml:space="preserve">versus the required Digital IC with assumptions of 80 and 85 dB of spatial isolation, 45 </w:t>
      </w:r>
      <w:proofErr w:type="spellStart"/>
      <w:r w:rsidR="00C043E9">
        <w:rPr>
          <w:lang w:val="en-GB" w:eastAsia="zh-CN"/>
        </w:rPr>
        <w:t>dBc</w:t>
      </w:r>
      <w:proofErr w:type="spellEnd"/>
      <w:r w:rsidR="00C043E9">
        <w:rPr>
          <w:lang w:val="en-GB" w:eastAsia="zh-CN"/>
        </w:rPr>
        <w:t xml:space="preserve"> of frequency isolation</w:t>
      </w:r>
      <w:r w:rsidR="008152BD">
        <w:rPr>
          <w:lang w:val="en-GB" w:eastAsia="zh-CN"/>
        </w:rPr>
        <w:t xml:space="preserve"> and </w:t>
      </w:r>
      <w:r w:rsidR="00C043E9">
        <w:rPr>
          <w:lang w:val="en-GB" w:eastAsia="zh-CN"/>
        </w:rPr>
        <w:t>10 dB of beamform nulling</w:t>
      </w:r>
      <w:r w:rsidR="008152BD">
        <w:rPr>
          <w:lang w:val="en-GB" w:eastAsia="zh-CN"/>
        </w:rPr>
        <w:t xml:space="preserve">. To reach 1dB </w:t>
      </w:r>
      <w:proofErr w:type="spellStart"/>
      <w:r w:rsidR="008152BD">
        <w:rPr>
          <w:lang w:val="en-GB" w:eastAsia="zh-CN"/>
        </w:rPr>
        <w:t>desnse</w:t>
      </w:r>
      <w:proofErr w:type="spellEnd"/>
      <w:r w:rsidR="008152BD">
        <w:rPr>
          <w:lang w:val="en-GB" w:eastAsia="zh-CN"/>
        </w:rPr>
        <w:t xml:space="preserve"> (where residual self-</w:t>
      </w:r>
      <w:proofErr w:type="spellStart"/>
      <w:r w:rsidR="008152BD">
        <w:rPr>
          <w:lang w:val="en-GB" w:eastAsia="zh-CN"/>
        </w:rPr>
        <w:t>interfernce</w:t>
      </w:r>
      <w:proofErr w:type="spellEnd"/>
      <w:r w:rsidR="008152BD">
        <w:rPr>
          <w:lang w:val="en-GB" w:eastAsia="zh-CN"/>
        </w:rPr>
        <w:t xml:space="preserve"> is 6 dB below noise floor), </w:t>
      </w:r>
      <w:r w:rsidR="00E31E81">
        <w:rPr>
          <w:lang w:val="en-GB" w:eastAsia="zh-CN"/>
        </w:rPr>
        <w:t xml:space="preserve">7dB and 12 dB of digital IC is required respectively. </w:t>
      </w:r>
    </w:p>
    <w:p w14:paraId="34A79B96" w14:textId="77777777" w:rsidR="00597C69" w:rsidRDefault="00CB7BBA" w:rsidP="00597C69">
      <w:pPr>
        <w:keepNext/>
        <w:jc w:val="center"/>
      </w:pPr>
      <w:r w:rsidRPr="00CB7BBA">
        <w:rPr>
          <w:color w:val="FF0000"/>
          <w:lang w:val="en-GB" w:eastAsia="zh-CN"/>
        </w:rPr>
        <w:lastRenderedPageBreak/>
        <w:drawing>
          <wp:inline distT="0" distB="0" distL="0" distR="0" wp14:anchorId="421FB60E" wp14:editId="24B1C997">
            <wp:extent cx="4098843" cy="3448996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07204" cy="3456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F7585" w14:textId="4A737459" w:rsidR="008A30D2" w:rsidRDefault="00597C69" w:rsidP="00597C69">
      <w:pPr>
        <w:pStyle w:val="Caption"/>
        <w:jc w:val="center"/>
      </w:pPr>
      <w:bookmarkStart w:id="16" w:name="_Ref102104503"/>
      <w:r>
        <w:t xml:space="preserve">Figure </w:t>
      </w:r>
      <w:fldSimple w:instr=" STYLEREF 1 \s ">
        <w:r w:rsidR="00426C75">
          <w:rPr>
            <w:noProof/>
          </w:rPr>
          <w:t>2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14</w:t>
        </w:r>
      </w:fldSimple>
      <w:bookmarkEnd w:id="16"/>
      <w:r>
        <w:t xml:space="preserve">: </w:t>
      </w:r>
      <w:proofErr w:type="spellStart"/>
      <w:r>
        <w:t>RoT</w:t>
      </w:r>
      <w:proofErr w:type="spellEnd"/>
      <w:r>
        <w:t xml:space="preserve"> vs different digital IC requirement</w:t>
      </w:r>
      <w:r w:rsidR="00D547E4">
        <w:t xml:space="preserve"> for FR1 massive MIMO deployment</w:t>
      </w:r>
    </w:p>
    <w:p w14:paraId="1AD7A956" w14:textId="77777777" w:rsidR="00597C69" w:rsidRPr="00597C69" w:rsidRDefault="00597C69" w:rsidP="00597C69"/>
    <w:p w14:paraId="08318C4C" w14:textId="5229C6E2" w:rsidR="001F0399" w:rsidRPr="00B14730" w:rsidRDefault="00AD7067" w:rsidP="007D27EC">
      <w:pPr>
        <w:jc w:val="both"/>
        <w:rPr>
          <w:lang w:val="en-GB" w:eastAsia="zh-CN"/>
        </w:rPr>
      </w:pPr>
      <w:r w:rsidRPr="004A7A73">
        <w:rPr>
          <w:color w:val="000000" w:themeColor="text1"/>
          <w:lang w:val="en-GB" w:eastAsia="zh-CN"/>
        </w:rPr>
        <w:t xml:space="preserve">For FR2, </w:t>
      </w:r>
      <w:r w:rsidR="0044743A">
        <w:rPr>
          <w:color w:val="000000" w:themeColor="text1"/>
          <w:lang w:val="en-GB" w:eastAsia="zh-CN"/>
        </w:rPr>
        <w:t>considering</w:t>
      </w:r>
      <w:r w:rsidR="00FB3C54" w:rsidRPr="004A7A73">
        <w:rPr>
          <w:color w:val="000000" w:themeColor="text1"/>
          <w:lang w:val="en-GB" w:eastAsia="zh-CN"/>
        </w:rPr>
        <w:t xml:space="preserve"> </w:t>
      </w:r>
      <w:r w:rsidR="0044743A">
        <w:rPr>
          <w:color w:val="000000" w:themeColor="text1"/>
          <w:lang w:val="en-GB" w:eastAsia="zh-CN"/>
        </w:rPr>
        <w:t xml:space="preserve">a typical </w:t>
      </w:r>
      <w:r w:rsidR="00FB3C54" w:rsidRPr="004A7A73">
        <w:rPr>
          <w:color w:val="000000" w:themeColor="text1"/>
          <w:lang w:val="en-GB" w:eastAsia="zh-CN"/>
        </w:rPr>
        <w:t xml:space="preserve">dense urban deployment scenario, </w:t>
      </w:r>
      <w:r w:rsidR="00F83C9F">
        <w:rPr>
          <w:color w:val="000000" w:themeColor="text1"/>
          <w:lang w:val="en-GB" w:eastAsia="zh-CN"/>
        </w:rPr>
        <w:t xml:space="preserve">focusing on </w:t>
      </w:r>
      <w:r w:rsidR="00461A12">
        <w:rPr>
          <w:color w:val="000000" w:themeColor="text1"/>
          <w:lang w:val="en-GB" w:eastAsia="zh-CN"/>
        </w:rPr>
        <w:t xml:space="preserve">direct self-interference without clutter, </w:t>
      </w:r>
      <w:r w:rsidR="00FB3C54" w:rsidRPr="004A7A73">
        <w:rPr>
          <w:color w:val="000000" w:themeColor="text1"/>
          <w:lang w:val="en-GB" w:eastAsia="zh-CN"/>
        </w:rPr>
        <w:t xml:space="preserve">with Tx power 25 dBm </w:t>
      </w:r>
      <w:r w:rsidR="0044743A" w:rsidRPr="00B14730">
        <w:rPr>
          <w:lang w:val="en-GB" w:eastAsia="zh-CN"/>
        </w:rPr>
        <w:t xml:space="preserve">over 100 MHz </w:t>
      </w:r>
      <w:r w:rsidR="0044743A">
        <w:rPr>
          <w:lang w:val="en-GB" w:eastAsia="zh-CN"/>
        </w:rPr>
        <w:t>component carrier bandwidth</w:t>
      </w:r>
      <w:r w:rsidR="0044743A" w:rsidRPr="004A7A73">
        <w:rPr>
          <w:color w:val="000000" w:themeColor="text1"/>
          <w:lang w:val="en-GB" w:eastAsia="zh-CN"/>
        </w:rPr>
        <w:t xml:space="preserve"> </w:t>
      </w:r>
      <w:r w:rsidR="00FB3C54" w:rsidRPr="004A7A73">
        <w:rPr>
          <w:color w:val="000000" w:themeColor="text1"/>
          <w:lang w:val="en-GB" w:eastAsia="zh-CN"/>
        </w:rPr>
        <w:t xml:space="preserve">per DL direction for </w:t>
      </w:r>
      <w:proofErr w:type="spellStart"/>
      <w:r w:rsidR="00B070CA">
        <w:rPr>
          <w:color w:val="000000" w:themeColor="text1"/>
          <w:lang w:val="en-GB" w:eastAsia="zh-CN"/>
        </w:rPr>
        <w:t>subband</w:t>
      </w:r>
      <w:proofErr w:type="spellEnd"/>
      <w:r w:rsidR="00B070CA">
        <w:rPr>
          <w:color w:val="000000" w:themeColor="text1"/>
          <w:lang w:val="en-GB" w:eastAsia="zh-CN"/>
        </w:rPr>
        <w:t xml:space="preserve"> </w:t>
      </w:r>
      <w:r w:rsidR="00FB3C54" w:rsidRPr="004A7A73">
        <w:rPr>
          <w:color w:val="000000" w:themeColor="text1"/>
          <w:lang w:val="en-GB" w:eastAsia="zh-CN"/>
        </w:rPr>
        <w:t>full duplex, with assumption of 90 dB antenna isolation, 2</w:t>
      </w:r>
      <w:r w:rsidR="00FB3C54">
        <w:rPr>
          <w:color w:val="000000" w:themeColor="text1"/>
          <w:lang w:val="en-GB" w:eastAsia="zh-CN"/>
        </w:rPr>
        <w:t>8</w:t>
      </w:r>
      <w:r w:rsidR="00FB3C54" w:rsidRPr="004A7A73">
        <w:rPr>
          <w:color w:val="000000" w:themeColor="text1"/>
          <w:lang w:val="en-GB" w:eastAsia="zh-CN"/>
        </w:rPr>
        <w:t xml:space="preserve"> dB frequency isolation, 1</w:t>
      </w:r>
      <w:r w:rsidR="00FB3C54">
        <w:rPr>
          <w:color w:val="000000" w:themeColor="text1"/>
          <w:lang w:val="en-GB" w:eastAsia="zh-CN"/>
        </w:rPr>
        <w:t>0</w:t>
      </w:r>
      <w:r w:rsidR="00FB3C54" w:rsidRPr="004A7A73">
        <w:rPr>
          <w:color w:val="000000" w:themeColor="text1"/>
          <w:lang w:val="en-GB" w:eastAsia="zh-CN"/>
        </w:rPr>
        <w:t xml:space="preserve"> dB of digital IC</w:t>
      </w:r>
      <w:r w:rsidR="00FB3C54">
        <w:rPr>
          <w:color w:val="000000" w:themeColor="text1"/>
          <w:lang w:val="en-GB" w:eastAsia="zh-CN"/>
        </w:rPr>
        <w:t xml:space="preserve"> </w:t>
      </w:r>
      <w:r w:rsidR="00ED7969">
        <w:rPr>
          <w:color w:val="000000" w:themeColor="text1"/>
          <w:lang w:val="en-GB" w:eastAsia="zh-CN"/>
        </w:rPr>
        <w:t>as</w:t>
      </w:r>
      <w:r w:rsidR="00FB3C54">
        <w:rPr>
          <w:color w:val="000000" w:themeColor="text1"/>
          <w:lang w:val="en-GB" w:eastAsia="zh-CN"/>
        </w:rPr>
        <w:t xml:space="preserve"> shown in below table</w:t>
      </w:r>
      <w:r w:rsidR="00FB3C54" w:rsidRPr="004A7A73">
        <w:rPr>
          <w:color w:val="000000" w:themeColor="text1"/>
          <w:lang w:val="en-GB" w:eastAsia="zh-CN"/>
        </w:rPr>
        <w:t xml:space="preserve">, </w:t>
      </w:r>
      <w:r w:rsidR="00FB3C54" w:rsidRPr="004A7A73">
        <w:rPr>
          <w:color w:val="000000" w:themeColor="text1"/>
          <w:lang w:val="en-GB"/>
        </w:rPr>
        <w:t>12</w:t>
      </w:r>
      <w:r w:rsidR="0044743A">
        <w:rPr>
          <w:color w:val="000000" w:themeColor="text1"/>
          <w:lang w:val="en-GB"/>
        </w:rPr>
        <w:t>8</w:t>
      </w:r>
      <w:r w:rsidR="00FB3C54" w:rsidRPr="004A7A73">
        <w:rPr>
          <w:color w:val="000000" w:themeColor="text1"/>
          <w:lang w:val="en-GB"/>
        </w:rPr>
        <w:t xml:space="preserve"> dB isolation could be achieved</w:t>
      </w:r>
      <w:r w:rsidR="00D86CC1">
        <w:rPr>
          <w:color w:val="000000" w:themeColor="text1"/>
          <w:lang w:val="en-GB"/>
        </w:rPr>
        <w:t xml:space="preserve"> at the base station</w:t>
      </w:r>
      <w:r w:rsidR="00B01F12">
        <w:rPr>
          <w:color w:val="000000" w:themeColor="text1"/>
          <w:lang w:val="en-GB"/>
        </w:rPr>
        <w:t xml:space="preserve"> and </w:t>
      </w:r>
      <w:r w:rsidR="00B01F12" w:rsidRPr="004A7A73">
        <w:rPr>
          <w:color w:val="000000" w:themeColor="text1"/>
          <w:lang w:val="en-GB"/>
        </w:rPr>
        <w:t>the self-</w:t>
      </w:r>
      <w:r w:rsidR="00B01F12" w:rsidRPr="0095057D">
        <w:rPr>
          <w:lang w:val="en-GB"/>
        </w:rPr>
        <w:t>interference level of -</w:t>
      </w:r>
      <w:r w:rsidR="00163B9D" w:rsidRPr="0095057D">
        <w:rPr>
          <w:lang w:val="en-GB"/>
        </w:rPr>
        <w:t>103</w:t>
      </w:r>
      <w:r w:rsidR="00B01F12" w:rsidRPr="0095057D">
        <w:rPr>
          <w:lang w:val="en-GB"/>
        </w:rPr>
        <w:t xml:space="preserve"> dBm</w:t>
      </w:r>
      <w:r w:rsidR="00B14730" w:rsidRPr="0095057D">
        <w:rPr>
          <w:lang w:val="en-GB"/>
        </w:rPr>
        <w:t xml:space="preserve">. </w:t>
      </w:r>
      <w:r w:rsidR="00B14730">
        <w:rPr>
          <w:lang w:val="en-GB" w:eastAsia="zh-CN"/>
        </w:rPr>
        <w:t>Consider</w:t>
      </w:r>
      <w:r w:rsidR="00304F51">
        <w:rPr>
          <w:lang w:val="en-GB" w:eastAsia="zh-CN"/>
        </w:rPr>
        <w:t>ing</w:t>
      </w:r>
      <w:r w:rsidR="00B14730">
        <w:rPr>
          <w:lang w:val="en-GB" w:eastAsia="zh-CN"/>
        </w:rPr>
        <w:t xml:space="preserve"> DL </w:t>
      </w:r>
      <w:proofErr w:type="spellStart"/>
      <w:r w:rsidR="00B14730">
        <w:rPr>
          <w:lang w:val="en-GB" w:eastAsia="zh-CN"/>
        </w:rPr>
        <w:t>subbands</w:t>
      </w:r>
      <w:proofErr w:type="spellEnd"/>
      <w:r w:rsidR="00B14730">
        <w:rPr>
          <w:lang w:val="en-GB" w:eastAsia="zh-CN"/>
        </w:rPr>
        <w:t xml:space="preserve"> of 40MHz at each side and 20 MHz UL </w:t>
      </w:r>
      <w:proofErr w:type="spellStart"/>
      <w:r w:rsidR="00B14730">
        <w:rPr>
          <w:lang w:val="en-GB" w:eastAsia="zh-CN"/>
        </w:rPr>
        <w:t>subband</w:t>
      </w:r>
      <w:proofErr w:type="spellEnd"/>
      <w:r w:rsidR="00B14730">
        <w:rPr>
          <w:lang w:val="en-GB" w:eastAsia="zh-CN"/>
        </w:rPr>
        <w:t xml:space="preserve"> in the middle</w:t>
      </w:r>
      <w:r w:rsidR="00304F51">
        <w:rPr>
          <w:lang w:val="en-GB" w:eastAsia="zh-CN"/>
        </w:rPr>
        <w:t>, t</w:t>
      </w:r>
      <w:r w:rsidR="00B14730">
        <w:rPr>
          <w:lang w:val="en-GB" w:eastAsia="zh-CN"/>
        </w:rPr>
        <w:t xml:space="preserve">he thermal noise floor is – </w:t>
      </w:r>
      <w:r w:rsidR="00120503" w:rsidRPr="0095057D">
        <w:rPr>
          <w:lang w:val="en-GB" w:eastAsia="zh-CN"/>
        </w:rPr>
        <w:t>94</w:t>
      </w:r>
      <w:r w:rsidR="00B14730">
        <w:rPr>
          <w:lang w:val="en-GB" w:eastAsia="zh-CN"/>
        </w:rPr>
        <w:t xml:space="preserve"> dBm assuming </w:t>
      </w:r>
      <w:r w:rsidR="003A555A">
        <w:rPr>
          <w:lang w:val="en-GB" w:eastAsia="zh-CN"/>
        </w:rPr>
        <w:t>7</w:t>
      </w:r>
      <w:r w:rsidR="00B14730">
        <w:rPr>
          <w:lang w:val="en-GB" w:eastAsia="zh-CN"/>
        </w:rPr>
        <w:t xml:space="preserve"> dB of NF and -174 dBm/Hz thermal noise</w:t>
      </w:r>
      <w:r w:rsidR="008E2D3A" w:rsidRPr="0095057D">
        <w:rPr>
          <w:lang w:val="en-GB"/>
        </w:rPr>
        <w:t xml:space="preserve">. That </w:t>
      </w:r>
      <w:r w:rsidR="00AE4610" w:rsidRPr="0095057D">
        <w:rPr>
          <w:lang w:val="en-GB"/>
        </w:rPr>
        <w:t>analysis shows that the self-interference level</w:t>
      </w:r>
      <w:r w:rsidR="006727B7">
        <w:rPr>
          <w:lang w:val="en-GB"/>
        </w:rPr>
        <w:t xml:space="preserve"> could be</w:t>
      </w:r>
      <w:r w:rsidR="0019007F">
        <w:rPr>
          <w:lang w:val="en-GB"/>
        </w:rPr>
        <w:t xml:space="preserve"> negligible</w:t>
      </w:r>
      <w:r w:rsidR="00AE4610">
        <w:rPr>
          <w:lang w:val="en-GB"/>
        </w:rPr>
        <w:t>, which is</w:t>
      </w:r>
      <w:r w:rsidR="007D6ABD">
        <w:rPr>
          <w:lang w:val="en-GB"/>
        </w:rPr>
        <w:t xml:space="preserve"> </w:t>
      </w:r>
      <w:r w:rsidR="002B4E80" w:rsidRPr="0095057D">
        <w:rPr>
          <w:lang w:val="en-GB"/>
        </w:rPr>
        <w:t>9</w:t>
      </w:r>
      <w:r w:rsidR="00981E6B" w:rsidRPr="0095057D">
        <w:rPr>
          <w:lang w:val="en-GB"/>
        </w:rPr>
        <w:t xml:space="preserve"> dB lower than the </w:t>
      </w:r>
      <w:r w:rsidR="00F144CC">
        <w:rPr>
          <w:lang w:val="en-GB" w:eastAsia="zh-CN"/>
        </w:rPr>
        <w:t xml:space="preserve">thermal </w:t>
      </w:r>
      <w:r w:rsidR="00573EBC" w:rsidRPr="0095057D">
        <w:rPr>
          <w:lang w:val="en-GB"/>
        </w:rPr>
        <w:t>noise floor and</w:t>
      </w:r>
      <w:r w:rsidR="00FB3C54" w:rsidRPr="0095057D">
        <w:rPr>
          <w:lang w:val="en-GB"/>
        </w:rPr>
        <w:t xml:space="preserve"> result in a IoT value of </w:t>
      </w:r>
      <w:r w:rsidR="00625727" w:rsidRPr="0095057D">
        <w:rPr>
          <w:lang w:val="en-GB"/>
        </w:rPr>
        <w:t>0.515</w:t>
      </w:r>
      <w:r w:rsidR="00FB3C54" w:rsidRPr="0095057D">
        <w:rPr>
          <w:lang w:val="en-GB"/>
        </w:rPr>
        <w:t xml:space="preserve"> </w:t>
      </w:r>
      <w:proofErr w:type="spellStart"/>
      <w:r w:rsidR="00FB3C54" w:rsidRPr="0095057D">
        <w:rPr>
          <w:lang w:val="en-GB"/>
        </w:rPr>
        <w:t>dB.</w:t>
      </w:r>
      <w:proofErr w:type="spellEnd"/>
    </w:p>
    <w:tbl>
      <w:tblPr>
        <w:tblStyle w:val="GridTable4-Accent5"/>
        <w:tblW w:w="5413" w:type="dxa"/>
        <w:jc w:val="center"/>
        <w:tblLook w:val="0420" w:firstRow="1" w:lastRow="0" w:firstColumn="0" w:lastColumn="0" w:noHBand="0" w:noVBand="1"/>
      </w:tblPr>
      <w:tblGrid>
        <w:gridCol w:w="2662"/>
        <w:gridCol w:w="2751"/>
      </w:tblGrid>
      <w:tr w:rsidR="001F0399" w:rsidRPr="00E80BA0" w14:paraId="61444366" w14:textId="77777777" w:rsidTr="001F03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2"/>
          <w:jc w:val="center"/>
        </w:trPr>
        <w:tc>
          <w:tcPr>
            <w:tcW w:w="2662" w:type="dxa"/>
            <w:hideMark/>
          </w:tcPr>
          <w:p w14:paraId="6FDFF03C" w14:textId="77777777" w:rsidR="001F0399" w:rsidRPr="00E80BA0" w:rsidRDefault="001F0399" w:rsidP="0004303B">
            <w:pPr>
              <w:jc w:val="center"/>
              <w:rPr>
                <w:lang w:eastAsia="zh-CN"/>
              </w:rPr>
            </w:pPr>
          </w:p>
        </w:tc>
        <w:tc>
          <w:tcPr>
            <w:tcW w:w="2751" w:type="dxa"/>
            <w:hideMark/>
          </w:tcPr>
          <w:p w14:paraId="7017EF4D" w14:textId="77777777" w:rsidR="001F0399" w:rsidRPr="00E80BA0" w:rsidRDefault="001F0399" w:rsidP="0004303B">
            <w:pPr>
              <w:jc w:val="center"/>
              <w:rPr>
                <w:lang w:eastAsia="zh-CN"/>
              </w:rPr>
            </w:pPr>
            <w:r w:rsidRPr="00E80BA0">
              <w:rPr>
                <w:lang w:eastAsia="zh-CN"/>
              </w:rPr>
              <w:t xml:space="preserve">In </w:t>
            </w:r>
            <w:proofErr w:type="spellStart"/>
            <w:r>
              <w:rPr>
                <w:lang w:eastAsia="zh-CN"/>
              </w:rPr>
              <w:t>sub</w:t>
            </w:r>
            <w:r w:rsidRPr="00E80BA0">
              <w:rPr>
                <w:lang w:eastAsia="zh-CN"/>
              </w:rPr>
              <w:t>band</w:t>
            </w:r>
            <w:proofErr w:type="spellEnd"/>
            <w:r w:rsidRPr="00E80BA0">
              <w:rPr>
                <w:lang w:eastAsia="zh-CN"/>
              </w:rPr>
              <w:t xml:space="preserve"> jammer</w:t>
            </w:r>
          </w:p>
        </w:tc>
      </w:tr>
      <w:tr w:rsidR="001F0399" w:rsidRPr="00E80BA0" w14:paraId="19EC64B5" w14:textId="77777777" w:rsidTr="001F03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7"/>
          <w:jc w:val="center"/>
        </w:trPr>
        <w:tc>
          <w:tcPr>
            <w:tcW w:w="2662" w:type="dxa"/>
            <w:hideMark/>
          </w:tcPr>
          <w:p w14:paraId="12DA8596" w14:textId="1D9A37AD" w:rsidR="001F0399" w:rsidRPr="00E80BA0" w:rsidRDefault="001F0399" w:rsidP="0004303B">
            <w:pPr>
              <w:jc w:val="both"/>
              <w:rPr>
                <w:lang w:eastAsia="zh-CN"/>
              </w:rPr>
            </w:pPr>
            <w:r w:rsidRPr="00E80BA0">
              <w:rPr>
                <w:b/>
                <w:bCs/>
                <w:lang w:eastAsia="zh-CN"/>
              </w:rPr>
              <w:t xml:space="preserve">Ant. </w:t>
            </w:r>
            <w:r w:rsidR="00C21526" w:rsidRPr="00E80BA0">
              <w:rPr>
                <w:b/>
                <w:bCs/>
                <w:lang w:eastAsia="zh-CN"/>
              </w:rPr>
              <w:t>I</w:t>
            </w:r>
            <w:r w:rsidRPr="00E80BA0">
              <w:rPr>
                <w:b/>
                <w:bCs/>
                <w:lang w:eastAsia="zh-CN"/>
              </w:rPr>
              <w:t>solation</w:t>
            </w:r>
            <w:r w:rsidR="00C21526">
              <w:rPr>
                <w:b/>
                <w:bCs/>
                <w:lang w:eastAsia="zh-CN"/>
              </w:rPr>
              <w:t xml:space="preserve"> </w:t>
            </w:r>
            <w:r w:rsidR="005823FA">
              <w:rPr>
                <w:b/>
                <w:bCs/>
                <w:lang w:eastAsia="zh-CN"/>
              </w:rPr>
              <w:t>(with beam isolation)</w:t>
            </w:r>
          </w:p>
        </w:tc>
        <w:tc>
          <w:tcPr>
            <w:tcW w:w="2751" w:type="dxa"/>
            <w:hideMark/>
          </w:tcPr>
          <w:p w14:paraId="0D1FD99F" w14:textId="564C686B" w:rsidR="001F0399" w:rsidRPr="00E80BA0" w:rsidRDefault="005823FA" w:rsidP="0004303B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~</w:t>
            </w:r>
            <w:r w:rsidR="001F0399" w:rsidRPr="00E80BA0">
              <w:rPr>
                <w:lang w:eastAsia="zh-CN"/>
              </w:rPr>
              <w:t>80</w:t>
            </w:r>
            <w:r w:rsidR="001F0399">
              <w:rPr>
                <w:lang w:eastAsia="zh-CN"/>
              </w:rPr>
              <w:t>-90</w:t>
            </w:r>
            <w:r w:rsidR="001F0399" w:rsidRPr="00E80BA0">
              <w:rPr>
                <w:lang w:eastAsia="zh-CN"/>
              </w:rPr>
              <w:t xml:space="preserve"> dB</w:t>
            </w:r>
          </w:p>
        </w:tc>
      </w:tr>
      <w:tr w:rsidR="001F0399" w:rsidRPr="00E80BA0" w14:paraId="2E873832" w14:textId="77777777" w:rsidTr="001F0399">
        <w:trPr>
          <w:trHeight w:val="327"/>
          <w:jc w:val="center"/>
        </w:trPr>
        <w:tc>
          <w:tcPr>
            <w:tcW w:w="2662" w:type="dxa"/>
          </w:tcPr>
          <w:p w14:paraId="1CE03338" w14:textId="77777777" w:rsidR="001F0399" w:rsidRPr="00E80BA0" w:rsidRDefault="001F0399" w:rsidP="0004303B">
            <w:pPr>
              <w:jc w:val="both"/>
              <w:rPr>
                <w:lang w:eastAsia="zh-CN"/>
              </w:rPr>
            </w:pPr>
            <w:r>
              <w:rPr>
                <w:b/>
                <w:bCs/>
                <w:lang w:eastAsia="zh-CN"/>
              </w:rPr>
              <w:t>Freq. isolation</w:t>
            </w:r>
            <w:r w:rsidRPr="00E80BA0">
              <w:rPr>
                <w:b/>
                <w:bCs/>
                <w:lang w:eastAsia="zh-CN"/>
              </w:rPr>
              <w:t xml:space="preserve"> (A</w:t>
            </w:r>
            <w:r>
              <w:rPr>
                <w:b/>
                <w:bCs/>
                <w:lang w:eastAsia="zh-CN"/>
              </w:rPr>
              <w:t>S</w:t>
            </w:r>
            <w:r w:rsidRPr="00E80BA0">
              <w:rPr>
                <w:b/>
                <w:bCs/>
                <w:lang w:eastAsia="zh-CN"/>
              </w:rPr>
              <w:t>LR)</w:t>
            </w:r>
          </w:p>
        </w:tc>
        <w:tc>
          <w:tcPr>
            <w:tcW w:w="2751" w:type="dxa"/>
          </w:tcPr>
          <w:p w14:paraId="56D117B4" w14:textId="4C4EAAEF" w:rsidR="001F0399" w:rsidRPr="00E80BA0" w:rsidRDefault="005823FA" w:rsidP="0004303B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~</w:t>
            </w:r>
            <w:r w:rsidR="001F0399">
              <w:rPr>
                <w:lang w:eastAsia="zh-CN"/>
              </w:rPr>
              <w:t>28</w:t>
            </w:r>
            <w:r w:rsidR="001F0399" w:rsidRPr="00B820EE">
              <w:rPr>
                <w:lang w:eastAsia="zh-CN"/>
              </w:rPr>
              <w:t xml:space="preserve"> dB</w:t>
            </w:r>
          </w:p>
        </w:tc>
      </w:tr>
      <w:tr w:rsidR="001F0399" w:rsidRPr="00E80BA0" w14:paraId="5EBAADF1" w14:textId="77777777" w:rsidTr="001F03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7"/>
          <w:jc w:val="center"/>
        </w:trPr>
        <w:tc>
          <w:tcPr>
            <w:tcW w:w="2662" w:type="dxa"/>
          </w:tcPr>
          <w:p w14:paraId="1483ADE8" w14:textId="3B48F6CB" w:rsidR="001F0399" w:rsidRPr="00E80BA0" w:rsidRDefault="001F0399" w:rsidP="001F0399">
            <w:pPr>
              <w:jc w:val="both"/>
              <w:rPr>
                <w:color w:val="FF0000"/>
                <w:lang w:eastAsia="zh-CN"/>
              </w:rPr>
            </w:pPr>
            <w:r w:rsidRPr="00E80BA0">
              <w:rPr>
                <w:b/>
                <w:bCs/>
                <w:lang w:eastAsia="zh-CN"/>
              </w:rPr>
              <w:t>Digital IC</w:t>
            </w:r>
          </w:p>
        </w:tc>
        <w:tc>
          <w:tcPr>
            <w:tcW w:w="2751" w:type="dxa"/>
          </w:tcPr>
          <w:p w14:paraId="7035E5B8" w14:textId="4056A032" w:rsidR="001F0399" w:rsidRPr="00E80BA0" w:rsidRDefault="005823FA" w:rsidP="001F0399">
            <w:pPr>
              <w:jc w:val="center"/>
              <w:rPr>
                <w:color w:val="FF0000"/>
                <w:lang w:eastAsia="zh-CN"/>
              </w:rPr>
            </w:pPr>
            <w:r>
              <w:rPr>
                <w:lang w:eastAsia="zh-CN"/>
              </w:rPr>
              <w:t>~</w:t>
            </w:r>
            <w:r w:rsidR="001F0399">
              <w:rPr>
                <w:lang w:eastAsia="zh-CN"/>
              </w:rPr>
              <w:t>10</w:t>
            </w:r>
            <w:r w:rsidR="001F0399" w:rsidRPr="00E80BA0">
              <w:rPr>
                <w:lang w:eastAsia="zh-CN"/>
              </w:rPr>
              <w:t xml:space="preserve"> dB</w:t>
            </w:r>
          </w:p>
        </w:tc>
      </w:tr>
    </w:tbl>
    <w:p w14:paraId="0D367996" w14:textId="77777777" w:rsidR="00C005F1" w:rsidRDefault="00C005F1" w:rsidP="007D27EC">
      <w:pPr>
        <w:jc w:val="both"/>
        <w:rPr>
          <w:color w:val="000000" w:themeColor="text1"/>
          <w:lang w:val="en-GB" w:eastAsia="zh-CN"/>
        </w:rPr>
      </w:pPr>
    </w:p>
    <w:p w14:paraId="6F42C308" w14:textId="165678C0" w:rsidR="00834021" w:rsidRDefault="00F17589" w:rsidP="007D27EC">
      <w:pPr>
        <w:jc w:val="both"/>
        <w:rPr>
          <w:color w:val="000000" w:themeColor="text1"/>
          <w:lang w:val="en-GB" w:eastAsia="zh-CN"/>
        </w:rPr>
      </w:pPr>
      <w:r>
        <w:rPr>
          <w:color w:val="000000" w:themeColor="text1"/>
          <w:lang w:val="en-GB" w:eastAsia="zh-CN"/>
        </w:rPr>
        <w:t>I</w:t>
      </w:r>
      <w:r w:rsidRPr="00F17589">
        <w:rPr>
          <w:color w:val="000000" w:themeColor="text1"/>
          <w:lang w:val="en-GB" w:eastAsia="zh-CN"/>
        </w:rPr>
        <w:t xml:space="preserve">n </w:t>
      </w:r>
      <w:r w:rsidR="0056214B" w:rsidRPr="00F17589">
        <w:rPr>
          <w:color w:val="000000" w:themeColor="text1"/>
          <w:lang w:val="en-GB" w:eastAsia="zh-CN"/>
        </w:rPr>
        <w:t>general,</w:t>
      </w:r>
      <w:r w:rsidRPr="00F17589">
        <w:rPr>
          <w:color w:val="000000" w:themeColor="text1"/>
          <w:lang w:val="en-GB" w:eastAsia="zh-CN"/>
        </w:rPr>
        <w:t xml:space="preserve"> fo</w:t>
      </w:r>
      <w:r>
        <w:rPr>
          <w:color w:val="000000" w:themeColor="text1"/>
          <w:lang w:val="en-GB" w:eastAsia="zh-CN"/>
        </w:rPr>
        <w:t>r FR2</w:t>
      </w:r>
      <w:r w:rsidR="007F1099">
        <w:rPr>
          <w:color w:val="000000" w:themeColor="text1"/>
          <w:lang w:val="en-GB" w:eastAsia="zh-CN"/>
        </w:rPr>
        <w:t xml:space="preserve">, </w:t>
      </w:r>
      <w:r w:rsidR="00303CEA">
        <w:rPr>
          <w:color w:val="000000" w:themeColor="text1"/>
          <w:lang w:val="en-GB" w:eastAsia="zh-CN"/>
        </w:rPr>
        <w:t>full duplex feasibility can be achieved</w:t>
      </w:r>
      <w:r w:rsidRPr="00F17589">
        <w:rPr>
          <w:color w:val="000000" w:themeColor="text1"/>
          <w:lang w:val="en-GB" w:eastAsia="zh-CN"/>
        </w:rPr>
        <w:t xml:space="preserve"> with natural high </w:t>
      </w:r>
      <w:r w:rsidR="00910E24">
        <w:rPr>
          <w:color w:val="000000" w:themeColor="text1"/>
          <w:lang w:val="en-GB" w:eastAsia="zh-CN"/>
        </w:rPr>
        <w:t>antenna</w:t>
      </w:r>
      <w:r w:rsidR="00477E75">
        <w:rPr>
          <w:color w:val="000000" w:themeColor="text1"/>
          <w:lang w:val="en-GB" w:eastAsia="zh-CN"/>
        </w:rPr>
        <w:t>/beam</w:t>
      </w:r>
      <w:r w:rsidR="00910E24">
        <w:rPr>
          <w:color w:val="000000" w:themeColor="text1"/>
          <w:lang w:val="en-GB" w:eastAsia="zh-CN"/>
        </w:rPr>
        <w:t xml:space="preserve"> </w:t>
      </w:r>
      <w:r w:rsidRPr="00F17589">
        <w:rPr>
          <w:color w:val="000000" w:themeColor="text1"/>
          <w:lang w:val="en-GB" w:eastAsia="zh-CN"/>
        </w:rPr>
        <w:t xml:space="preserve">isolation </w:t>
      </w:r>
      <w:r w:rsidR="002046EC">
        <w:rPr>
          <w:color w:val="000000" w:themeColor="text1"/>
          <w:lang w:val="en-GB" w:eastAsia="zh-CN"/>
        </w:rPr>
        <w:t>with</w:t>
      </w:r>
      <w:r w:rsidRPr="00F17589">
        <w:rPr>
          <w:color w:val="000000" w:themeColor="text1"/>
          <w:lang w:val="en-GB" w:eastAsia="zh-CN"/>
        </w:rPr>
        <w:t xml:space="preserve"> additional ways to</w:t>
      </w:r>
      <w:r w:rsidR="00446458">
        <w:rPr>
          <w:color w:val="000000" w:themeColor="text1"/>
          <w:lang w:val="en-GB" w:eastAsia="zh-CN"/>
        </w:rPr>
        <w:t xml:space="preserve"> </w:t>
      </w:r>
      <w:r w:rsidRPr="00F17589">
        <w:rPr>
          <w:color w:val="000000" w:themeColor="text1"/>
          <w:lang w:val="en-GB" w:eastAsia="zh-CN"/>
        </w:rPr>
        <w:t>improve isolation</w:t>
      </w:r>
      <w:r w:rsidR="00DD6BD3">
        <w:rPr>
          <w:color w:val="000000" w:themeColor="text1"/>
          <w:lang w:val="en-GB" w:eastAsia="zh-CN"/>
        </w:rPr>
        <w:t xml:space="preserve">, </w:t>
      </w:r>
      <w:proofErr w:type="gramStart"/>
      <w:r w:rsidR="00DD6BD3">
        <w:rPr>
          <w:color w:val="000000" w:themeColor="text1"/>
          <w:lang w:val="en-GB" w:eastAsia="zh-CN"/>
        </w:rPr>
        <w:t>e.g.</w:t>
      </w:r>
      <w:proofErr w:type="gramEnd"/>
      <w:r w:rsidR="00DD6BD3">
        <w:rPr>
          <w:color w:val="000000" w:themeColor="text1"/>
          <w:lang w:val="en-GB" w:eastAsia="zh-CN"/>
        </w:rPr>
        <w:t xml:space="preserve"> </w:t>
      </w:r>
      <w:r w:rsidRPr="00F17589">
        <w:rPr>
          <w:color w:val="000000" w:themeColor="text1"/>
          <w:lang w:val="en-GB" w:eastAsia="zh-CN"/>
        </w:rPr>
        <w:t>blocker design</w:t>
      </w:r>
      <w:r w:rsidR="00C851E8">
        <w:rPr>
          <w:color w:val="000000" w:themeColor="text1"/>
          <w:lang w:val="en-GB" w:eastAsia="zh-CN"/>
        </w:rPr>
        <w:t xml:space="preserve">, </w:t>
      </w:r>
      <w:r w:rsidRPr="00F17589">
        <w:rPr>
          <w:color w:val="000000" w:themeColor="text1"/>
          <w:lang w:val="en-GB" w:eastAsia="zh-CN"/>
        </w:rPr>
        <w:t>NLIC</w:t>
      </w:r>
      <w:r w:rsidR="00DD6BD3">
        <w:rPr>
          <w:color w:val="000000" w:themeColor="text1"/>
          <w:lang w:val="en-GB" w:eastAsia="zh-CN"/>
        </w:rPr>
        <w:t>.</w:t>
      </w:r>
      <w:r w:rsidR="00481112">
        <w:rPr>
          <w:color w:val="000000" w:themeColor="text1"/>
          <w:lang w:val="en-GB" w:eastAsia="zh-CN"/>
        </w:rPr>
        <w:t xml:space="preserve"> </w:t>
      </w:r>
      <w:r w:rsidR="00B325DC">
        <w:rPr>
          <w:color w:val="000000" w:themeColor="text1"/>
          <w:lang w:val="en-GB" w:eastAsia="zh-CN"/>
        </w:rPr>
        <w:t>Addition frequency separation will fur</w:t>
      </w:r>
      <w:r w:rsidR="001A7FA7">
        <w:rPr>
          <w:color w:val="000000" w:themeColor="text1"/>
          <w:lang w:val="en-GB" w:eastAsia="zh-CN"/>
        </w:rPr>
        <w:t xml:space="preserve">ther improve </w:t>
      </w:r>
      <w:r w:rsidR="00FD4E32">
        <w:rPr>
          <w:color w:val="000000" w:themeColor="text1"/>
          <w:lang w:val="en-GB" w:eastAsia="zh-CN"/>
        </w:rPr>
        <w:t xml:space="preserve">isolation </w:t>
      </w:r>
      <w:r w:rsidR="00FE6F9F">
        <w:rPr>
          <w:color w:val="000000" w:themeColor="text1"/>
          <w:lang w:val="en-GB" w:eastAsia="zh-CN"/>
        </w:rPr>
        <w:t xml:space="preserve">and may alleviate the NLIC requirement. </w:t>
      </w:r>
      <w:r w:rsidR="0080693B">
        <w:rPr>
          <w:color w:val="000000" w:themeColor="text1"/>
          <w:lang w:val="en-GB" w:eastAsia="zh-CN"/>
        </w:rPr>
        <w:t>T</w:t>
      </w:r>
      <w:r w:rsidR="00625CE1">
        <w:rPr>
          <w:color w:val="000000" w:themeColor="text1"/>
          <w:lang w:val="en-GB" w:eastAsia="zh-CN"/>
        </w:rPr>
        <w:t xml:space="preserve">x/Rx beam pair selection provides another degree of freedom to mitigate </w:t>
      </w:r>
      <w:r w:rsidR="00E9041F">
        <w:rPr>
          <w:color w:val="000000" w:themeColor="text1"/>
          <w:lang w:val="en-GB" w:eastAsia="zh-CN"/>
        </w:rPr>
        <w:t>self</w:t>
      </w:r>
      <w:r w:rsidR="00AE34CE">
        <w:rPr>
          <w:color w:val="000000" w:themeColor="text1"/>
          <w:lang w:val="en-GB" w:eastAsia="zh-CN"/>
        </w:rPr>
        <w:t>-</w:t>
      </w:r>
      <w:r w:rsidR="00E9041F">
        <w:rPr>
          <w:color w:val="000000" w:themeColor="text1"/>
          <w:lang w:val="en-GB" w:eastAsia="zh-CN"/>
        </w:rPr>
        <w:t xml:space="preserve">interference, especially in presence of clutter. </w:t>
      </w:r>
    </w:p>
    <w:p w14:paraId="611F39EC" w14:textId="6040FB9C" w:rsidR="00024E41" w:rsidRPr="00F76EE2" w:rsidRDefault="00024E41" w:rsidP="00024E41">
      <w:pPr>
        <w:rPr>
          <w:b/>
          <w:bCs/>
          <w:iCs/>
          <w:szCs w:val="16"/>
          <w:lang w:val="en-GB" w:eastAsia="ko-KR"/>
        </w:rPr>
      </w:pPr>
      <w:r w:rsidRPr="00136145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136145">
        <w:rPr>
          <w:rFonts w:eastAsia="Batang"/>
          <w:b/>
          <w:szCs w:val="24"/>
          <w:u w:val="single"/>
          <w:lang w:val="en-GB"/>
        </w:rPr>
        <w:fldChar w:fldCharType="begin"/>
      </w:r>
      <w:r w:rsidRPr="00136145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136145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14</w:t>
      </w:r>
      <w:r w:rsidRPr="00136145">
        <w:rPr>
          <w:rFonts w:eastAsia="Batang"/>
          <w:b/>
          <w:szCs w:val="24"/>
          <w:u w:val="single"/>
          <w:lang w:val="en-GB"/>
        </w:rPr>
        <w:fldChar w:fldCharType="end"/>
      </w:r>
      <w:r w:rsidRPr="00136145">
        <w:rPr>
          <w:b/>
          <w:iCs/>
          <w:szCs w:val="16"/>
          <w:lang w:val="en-GB" w:eastAsia="ko-KR"/>
        </w:rPr>
        <w:t xml:space="preserve">: </w:t>
      </w:r>
      <w:r>
        <w:rPr>
          <w:b/>
          <w:szCs w:val="16"/>
          <w:lang w:val="en-GB" w:eastAsia="ko-KR"/>
        </w:rPr>
        <w:t>S</w:t>
      </w:r>
      <w:r w:rsidRPr="00136145">
        <w:rPr>
          <w:b/>
          <w:szCs w:val="16"/>
          <w:lang w:val="en-GB" w:eastAsia="ko-KR"/>
        </w:rPr>
        <w:t>elf-interference</w:t>
      </w:r>
      <w:r>
        <w:rPr>
          <w:b/>
          <w:bCs/>
          <w:iCs/>
          <w:szCs w:val="16"/>
          <w:lang w:val="en-GB" w:eastAsia="ko-KR"/>
        </w:rPr>
        <w:t xml:space="preserve"> could be mitigated by means of spatial isolation, frequency isolation and digital IC</w:t>
      </w:r>
      <w:r w:rsidR="00050CB4">
        <w:rPr>
          <w:b/>
          <w:bCs/>
          <w:iCs/>
          <w:szCs w:val="16"/>
          <w:lang w:val="en-GB" w:eastAsia="ko-KR"/>
        </w:rPr>
        <w:t xml:space="preserve"> which makes SBFD feasible </w:t>
      </w:r>
      <w:r w:rsidR="005A7F4E">
        <w:rPr>
          <w:b/>
          <w:bCs/>
          <w:iCs/>
          <w:szCs w:val="16"/>
          <w:lang w:val="en-GB" w:eastAsia="ko-KR"/>
        </w:rPr>
        <w:t>with minimal impact on UL</w:t>
      </w:r>
      <w:r w:rsidR="005A7F4E">
        <w:rPr>
          <w:b/>
          <w:bCs/>
          <w:iCs/>
          <w:szCs w:val="16"/>
          <w:lang w:val="en-GB" w:eastAsia="ko-KR"/>
        </w:rPr>
        <w:t xml:space="preserve"> </w:t>
      </w:r>
      <w:r w:rsidR="00B05F4A">
        <w:rPr>
          <w:b/>
          <w:bCs/>
          <w:iCs/>
          <w:szCs w:val="16"/>
          <w:lang w:val="en-GB" w:eastAsia="ko-KR"/>
        </w:rPr>
        <w:t>degradation</w:t>
      </w:r>
      <w:r w:rsidR="005A7F4E">
        <w:rPr>
          <w:b/>
          <w:bCs/>
          <w:iCs/>
          <w:szCs w:val="16"/>
          <w:lang w:val="en-GB" w:eastAsia="ko-KR"/>
        </w:rPr>
        <w:t xml:space="preserve">. </w:t>
      </w:r>
    </w:p>
    <w:p w14:paraId="191C2FE6" w14:textId="77777777" w:rsidR="008D7E93" w:rsidRDefault="008D7E93" w:rsidP="007D27EC">
      <w:pPr>
        <w:jc w:val="both"/>
        <w:rPr>
          <w:color w:val="000000" w:themeColor="text1"/>
          <w:lang w:val="en-GB" w:eastAsia="zh-CN"/>
        </w:rPr>
      </w:pPr>
    </w:p>
    <w:p w14:paraId="10042EA8" w14:textId="28541276" w:rsidR="00307281" w:rsidRDefault="0032130E" w:rsidP="0032130E">
      <w:pPr>
        <w:pStyle w:val="Heading2"/>
        <w:rPr>
          <w:lang w:eastAsia="zh-CN"/>
        </w:rPr>
      </w:pPr>
      <w:r>
        <w:rPr>
          <w:lang w:eastAsia="zh-CN"/>
        </w:rPr>
        <w:lastRenderedPageBreak/>
        <w:t xml:space="preserve">Qualcomm MWC22 </w:t>
      </w:r>
      <w:r w:rsidR="00307281">
        <w:rPr>
          <w:lang w:eastAsia="zh-CN"/>
        </w:rPr>
        <w:t xml:space="preserve">OTA SBFD </w:t>
      </w:r>
      <w:r>
        <w:rPr>
          <w:lang w:eastAsia="zh-CN"/>
        </w:rPr>
        <w:t xml:space="preserve">Demonstration </w:t>
      </w:r>
    </w:p>
    <w:p w14:paraId="6B64B996" w14:textId="7F6A68A5" w:rsidR="00A40490" w:rsidRDefault="001A1FA2" w:rsidP="001710A6">
      <w:pPr>
        <w:jc w:val="both"/>
        <w:rPr>
          <w:lang w:val="en-GB" w:eastAsia="zh-CN"/>
        </w:rPr>
      </w:pPr>
      <w:r>
        <w:rPr>
          <w:lang w:val="en-GB" w:eastAsia="zh-CN"/>
        </w:rPr>
        <w:t xml:space="preserve">Qualcomm has validated </w:t>
      </w:r>
      <w:r w:rsidR="00894D58">
        <w:rPr>
          <w:lang w:val="en-GB" w:eastAsia="zh-CN"/>
        </w:rPr>
        <w:t xml:space="preserve">the feasibility of </w:t>
      </w:r>
      <w:proofErr w:type="spellStart"/>
      <w:r w:rsidR="00894D58">
        <w:rPr>
          <w:lang w:val="en-GB" w:eastAsia="zh-CN"/>
        </w:rPr>
        <w:t>subband</w:t>
      </w:r>
      <w:proofErr w:type="spellEnd"/>
      <w:r w:rsidR="00894D58">
        <w:rPr>
          <w:lang w:val="en-GB" w:eastAsia="zh-CN"/>
        </w:rPr>
        <w:t xml:space="preserve"> full duplex communication where </w:t>
      </w:r>
      <w:proofErr w:type="spellStart"/>
      <w:r w:rsidR="00894D58">
        <w:rPr>
          <w:lang w:val="en-GB" w:eastAsia="zh-CN"/>
        </w:rPr>
        <w:t>gNB</w:t>
      </w:r>
      <w:proofErr w:type="spellEnd"/>
      <w:r w:rsidR="00894D58">
        <w:rPr>
          <w:lang w:val="en-GB" w:eastAsia="zh-CN"/>
        </w:rPr>
        <w:t xml:space="preserve"> can </w:t>
      </w:r>
      <w:r w:rsidR="008E122E" w:rsidRPr="008E122E">
        <w:rPr>
          <w:lang w:val="en-GB" w:eastAsia="zh-CN"/>
        </w:rPr>
        <w:t>simultaneously transmit and receive in the same spectrum band while coexisting with neighbouring half-duplex cells.</w:t>
      </w:r>
      <w:r w:rsidR="009B4D1A">
        <w:rPr>
          <w:lang w:val="en-GB" w:eastAsia="zh-CN"/>
        </w:rPr>
        <w:t xml:space="preserve"> In MWC </w:t>
      </w:r>
      <w:r w:rsidR="009B4D1A" w:rsidRPr="00463BE4">
        <w:rPr>
          <w:lang w:val="en-GB" w:eastAsia="zh-CN"/>
        </w:rPr>
        <w:t xml:space="preserve">22 </w:t>
      </w:r>
      <w:r w:rsidR="00463BE4" w:rsidRPr="00463BE4">
        <w:rPr>
          <w:lang w:val="en-GB" w:eastAsia="zh-CN"/>
        </w:rPr>
        <w:fldChar w:fldCharType="begin"/>
      </w:r>
      <w:r w:rsidR="00463BE4" w:rsidRPr="00463BE4">
        <w:rPr>
          <w:lang w:val="en-GB" w:eastAsia="zh-CN"/>
        </w:rPr>
        <w:instrText xml:space="preserve"> REF _Ref102105064 \r \h </w:instrText>
      </w:r>
      <w:r w:rsidR="00463BE4" w:rsidRPr="00463BE4">
        <w:rPr>
          <w:lang w:val="en-GB" w:eastAsia="zh-CN"/>
        </w:rPr>
      </w:r>
      <w:r w:rsidR="00463BE4" w:rsidRPr="00463BE4">
        <w:rPr>
          <w:lang w:val="en-GB" w:eastAsia="zh-CN"/>
        </w:rPr>
        <w:fldChar w:fldCharType="separate"/>
      </w:r>
      <w:r w:rsidR="00426C75">
        <w:rPr>
          <w:lang w:val="en-GB" w:eastAsia="zh-CN"/>
        </w:rPr>
        <w:t>[4]</w:t>
      </w:r>
      <w:r w:rsidR="00463BE4" w:rsidRPr="00463BE4">
        <w:rPr>
          <w:lang w:val="en-GB" w:eastAsia="zh-CN"/>
        </w:rPr>
        <w:fldChar w:fldCharType="end"/>
      </w:r>
      <w:r w:rsidR="009B4D1A" w:rsidRPr="00463BE4">
        <w:rPr>
          <w:lang w:val="en-GB" w:eastAsia="zh-CN"/>
        </w:rPr>
        <w:t xml:space="preserve">, </w:t>
      </w:r>
      <w:r w:rsidR="009B4D1A">
        <w:rPr>
          <w:lang w:val="en-GB" w:eastAsia="zh-CN"/>
        </w:rPr>
        <w:t>Qualcomm</w:t>
      </w:r>
      <w:r w:rsidR="000F2F0C">
        <w:rPr>
          <w:lang w:val="en-GB" w:eastAsia="zh-CN"/>
        </w:rPr>
        <w:t xml:space="preserve"> OTA</w:t>
      </w:r>
      <w:r w:rsidR="009B4D1A">
        <w:rPr>
          <w:lang w:val="en-GB" w:eastAsia="zh-CN"/>
        </w:rPr>
        <w:t xml:space="preserve"> </w:t>
      </w:r>
      <w:r w:rsidR="009B4D1A" w:rsidRPr="009B4D1A">
        <w:rPr>
          <w:lang w:val="en-GB" w:eastAsia="zh-CN"/>
        </w:rPr>
        <w:t xml:space="preserve">live </w:t>
      </w:r>
      <w:r w:rsidR="007A7A94" w:rsidRPr="009B4D1A">
        <w:rPr>
          <w:lang w:val="en-GB" w:eastAsia="zh-CN"/>
        </w:rPr>
        <w:t>demonstration</w:t>
      </w:r>
      <w:r w:rsidR="007A7A94">
        <w:rPr>
          <w:lang w:val="en-GB" w:eastAsia="zh-CN"/>
        </w:rPr>
        <w:t xml:space="preserve"> shows</w:t>
      </w:r>
      <w:r w:rsidR="001710A6">
        <w:rPr>
          <w:lang w:val="en-GB" w:eastAsia="zh-CN"/>
        </w:rPr>
        <w:t xml:space="preserve"> </w:t>
      </w:r>
      <w:r w:rsidR="009B4D1A" w:rsidRPr="009B4D1A">
        <w:rPr>
          <w:lang w:val="en-GB" w:eastAsia="zh-CN"/>
        </w:rPr>
        <w:t xml:space="preserve">Sub-band Full Duplex capable </w:t>
      </w:r>
      <w:proofErr w:type="spellStart"/>
      <w:r w:rsidR="009B4D1A" w:rsidRPr="009B4D1A">
        <w:rPr>
          <w:lang w:val="en-GB" w:eastAsia="zh-CN"/>
        </w:rPr>
        <w:t>gNodeB</w:t>
      </w:r>
      <w:proofErr w:type="spellEnd"/>
      <w:r w:rsidR="009B4D1A" w:rsidRPr="009B4D1A">
        <w:rPr>
          <w:lang w:val="en-GB" w:eastAsia="zh-CN"/>
        </w:rPr>
        <w:t xml:space="preserve"> operating at 3.5 GHz band with 100 MHz </w:t>
      </w:r>
      <w:r w:rsidR="007A7A94" w:rsidRPr="009B4D1A">
        <w:rPr>
          <w:lang w:val="en-GB" w:eastAsia="zh-CN"/>
        </w:rPr>
        <w:t>bandwidth</w:t>
      </w:r>
      <w:r w:rsidR="007A7A94">
        <w:rPr>
          <w:lang w:val="en-GB" w:eastAsia="zh-CN"/>
        </w:rPr>
        <w:t xml:space="preserve"> </w:t>
      </w:r>
      <w:r w:rsidR="007A7A94" w:rsidRPr="009B4D1A">
        <w:rPr>
          <w:lang w:val="en-GB" w:eastAsia="zh-CN"/>
        </w:rPr>
        <w:t>radiating</w:t>
      </w:r>
      <w:r w:rsidR="009B4D1A" w:rsidRPr="009B4D1A">
        <w:rPr>
          <w:lang w:val="en-GB" w:eastAsia="zh-CN"/>
        </w:rPr>
        <w:t xml:space="preserve"> at Tx EIRP of 60dBm with separate 256 x-poles uplink and downlink subpanels and 64 digital chains. </w:t>
      </w:r>
      <w:r w:rsidR="007A7A94" w:rsidRPr="009B4D1A">
        <w:rPr>
          <w:lang w:val="en-GB" w:eastAsia="zh-CN"/>
        </w:rPr>
        <w:t>Sub-band full duplex divides the total system bandwidth into downlink and uplink sub-bands of 80 and 20 MHz, respectively.</w:t>
      </w:r>
      <w:r w:rsidR="007A7A94">
        <w:rPr>
          <w:lang w:val="en-GB" w:eastAsia="zh-CN"/>
        </w:rPr>
        <w:t xml:space="preserve"> </w:t>
      </w:r>
      <w:r w:rsidR="00270054">
        <w:rPr>
          <w:lang w:val="en-GB" w:eastAsia="zh-CN"/>
        </w:rPr>
        <w:t>In this demonstration, two</w:t>
      </w:r>
      <w:r w:rsidR="009B4D1A" w:rsidRPr="009B4D1A">
        <w:rPr>
          <w:lang w:val="en-GB" w:eastAsia="zh-CN"/>
        </w:rPr>
        <w:t xml:space="preserve"> SDX60 </w:t>
      </w:r>
      <w:r w:rsidR="00270054">
        <w:rPr>
          <w:lang w:val="en-GB" w:eastAsia="zh-CN"/>
        </w:rPr>
        <w:t xml:space="preserve">Qualcomm </w:t>
      </w:r>
      <w:r w:rsidR="009B4D1A" w:rsidRPr="009B4D1A">
        <w:rPr>
          <w:lang w:val="en-GB" w:eastAsia="zh-CN"/>
        </w:rPr>
        <w:t xml:space="preserve">UEs </w:t>
      </w:r>
      <w:r w:rsidR="008D0439">
        <w:rPr>
          <w:lang w:val="en-GB" w:eastAsia="zh-CN"/>
        </w:rPr>
        <w:t xml:space="preserve">at distances of more than 800m </w:t>
      </w:r>
      <w:r w:rsidR="001B72CE">
        <w:rPr>
          <w:lang w:val="en-GB" w:eastAsia="zh-CN"/>
        </w:rPr>
        <w:t>away</w:t>
      </w:r>
      <w:r w:rsidR="008D0439">
        <w:rPr>
          <w:lang w:val="en-GB" w:eastAsia="zh-CN"/>
        </w:rPr>
        <w:t xml:space="preserve"> from </w:t>
      </w:r>
      <w:r w:rsidR="00BE5176">
        <w:rPr>
          <w:lang w:val="en-GB" w:eastAsia="zh-CN"/>
        </w:rPr>
        <w:t xml:space="preserve">the </w:t>
      </w:r>
      <w:proofErr w:type="spellStart"/>
      <w:r w:rsidR="00BE5176">
        <w:rPr>
          <w:lang w:val="en-GB" w:eastAsia="zh-CN"/>
        </w:rPr>
        <w:t>gNB</w:t>
      </w:r>
      <w:proofErr w:type="spellEnd"/>
      <w:r w:rsidR="00BE5176">
        <w:rPr>
          <w:lang w:val="en-GB" w:eastAsia="zh-CN"/>
        </w:rPr>
        <w:t xml:space="preserve"> have been used for simultaneous DL and UL communication with the full duplex </w:t>
      </w:r>
      <w:proofErr w:type="spellStart"/>
      <w:r w:rsidR="00BE5176">
        <w:rPr>
          <w:lang w:val="en-GB" w:eastAsia="zh-CN"/>
        </w:rPr>
        <w:t>gNB</w:t>
      </w:r>
      <w:proofErr w:type="spellEnd"/>
      <w:r w:rsidR="00BE5176">
        <w:rPr>
          <w:lang w:val="en-GB" w:eastAsia="zh-CN"/>
        </w:rPr>
        <w:t xml:space="preserve">. </w:t>
      </w:r>
    </w:p>
    <w:p w14:paraId="009C944E" w14:textId="1458C295" w:rsidR="00A40490" w:rsidRPr="00A40490" w:rsidRDefault="00A40490" w:rsidP="00A40490">
      <w:pPr>
        <w:rPr>
          <w:lang w:val="en-GB" w:eastAsia="zh-CN"/>
        </w:rPr>
      </w:pPr>
      <w:r w:rsidRPr="00A40490">
        <w:rPr>
          <w:noProof/>
          <w:lang w:eastAsia="zh-CN"/>
        </w:rPr>
        <w:drawing>
          <wp:inline distT="0" distB="0" distL="0" distR="0" wp14:anchorId="2C2D80A2" wp14:editId="1D475D7E">
            <wp:extent cx="6332220" cy="3512820"/>
            <wp:effectExtent l="0" t="0" r="0" b="0"/>
            <wp:docPr id="12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605C52F3-5767-4F37-B055-A25EA045FCB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605C52F3-5767-4F37-B055-A25EA045FCB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51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CA2D7" w14:textId="77777777" w:rsidR="009F6EBC" w:rsidRDefault="009F6EBC" w:rsidP="009F6EBC">
      <w:pPr>
        <w:rPr>
          <w:lang w:val="en-GB" w:eastAsia="zh-CN"/>
        </w:rPr>
      </w:pPr>
    </w:p>
    <w:p w14:paraId="1A16AD12" w14:textId="41BCD2B8" w:rsidR="0011481C" w:rsidRPr="0079603E" w:rsidRDefault="0011481C" w:rsidP="0011481C">
      <w:pPr>
        <w:jc w:val="both"/>
        <w:rPr>
          <w:lang w:val="en-GB" w:eastAsia="zh-CN"/>
        </w:rPr>
      </w:pPr>
      <w:r w:rsidRPr="0079603E">
        <w:rPr>
          <w:lang w:val="en-GB" w:eastAsia="zh-CN"/>
        </w:rPr>
        <w:t xml:space="preserve">For </w:t>
      </w:r>
      <w:r w:rsidR="001B72CE">
        <w:rPr>
          <w:lang w:val="en-GB" w:eastAsia="zh-CN"/>
        </w:rPr>
        <w:t>the</w:t>
      </w:r>
      <w:r w:rsidRPr="0079603E">
        <w:rPr>
          <w:lang w:val="en-GB" w:eastAsia="zh-CN"/>
        </w:rPr>
        <w:t xml:space="preserve"> baseline scenario, an uplink-centric UE is connected to the </w:t>
      </w:r>
      <w:proofErr w:type="spellStart"/>
      <w:r w:rsidRPr="0079603E">
        <w:rPr>
          <w:lang w:val="en-GB" w:eastAsia="zh-CN"/>
        </w:rPr>
        <w:t>gNodeB</w:t>
      </w:r>
      <w:proofErr w:type="spellEnd"/>
      <w:r w:rsidRPr="0079603E">
        <w:rPr>
          <w:lang w:val="en-GB" w:eastAsia="zh-CN"/>
        </w:rPr>
        <w:t xml:space="preserve"> from more than 800 meters away </w:t>
      </w:r>
      <w:r w:rsidR="006615CC" w:rsidRPr="0079603E">
        <w:rPr>
          <w:lang w:val="en-GB" w:eastAsia="zh-CN"/>
        </w:rPr>
        <w:t>and is</w:t>
      </w:r>
      <w:r w:rsidRPr="0079603E">
        <w:rPr>
          <w:lang w:val="en-GB" w:eastAsia="zh-CN"/>
        </w:rPr>
        <w:t xml:space="preserve"> being served with 20 MHz of the total bandwidth. The UL throughput is 40Mbps and SINR is ~18dB, UL MCS is 24 and Rank is 1.</w:t>
      </w:r>
      <w:r w:rsidR="006615CC" w:rsidRPr="0079603E">
        <w:rPr>
          <w:lang w:val="en-GB" w:eastAsia="zh-CN"/>
        </w:rPr>
        <w:t xml:space="preserve"> Then, a </w:t>
      </w:r>
      <w:r w:rsidRPr="0079603E">
        <w:rPr>
          <w:lang w:val="en-GB" w:eastAsia="zh-CN"/>
        </w:rPr>
        <w:t xml:space="preserve">downlink-centric UE </w:t>
      </w:r>
      <w:r w:rsidR="006615CC" w:rsidRPr="0079603E">
        <w:rPr>
          <w:lang w:val="en-GB" w:eastAsia="zh-CN"/>
        </w:rPr>
        <w:t xml:space="preserve">is added </w:t>
      </w:r>
      <w:r w:rsidRPr="0079603E">
        <w:rPr>
          <w:lang w:val="en-GB" w:eastAsia="zh-CN"/>
        </w:rPr>
        <w:t xml:space="preserve">to the system. With sub-band full duplex enabled, the downlink-centric UE is served by the </w:t>
      </w:r>
      <w:proofErr w:type="spellStart"/>
      <w:r w:rsidRPr="0079603E">
        <w:rPr>
          <w:lang w:val="en-GB" w:eastAsia="zh-CN"/>
        </w:rPr>
        <w:t>gNodeB</w:t>
      </w:r>
      <w:proofErr w:type="spellEnd"/>
      <w:r w:rsidRPr="0079603E">
        <w:rPr>
          <w:lang w:val="en-GB" w:eastAsia="zh-CN"/>
        </w:rPr>
        <w:t xml:space="preserve"> in the same time slot. The throughput and SINR of uplink-centric UE remains roughly the same even with the addition of downlink-centric UE.</w:t>
      </w:r>
    </w:p>
    <w:p w14:paraId="4794B530" w14:textId="727DFC2F" w:rsidR="0032130E" w:rsidRDefault="00BC3877" w:rsidP="0079603E">
      <w:pPr>
        <w:jc w:val="both"/>
        <w:rPr>
          <w:lang w:val="en-GB" w:eastAsia="zh-CN"/>
        </w:rPr>
      </w:pPr>
      <w:r w:rsidRPr="0079603E">
        <w:rPr>
          <w:lang w:val="en-GB" w:eastAsia="zh-CN"/>
        </w:rPr>
        <w:t xml:space="preserve">This demo concluded the feasibility of </w:t>
      </w:r>
      <w:r w:rsidR="0011481C" w:rsidRPr="0079603E">
        <w:rPr>
          <w:lang w:val="en-GB" w:eastAsia="zh-CN"/>
        </w:rPr>
        <w:t xml:space="preserve">Sub-band full duplex feature </w:t>
      </w:r>
      <w:r w:rsidRPr="0079603E">
        <w:rPr>
          <w:lang w:val="en-GB" w:eastAsia="zh-CN"/>
        </w:rPr>
        <w:t xml:space="preserve">in </w:t>
      </w:r>
      <w:r w:rsidR="0011481C" w:rsidRPr="0079603E">
        <w:rPr>
          <w:lang w:val="en-GB" w:eastAsia="zh-CN"/>
        </w:rPr>
        <w:t xml:space="preserve">wide-area deployments </w:t>
      </w:r>
      <w:r w:rsidRPr="0079603E">
        <w:rPr>
          <w:lang w:val="en-GB" w:eastAsia="zh-CN"/>
        </w:rPr>
        <w:t>which</w:t>
      </w:r>
      <w:r w:rsidR="0011481C" w:rsidRPr="0079603E">
        <w:rPr>
          <w:lang w:val="en-GB" w:eastAsia="zh-CN"/>
        </w:rPr>
        <w:t xml:space="preserve"> can improve system capacity, latency, and efficiency. </w:t>
      </w:r>
    </w:p>
    <w:p w14:paraId="4008DDA0" w14:textId="42775A09" w:rsidR="00E13230" w:rsidRPr="0066249B" w:rsidRDefault="00E13230" w:rsidP="00E13230">
      <w:pPr>
        <w:rPr>
          <w:b/>
          <w:iCs/>
          <w:szCs w:val="16"/>
          <w:lang w:val="en-GB" w:eastAsia="ko-KR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66249B">
        <w:rPr>
          <w:rFonts w:eastAsia="Batang"/>
          <w:b/>
          <w:szCs w:val="24"/>
          <w:u w:val="single"/>
          <w:lang w:val="en-GB"/>
        </w:rPr>
        <w:fldChar w:fldCharType="begin"/>
      </w:r>
      <w:r w:rsidRPr="0066249B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66249B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15</w:t>
      </w:r>
      <w:r w:rsidRPr="0066249B">
        <w:rPr>
          <w:rFonts w:eastAsia="Batang"/>
          <w:b/>
          <w:szCs w:val="24"/>
          <w:u w:val="single"/>
          <w:lang w:val="en-GB"/>
        </w:rPr>
        <w:fldChar w:fldCharType="end"/>
      </w:r>
      <w:r w:rsidRPr="0066249B">
        <w:rPr>
          <w:b/>
          <w:iCs/>
          <w:szCs w:val="16"/>
          <w:lang w:val="en-GB" w:eastAsia="ko-KR"/>
        </w:rPr>
        <w:t xml:space="preserve">: </w:t>
      </w:r>
      <w:r w:rsidRPr="0066249B">
        <w:rPr>
          <w:b/>
          <w:szCs w:val="16"/>
          <w:lang w:val="en-GB" w:eastAsia="ko-KR"/>
        </w:rPr>
        <w:t>Qualcomm</w:t>
      </w:r>
      <w:r w:rsidR="002F2D4A">
        <w:rPr>
          <w:b/>
          <w:szCs w:val="16"/>
          <w:lang w:val="en-GB" w:eastAsia="ko-KR"/>
        </w:rPr>
        <w:t xml:space="preserve"> implemented</w:t>
      </w:r>
      <w:r w:rsidR="00F91EDF">
        <w:rPr>
          <w:b/>
          <w:szCs w:val="16"/>
          <w:lang w:val="en-GB" w:eastAsia="ko-KR"/>
        </w:rPr>
        <w:t xml:space="preserve"> a</w:t>
      </w:r>
      <w:r w:rsidR="002F2D4A">
        <w:rPr>
          <w:b/>
          <w:szCs w:val="16"/>
          <w:lang w:val="en-GB" w:eastAsia="ko-KR"/>
        </w:rPr>
        <w:t xml:space="preserve"> </w:t>
      </w:r>
      <w:r w:rsidR="00F91EDF">
        <w:rPr>
          <w:b/>
          <w:szCs w:val="16"/>
          <w:lang w:val="en-GB" w:eastAsia="ko-KR"/>
        </w:rPr>
        <w:t xml:space="preserve">prototype of </w:t>
      </w:r>
      <w:r w:rsidR="002F2D4A">
        <w:rPr>
          <w:b/>
          <w:szCs w:val="16"/>
          <w:lang w:val="en-GB" w:eastAsia="ko-KR"/>
        </w:rPr>
        <w:t xml:space="preserve">full duplex </w:t>
      </w:r>
      <w:proofErr w:type="spellStart"/>
      <w:r w:rsidR="002F2D4A">
        <w:rPr>
          <w:b/>
          <w:szCs w:val="16"/>
          <w:lang w:val="en-GB" w:eastAsia="ko-KR"/>
        </w:rPr>
        <w:t>basestation</w:t>
      </w:r>
      <w:proofErr w:type="spellEnd"/>
      <w:r w:rsidR="002F2D4A">
        <w:rPr>
          <w:b/>
          <w:szCs w:val="16"/>
          <w:lang w:val="en-GB" w:eastAsia="ko-KR"/>
        </w:rPr>
        <w:t xml:space="preserve"> and</w:t>
      </w:r>
      <w:r w:rsidRPr="0066249B">
        <w:rPr>
          <w:b/>
          <w:szCs w:val="16"/>
          <w:lang w:val="en-GB" w:eastAsia="ko-KR"/>
        </w:rPr>
        <w:t xml:space="preserve"> validated</w:t>
      </w:r>
      <w:r w:rsidRPr="0066249B">
        <w:rPr>
          <w:b/>
          <w:lang w:val="en-GB" w:eastAsia="zh-CN"/>
        </w:rPr>
        <w:t xml:space="preserve"> </w:t>
      </w:r>
      <w:r w:rsidRPr="0066249B">
        <w:rPr>
          <w:b/>
          <w:lang w:val="en-GB" w:eastAsia="zh-CN"/>
        </w:rPr>
        <w:t xml:space="preserve">feasibility of Sub-band full duplex </w:t>
      </w:r>
      <w:proofErr w:type="spellStart"/>
      <w:r w:rsidR="0066249B" w:rsidRPr="0066249B">
        <w:rPr>
          <w:b/>
          <w:lang w:val="en-GB" w:eastAsia="zh-CN"/>
        </w:rPr>
        <w:t>gNB</w:t>
      </w:r>
      <w:proofErr w:type="spellEnd"/>
      <w:r w:rsidRPr="0066249B">
        <w:rPr>
          <w:b/>
          <w:lang w:val="en-GB" w:eastAsia="zh-CN"/>
        </w:rPr>
        <w:t xml:space="preserve"> in wide-area deployments</w:t>
      </w:r>
      <w:r w:rsidR="006C6ADE">
        <w:rPr>
          <w:b/>
          <w:szCs w:val="16"/>
          <w:lang w:val="en-GB" w:eastAsia="ko-KR"/>
        </w:rPr>
        <w:t xml:space="preserve">. </w:t>
      </w:r>
    </w:p>
    <w:p w14:paraId="36A3ABF6" w14:textId="77777777" w:rsidR="00E13230" w:rsidRPr="0079603E" w:rsidRDefault="00E13230" w:rsidP="0079603E">
      <w:pPr>
        <w:jc w:val="both"/>
        <w:rPr>
          <w:lang w:val="en-GB" w:eastAsia="zh-CN"/>
        </w:rPr>
      </w:pPr>
    </w:p>
    <w:p w14:paraId="757D2622" w14:textId="20C45045" w:rsidR="002371F9" w:rsidRPr="006E2B0C" w:rsidRDefault="002371F9" w:rsidP="002371F9">
      <w:pPr>
        <w:pStyle w:val="Heading1"/>
      </w:pPr>
      <w:r>
        <w:lastRenderedPageBreak/>
        <w:t>Inter-UE Cross-link interference mitigation t</w:t>
      </w:r>
      <w:r w:rsidR="004A799C">
        <w:t xml:space="preserve">echniques </w:t>
      </w:r>
    </w:p>
    <w:p w14:paraId="1F3C5FD6" w14:textId="707CC0F4" w:rsidR="002371F9" w:rsidRDefault="002371F9" w:rsidP="007F40C3">
      <w:pPr>
        <w:pStyle w:val="Heading2"/>
      </w:pPr>
      <w:r w:rsidRPr="007F40C3">
        <w:t>Rel</w:t>
      </w:r>
      <w:r w:rsidR="006E2B0C" w:rsidRPr="007F40C3">
        <w:t>-16 CLI</w:t>
      </w:r>
      <w:r w:rsidR="007F40C3">
        <w:t xml:space="preserve"> framework</w:t>
      </w:r>
    </w:p>
    <w:p w14:paraId="0C9BBA41" w14:textId="42B542CA" w:rsidR="00CE4FB8" w:rsidRDefault="00FA49C3" w:rsidP="00F46883">
      <w:pPr>
        <w:jc w:val="both"/>
        <w:rPr>
          <w:lang w:val="en-GB"/>
        </w:rPr>
      </w:pPr>
      <w:r>
        <w:rPr>
          <w:lang w:val="en-GB"/>
        </w:rPr>
        <w:t xml:space="preserve">Rel-16 </w:t>
      </w:r>
      <w:r w:rsidR="00F975B2" w:rsidRPr="00FA49C3">
        <w:rPr>
          <w:lang w:val="en-GB"/>
        </w:rPr>
        <w:t xml:space="preserve">cross-link interference </w:t>
      </w:r>
      <w:r w:rsidR="00F975B2">
        <w:rPr>
          <w:lang w:val="en-GB"/>
        </w:rPr>
        <w:t>(</w:t>
      </w:r>
      <w:r>
        <w:rPr>
          <w:lang w:val="en-GB"/>
        </w:rPr>
        <w:t>CLI</w:t>
      </w:r>
      <w:r w:rsidR="00F975B2">
        <w:rPr>
          <w:lang w:val="en-GB"/>
        </w:rPr>
        <w:t>)</w:t>
      </w:r>
      <w:r>
        <w:rPr>
          <w:lang w:val="en-GB"/>
        </w:rPr>
        <w:t xml:space="preserve"> </w:t>
      </w:r>
      <w:r w:rsidR="00F248F9">
        <w:rPr>
          <w:lang w:val="en-GB"/>
        </w:rPr>
        <w:t xml:space="preserve">framework </w:t>
      </w:r>
      <w:r>
        <w:rPr>
          <w:lang w:val="en-GB"/>
        </w:rPr>
        <w:t xml:space="preserve">was </w:t>
      </w:r>
      <w:r w:rsidR="00982DD1">
        <w:rPr>
          <w:lang w:val="en-GB"/>
        </w:rPr>
        <w:t xml:space="preserve">introduced to </w:t>
      </w:r>
      <w:r w:rsidR="00170875">
        <w:rPr>
          <w:lang w:val="en-GB"/>
        </w:rPr>
        <w:t xml:space="preserve">enable </w:t>
      </w:r>
      <w:r w:rsidR="006F631D">
        <w:rPr>
          <w:lang w:val="en-GB"/>
        </w:rPr>
        <w:t>CLI</w:t>
      </w:r>
      <w:r w:rsidRPr="00FA49C3">
        <w:rPr>
          <w:lang w:val="en-GB"/>
        </w:rPr>
        <w:t xml:space="preserve"> mitigation </w:t>
      </w:r>
      <w:r w:rsidR="00CB31F9">
        <w:rPr>
          <w:lang w:val="en-GB"/>
        </w:rPr>
        <w:t>in order to</w:t>
      </w:r>
      <w:r w:rsidRPr="00FA49C3">
        <w:rPr>
          <w:lang w:val="en-GB"/>
        </w:rPr>
        <w:t xml:space="preserve"> support flexible resource adaptation</w:t>
      </w:r>
      <w:r w:rsidR="001869AE">
        <w:rPr>
          <w:lang w:val="en-GB"/>
        </w:rPr>
        <w:t xml:space="preserve"> </w:t>
      </w:r>
      <w:r w:rsidR="001869AE" w:rsidRPr="00FA49C3">
        <w:rPr>
          <w:lang w:val="en-GB"/>
        </w:rPr>
        <w:t>for unpaired NR cells</w:t>
      </w:r>
      <w:r w:rsidRPr="00FA49C3">
        <w:rPr>
          <w:lang w:val="en-GB"/>
        </w:rPr>
        <w:t>.</w:t>
      </w:r>
      <w:r w:rsidR="00537C5D">
        <w:rPr>
          <w:lang w:val="en-GB"/>
        </w:rPr>
        <w:t xml:space="preserve"> </w:t>
      </w:r>
      <w:r w:rsidR="00D73CED">
        <w:rPr>
          <w:lang w:val="en-GB"/>
        </w:rPr>
        <w:fldChar w:fldCharType="begin"/>
      </w:r>
      <w:r w:rsidR="00D73CED">
        <w:rPr>
          <w:lang w:val="en-GB"/>
        </w:rPr>
        <w:instrText xml:space="preserve"> REF _Ref101356114 \h </w:instrText>
      </w:r>
      <w:r w:rsidR="00F46883">
        <w:rPr>
          <w:lang w:val="en-GB"/>
        </w:rPr>
        <w:instrText xml:space="preserve"> \* MERGEFORMAT </w:instrText>
      </w:r>
      <w:r w:rsidR="00D73CED">
        <w:rPr>
          <w:lang w:val="en-GB"/>
        </w:rPr>
      </w:r>
      <w:r w:rsidR="00D73CED">
        <w:rPr>
          <w:lang w:val="en-GB"/>
        </w:rPr>
        <w:fldChar w:fldCharType="separate"/>
      </w:r>
      <w:r w:rsidR="00426C75">
        <w:t xml:space="preserve">Figure </w:t>
      </w:r>
      <w:r w:rsidR="00426C75">
        <w:rPr>
          <w:noProof/>
        </w:rPr>
        <w:t>3</w:t>
      </w:r>
      <w:r w:rsidR="00426C75">
        <w:rPr>
          <w:noProof/>
        </w:rPr>
        <w:noBreakHyphen/>
        <w:t>1</w:t>
      </w:r>
      <w:r w:rsidR="00D73CED">
        <w:rPr>
          <w:lang w:val="en-GB"/>
        </w:rPr>
        <w:fldChar w:fldCharType="end"/>
      </w:r>
      <w:r w:rsidR="004164F4">
        <w:rPr>
          <w:lang w:val="en-GB"/>
        </w:rPr>
        <w:t xml:space="preserve"> shows an example </w:t>
      </w:r>
      <w:r w:rsidR="009D78F4">
        <w:rPr>
          <w:lang w:val="en-GB"/>
        </w:rPr>
        <w:t>for</w:t>
      </w:r>
      <w:r w:rsidR="00B130D8">
        <w:rPr>
          <w:lang w:val="en-GB"/>
        </w:rPr>
        <w:t xml:space="preserve"> inter-cell inter-UE CLI</w:t>
      </w:r>
      <w:r w:rsidR="00A4706F">
        <w:rPr>
          <w:lang w:val="en-GB"/>
        </w:rPr>
        <w:t xml:space="preserve"> where </w:t>
      </w:r>
      <w:r w:rsidR="009D323E">
        <w:rPr>
          <w:lang w:val="en-GB"/>
        </w:rPr>
        <w:t>one UE is transmitting UL and another nearby UE is receiving DL.</w:t>
      </w:r>
    </w:p>
    <w:p w14:paraId="2184AC17" w14:textId="51CEA115" w:rsidR="00FA49C3" w:rsidRPr="00FA49C3" w:rsidRDefault="00F03EF5" w:rsidP="00F46883">
      <w:pPr>
        <w:jc w:val="both"/>
        <w:rPr>
          <w:lang w:val="en-GB"/>
        </w:rPr>
      </w:pPr>
      <w:r>
        <w:rPr>
          <w:lang w:val="en-GB"/>
        </w:rPr>
        <w:t xml:space="preserve">The goal of </w:t>
      </w:r>
      <w:r w:rsidR="002304D1">
        <w:rPr>
          <w:lang w:val="en-GB"/>
        </w:rPr>
        <w:t xml:space="preserve">Rel-16 </w:t>
      </w:r>
      <w:r w:rsidR="00F975B2">
        <w:rPr>
          <w:lang w:val="en-GB"/>
        </w:rPr>
        <w:t>CLI</w:t>
      </w:r>
      <w:r w:rsidR="00FA49C3" w:rsidRPr="00FA49C3">
        <w:rPr>
          <w:lang w:val="en-GB"/>
        </w:rPr>
        <w:t xml:space="preserve"> </w:t>
      </w:r>
      <w:r>
        <w:rPr>
          <w:lang w:val="en-GB"/>
        </w:rPr>
        <w:t>framework</w:t>
      </w:r>
      <w:r w:rsidR="00FA49C3" w:rsidRPr="00FA49C3">
        <w:rPr>
          <w:lang w:val="en-GB"/>
        </w:rPr>
        <w:t xml:space="preserve"> </w:t>
      </w:r>
      <w:r w:rsidR="00CD2DF9">
        <w:rPr>
          <w:lang w:val="en-GB"/>
        </w:rPr>
        <w:fldChar w:fldCharType="begin"/>
      </w:r>
      <w:r w:rsidR="00CD2DF9">
        <w:rPr>
          <w:lang w:val="en-GB"/>
        </w:rPr>
        <w:instrText xml:space="preserve"> REF _Ref101280945 \n \h </w:instrText>
      </w:r>
      <w:r w:rsidR="00F46883">
        <w:rPr>
          <w:lang w:val="en-GB"/>
        </w:rPr>
        <w:instrText xml:space="preserve"> \* MERGEFORMAT </w:instrText>
      </w:r>
      <w:r w:rsidR="00CD2DF9">
        <w:rPr>
          <w:lang w:val="en-GB"/>
        </w:rPr>
      </w:r>
      <w:r w:rsidR="00CD2DF9">
        <w:rPr>
          <w:lang w:val="en-GB"/>
        </w:rPr>
        <w:fldChar w:fldCharType="separate"/>
      </w:r>
      <w:r w:rsidR="00426C75">
        <w:rPr>
          <w:lang w:val="en-GB"/>
        </w:rPr>
        <w:t>[2]</w:t>
      </w:r>
      <w:r w:rsidR="00CD2DF9">
        <w:rPr>
          <w:lang w:val="en-GB"/>
        </w:rPr>
        <w:fldChar w:fldCharType="end"/>
      </w:r>
      <w:r w:rsidR="003758A5">
        <w:rPr>
          <w:lang w:val="en-GB"/>
        </w:rPr>
        <w:t xml:space="preserve"> </w:t>
      </w:r>
      <w:r>
        <w:rPr>
          <w:lang w:val="en-GB"/>
        </w:rPr>
        <w:t xml:space="preserve">is to support CLI </w:t>
      </w:r>
      <w:r w:rsidR="00FA49C3" w:rsidRPr="00FA49C3">
        <w:rPr>
          <w:lang w:val="en-GB"/>
        </w:rPr>
        <w:t xml:space="preserve">measurements and reporting at a UE </w:t>
      </w:r>
      <w:r>
        <w:rPr>
          <w:lang w:val="en-GB"/>
        </w:rPr>
        <w:t xml:space="preserve">and </w:t>
      </w:r>
      <w:r w:rsidR="00FA49C3" w:rsidRPr="00FA49C3">
        <w:rPr>
          <w:lang w:val="en-GB"/>
        </w:rPr>
        <w:t>network coordination mechanism</w:t>
      </w:r>
      <w:r w:rsidR="00C85D84">
        <w:rPr>
          <w:lang w:val="en-GB"/>
        </w:rPr>
        <w:t>s</w:t>
      </w:r>
      <w:r w:rsidR="00FA49C3" w:rsidRPr="00FA49C3">
        <w:rPr>
          <w:lang w:val="en-GB"/>
        </w:rPr>
        <w:t xml:space="preserve"> </w:t>
      </w:r>
      <w:r w:rsidR="00C85D84">
        <w:rPr>
          <w:lang w:val="en-GB"/>
        </w:rPr>
        <w:t>for</w:t>
      </w:r>
      <w:r w:rsidR="00FA49C3" w:rsidRPr="00FA49C3">
        <w:rPr>
          <w:lang w:val="en-GB"/>
        </w:rPr>
        <w:t xml:space="preserve"> exchange of intended DL/UL configuration</w:t>
      </w:r>
      <w:r w:rsidR="00876EC0">
        <w:rPr>
          <w:lang w:val="en-GB"/>
        </w:rPr>
        <w:t>.</w:t>
      </w:r>
      <w:r w:rsidR="00FA49C3" w:rsidRPr="00FA49C3">
        <w:rPr>
          <w:lang w:val="en-GB"/>
        </w:rPr>
        <w:t xml:space="preserve"> </w:t>
      </w:r>
    </w:p>
    <w:p w14:paraId="6F5B86C7" w14:textId="3ACF05A0" w:rsidR="00FA49C3" w:rsidRPr="00FA49C3" w:rsidRDefault="00F079E1" w:rsidP="007C5568">
      <w:pPr>
        <w:ind w:firstLine="288"/>
        <w:rPr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47648" behindDoc="1" locked="0" layoutInCell="1" allowOverlap="1" wp14:anchorId="331790E2" wp14:editId="55DA7ED8">
                <wp:simplePos x="0" y="0"/>
                <wp:positionH relativeFrom="column">
                  <wp:posOffset>907415</wp:posOffset>
                </wp:positionH>
                <wp:positionV relativeFrom="paragraph">
                  <wp:posOffset>1169670</wp:posOffset>
                </wp:positionV>
                <wp:extent cx="393700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70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43CC7EF" w14:textId="74F4C3D3" w:rsidR="00F079E1" w:rsidRPr="00E10C18" w:rsidRDefault="00F079E1" w:rsidP="00F568B6">
                            <w:pPr>
                              <w:pStyle w:val="Caption"/>
                              <w:jc w:val="center"/>
                              <w:rPr>
                                <w:noProof/>
                              </w:rPr>
                            </w:pPr>
                            <w:bookmarkStart w:id="17" w:name="_Ref101356114"/>
                            <w:bookmarkStart w:id="18" w:name="_Ref101356093"/>
                            <w:r>
                              <w:t xml:space="preserve">Figure </w:t>
                            </w:r>
                            <w:fldSimple w:instr=" STYLEREF 1 \s ">
                              <w:r w:rsidR="00DD0603">
                                <w:rPr>
                                  <w:noProof/>
                                </w:rPr>
                                <w:t>3</w:t>
                              </w:r>
                            </w:fldSimple>
                            <w:r w:rsidR="00DD0603">
                              <w:noBreakHyphen/>
                            </w:r>
                            <w:fldSimple w:instr=" SEQ Figure \* ARABIC \s 1 ">
                              <w:r w:rsidR="00DD0603">
                                <w:rPr>
                                  <w:noProof/>
                                </w:rPr>
                                <w:t>1</w:t>
                              </w:r>
                            </w:fldSimple>
                            <w:bookmarkEnd w:id="17"/>
                            <w:r>
                              <w:t xml:space="preserve"> Inter-cell </w:t>
                            </w:r>
                            <w:r w:rsidR="00771917">
                              <w:t>inter</w:t>
                            </w:r>
                            <w:r>
                              <w:t>-UE CLI</w:t>
                            </w:r>
                            <w:bookmarkEnd w:id="1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1790E2" id="Text Box 1" o:spid="_x0000_s1035" type="#_x0000_t202" style="position:absolute;left:0;text-align:left;margin-left:71.45pt;margin-top:92.1pt;width:310pt;height:.05pt;z-index:-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" stroked="f">
                <v:textbox style="mso-fit-shape-to-text:t" inset="0,0,0,0">
                  <w:txbxContent>
                    <w:p w14:paraId="543CC7EF" w14:textId="74F4C3D3" w:rsidR="00F079E1" w:rsidRPr="00E10C18" w:rsidRDefault="00F079E1" w:rsidP="00F568B6">
                      <w:pPr>
                        <w:pStyle w:val="Caption"/>
                        <w:jc w:val="center"/>
                        <w:rPr>
                          <w:noProof/>
                        </w:rPr>
                      </w:pPr>
                      <w:bookmarkStart w:id="19" w:name="_Ref101356114"/>
                      <w:bookmarkStart w:id="20" w:name="_Ref101356093"/>
                      <w:r>
                        <w:t xml:space="preserve">Figure </w:t>
                      </w:r>
                      <w:fldSimple w:instr=" STYLEREF 1 \s ">
                        <w:r w:rsidR="00DD0603">
                          <w:rPr>
                            <w:noProof/>
                          </w:rPr>
                          <w:t>3</w:t>
                        </w:r>
                      </w:fldSimple>
                      <w:r w:rsidR="00DD0603">
                        <w:noBreakHyphen/>
                      </w:r>
                      <w:fldSimple w:instr=" SEQ Figure \* ARABIC \s 1 ">
                        <w:r w:rsidR="00DD0603">
                          <w:rPr>
                            <w:noProof/>
                          </w:rPr>
                          <w:t>1</w:t>
                        </w:r>
                      </w:fldSimple>
                      <w:bookmarkEnd w:id="19"/>
                      <w:r>
                        <w:t xml:space="preserve"> Inter-cell </w:t>
                      </w:r>
                      <w:r w:rsidR="00771917">
                        <w:t>inter</w:t>
                      </w:r>
                      <w:r>
                        <w:t>-UE CLI</w:t>
                      </w:r>
                      <w:bookmarkEnd w:id="20"/>
                    </w:p>
                  </w:txbxContent>
                </v:textbox>
                <w10:wrap type="tight"/>
              </v:shape>
            </w:pict>
          </mc:Fallback>
        </mc:AlternateContent>
      </w:r>
      <w:r w:rsidR="00EF37C9" w:rsidRPr="00375EE0">
        <w:rPr>
          <w:noProof/>
        </w:rPr>
        <mc:AlternateContent>
          <mc:Choice Requires="wpg">
            <w:drawing>
              <wp:anchor distT="0" distB="0" distL="114300" distR="114300" simplePos="0" relativeHeight="251768832" behindDoc="1" locked="0" layoutInCell="1" allowOverlap="1" wp14:anchorId="3200C280" wp14:editId="3A40F6AA">
                <wp:simplePos x="0" y="0"/>
                <wp:positionH relativeFrom="column">
                  <wp:posOffset>907415</wp:posOffset>
                </wp:positionH>
                <wp:positionV relativeFrom="paragraph">
                  <wp:posOffset>191770</wp:posOffset>
                </wp:positionV>
                <wp:extent cx="3937000" cy="920750"/>
                <wp:effectExtent l="0" t="0" r="25400" b="12700"/>
                <wp:wrapTight wrapText="bothSides">
                  <wp:wrapPolygon edited="0">
                    <wp:start x="14737" y="0"/>
                    <wp:lineTo x="4912" y="0"/>
                    <wp:lineTo x="3031" y="1341"/>
                    <wp:lineTo x="3031" y="7150"/>
                    <wp:lineTo x="0" y="8491"/>
                    <wp:lineTo x="0" y="20557"/>
                    <wp:lineTo x="3658" y="21451"/>
                    <wp:lineTo x="7839" y="21451"/>
                    <wp:lineTo x="21635" y="21451"/>
                    <wp:lineTo x="21635" y="9385"/>
                    <wp:lineTo x="19335" y="7150"/>
                    <wp:lineTo x="17350" y="0"/>
                    <wp:lineTo x="14737" y="0"/>
                  </wp:wrapPolygon>
                </wp:wrapTight>
                <wp:docPr id="16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37000" cy="920750"/>
                          <a:chOff x="0" y="0"/>
                          <a:chExt cx="3937000" cy="920750"/>
                        </a:xfrm>
                      </wpg:grpSpPr>
                      <pic:pic xmlns:pic="http://schemas.openxmlformats.org/drawingml/2006/picture">
                        <pic:nvPicPr>
                          <pic:cNvPr id="17" name="Graphic 8" descr="Smart Phone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83055" y="388620"/>
                            <a:ext cx="283845" cy="283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val 18"/>
                        <wps:cNvSpPr/>
                        <wps:spPr>
                          <a:xfrm>
                            <a:off x="0" y="289560"/>
                            <a:ext cx="2067560" cy="63119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Picture 19" descr="A picture containing ic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35660" y="19685"/>
                            <a:ext cx="418465" cy="5397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Graphic 8" descr="Smart Phone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68195" y="380365"/>
                            <a:ext cx="283845" cy="283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Straight Arrow Connector 21"/>
                        <wps:cNvCnPr/>
                        <wps:spPr>
                          <a:xfrm flipV="1">
                            <a:off x="2279650" y="144780"/>
                            <a:ext cx="438150" cy="39687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C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" name="Straight Arrow Connector 22"/>
                        <wps:cNvCnPr/>
                        <wps:spPr>
                          <a:xfrm>
                            <a:off x="1289050" y="192405"/>
                            <a:ext cx="366395" cy="34925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00B05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Straight Arrow Connector 23"/>
                        <wps:cNvCnPr>
                          <a:cxnSpLocks/>
                        </wps:cNvCnPr>
                        <wps:spPr>
                          <a:xfrm flipH="1">
                            <a:off x="1804671" y="541338"/>
                            <a:ext cx="316864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C00000"/>
                            </a:solidFill>
                            <a:prstDash val="sysDash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" name="Oval 24"/>
                        <wps:cNvSpPr/>
                        <wps:spPr>
                          <a:xfrm>
                            <a:off x="1869440" y="269875"/>
                            <a:ext cx="2067560" cy="63119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Picture 26" descr="A picture containing ico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19070" y="0"/>
                            <a:ext cx="418465" cy="539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TextBox 19"/>
                        <wps:cNvSpPr txBox="1"/>
                        <wps:spPr>
                          <a:xfrm>
                            <a:off x="1398270" y="144741"/>
                            <a:ext cx="184785" cy="2660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2C4ADB6" w14:textId="77777777" w:rsidR="00EF37C9" w:rsidRDefault="00EF37C9" w:rsidP="00EF37C9">
                              <w:pPr>
                                <w:spacing w:line="230" w:lineRule="auto"/>
                                <w:rPr>
                                  <w:rFonts w:ascii="Microsoft Sans Serif" w:hAnsi="Microsoft Sans Serif" w:cs="Microsoft Sans Serif"/>
                                  <w:color w:val="00B050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Microsoft Sans Serif" w:hAnsi="Microsoft Sans Serif" w:cs="Microsoft Sans Serif"/>
                                  <w:color w:val="00B050"/>
                                  <w:kern w:val="24"/>
                                  <w:sz w:val="22"/>
                                  <w:szCs w:val="22"/>
                                </w:rPr>
                                <w:t>DL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spAutoFit/>
                        </wps:bodyPr>
                      </wps:wsp>
                      <wps:wsp>
                        <wps:cNvPr id="28" name="TextBox 20"/>
                        <wps:cNvSpPr txBox="1"/>
                        <wps:spPr>
                          <a:xfrm>
                            <a:off x="2303145" y="164501"/>
                            <a:ext cx="184785" cy="2660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9A46FD3" w14:textId="77777777" w:rsidR="00EF37C9" w:rsidRDefault="00EF37C9" w:rsidP="00EF37C9">
                              <w:pPr>
                                <w:spacing w:line="230" w:lineRule="auto"/>
                                <w:rPr>
                                  <w:rFonts w:ascii="Microsoft Sans Serif" w:hAnsi="Microsoft Sans Serif" w:cs="Microsoft Sans Serif"/>
                                  <w:color w:val="FFC000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Microsoft Sans Serif" w:hAnsi="Microsoft Sans Serif" w:cs="Microsoft Sans Serif"/>
                                  <w:color w:val="FFC000"/>
                                  <w:kern w:val="24"/>
                                  <w:sz w:val="22"/>
                                  <w:szCs w:val="22"/>
                                </w:rPr>
                                <w:t>UL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spAutoFit/>
                        </wps:bodyPr>
                      </wps:wsp>
                      <wps:wsp>
                        <wps:cNvPr id="29" name="TextBox 21"/>
                        <wps:cNvSpPr txBox="1"/>
                        <wps:spPr>
                          <a:xfrm>
                            <a:off x="1861026" y="299403"/>
                            <a:ext cx="220345" cy="2660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0B3C97" w14:textId="77777777" w:rsidR="00EF37C9" w:rsidRDefault="00EF37C9" w:rsidP="00EF37C9">
                              <w:pPr>
                                <w:spacing w:line="230" w:lineRule="auto"/>
                                <w:rPr>
                                  <w:rFonts w:ascii="Microsoft Sans Serif" w:hAnsi="Microsoft Sans Serif" w:cs="Microsoft Sans Serif"/>
                                  <w:color w:val="C00000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Microsoft Sans Serif" w:hAnsi="Microsoft Sans Serif" w:cs="Microsoft Sans Serif"/>
                                  <w:color w:val="C00000"/>
                                  <w:kern w:val="24"/>
                                  <w:sz w:val="22"/>
                                  <w:szCs w:val="22"/>
                                </w:rPr>
                                <w:t>CLI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spAutoFit/>
                        </wps:bodyPr>
                      </wps:wsp>
                      <wps:wsp>
                        <wps:cNvPr id="30" name="TextBox 22"/>
                        <wps:cNvSpPr txBox="1"/>
                        <wps:spPr>
                          <a:xfrm>
                            <a:off x="908685" y="602707"/>
                            <a:ext cx="380365" cy="2660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9509754" w14:textId="77777777" w:rsidR="00EF37C9" w:rsidRDefault="00EF37C9" w:rsidP="00EF37C9">
                              <w:pPr>
                                <w:spacing w:line="230" w:lineRule="auto"/>
                                <w:rPr>
                                  <w:rFonts w:ascii="Microsoft Sans Serif" w:hAnsi="Microsoft Sans Serif" w:cs="Microsoft Sans Serif"/>
                                  <w:color w:val="44546A" w:themeColor="text2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Microsoft Sans Serif" w:hAnsi="Microsoft Sans Serif" w:cs="Microsoft Sans Serif"/>
                                  <w:color w:val="44546A" w:themeColor="text2"/>
                                  <w:kern w:val="24"/>
                                  <w:sz w:val="22"/>
                                  <w:szCs w:val="22"/>
                                </w:rPr>
                                <w:t>Cell 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spAutoFit/>
                        </wps:bodyPr>
                      </wps:wsp>
                      <wps:wsp>
                        <wps:cNvPr id="31" name="TextBox 23"/>
                        <wps:cNvSpPr txBox="1"/>
                        <wps:spPr>
                          <a:xfrm>
                            <a:off x="2778125" y="556284"/>
                            <a:ext cx="380365" cy="2660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3690BD7" w14:textId="77777777" w:rsidR="00EF37C9" w:rsidRDefault="00EF37C9" w:rsidP="00EF37C9">
                              <w:pPr>
                                <w:spacing w:line="230" w:lineRule="auto"/>
                                <w:rPr>
                                  <w:rFonts w:ascii="Microsoft Sans Serif" w:hAnsi="Microsoft Sans Serif" w:cs="Microsoft Sans Serif"/>
                                  <w:color w:val="44546A" w:themeColor="text2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Microsoft Sans Serif" w:hAnsi="Microsoft Sans Serif" w:cs="Microsoft Sans Serif"/>
                                  <w:color w:val="44546A" w:themeColor="text2"/>
                                  <w:kern w:val="24"/>
                                  <w:sz w:val="22"/>
                                  <w:szCs w:val="22"/>
                                </w:rPr>
                                <w:t>Cell 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00C280" id="Group 24" o:spid="_x0000_s1036" style="position:absolute;left:0;text-align:left;margin-left:71.45pt;margin-top:15.1pt;width:310pt;height:72.5pt;z-index:-251547648;mso-width-relative:margin;mso-height-relative:margin" coordsize="39370,92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">
                <v:shape id="Graphic 8" o:spid="_x0000_s1037" type="#_x0000_t75" alt="Smart Phone" style="position:absolute;left:15830;top:3886;width:2839;height:28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">
                  <v:imagedata r:id="rId40" o:title="Smart Phone"/>
                </v:shape>
                <v:oval id="Oval 18" o:spid="_x0000_s1038" style="position:absolute;top:2895;width:20675;height:63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" filled="f" strokecolor="black [3213]" strokeweight="1pt">
                  <v:stroke joinstyle="miter"/>
                </v:oval>
                <v:shape id="Picture 19" o:spid="_x0000_s1039" type="#_x0000_t75" alt="A picture containing icon&#10;&#10;Description automatically generated" style="position:absolute;left:8356;top:196;width:4185;height:5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">
                  <v:imagedata r:id="rId41" o:title="A picture containing icon&#10;&#10;Description automatically generated"/>
                </v:shape>
                <v:shape id="Graphic 8" o:spid="_x0000_s1040" type="#_x0000_t75" alt="Smart Phone" style="position:absolute;left:20681;top:3803;width:2839;height:2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">
                  <v:imagedata r:id="rId40" o:title="Smart Phone"/>
                </v:shape>
                <v:shape id="Straight Arrow Connector 21" o:spid="_x0000_s1041" type="#_x0000_t32" style="position:absolute;left:22796;top:1447;width:4382;height:396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" strokecolor="#ffc000" strokeweight="1.5pt">
                  <v:stroke endarrow="block" joinstyle="miter"/>
                </v:shape>
                <v:shape id="Straight Arrow Connector 22" o:spid="_x0000_s1042" type="#_x0000_t32" style="position:absolute;left:12890;top:1924;width:3664;height:349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" strokecolor="#00b050" strokeweight="1.5pt">
                  <v:stroke endarrow="block" joinstyle="miter"/>
                </v:shape>
                <v:shape id="Straight Arrow Connector 23" o:spid="_x0000_s1043" type="#_x0000_t32" style="position:absolute;left:18046;top:5413;width:316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" strokecolor="#c00000" strokeweight="1.5pt">
                  <v:stroke dashstyle="3 1" endarrow="block" joinstyle="miter"/>
                  <o:lock v:ext="edit" shapetype="f"/>
                </v:shape>
                <v:oval id="Oval 24" o:spid="_x0000_s1044" style="position:absolute;left:18694;top:2698;width:20676;height:63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" filled="f" strokecolor="black [3213]" strokeweight="1pt">
                  <v:stroke joinstyle="miter"/>
                </v:oval>
                <v:shape id="Picture 26" o:spid="_x0000_s1045" type="#_x0000_t75" alt="A picture containing icon&#10;&#10;Description automatically generated" style="position:absolute;left:27190;width:4185;height:5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">
                  <v:imagedata r:id="rId41" o:title="A picture containing icon&#10;&#10;Description automatically generated"/>
                </v:shape>
                <v:shape id="TextBox 19" o:spid="_x0000_s1046" type="#_x0000_t202" style="position:absolute;left:13982;top:1447;width:1848;height:26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" filled="f" stroked="f">
                  <v:textbox style="mso-fit-shape-to-text:t" inset="0,0,0,0">
                    <w:txbxContent>
                      <w:p w14:paraId="02C4ADB6" w14:textId="77777777" w:rsidR="00EF37C9" w:rsidRDefault="00EF37C9" w:rsidP="00EF37C9">
                        <w:pPr>
                          <w:spacing w:line="230" w:lineRule="auto"/>
                          <w:rPr>
                            <w:rFonts w:ascii="Microsoft Sans Serif" w:hAnsi="Microsoft Sans Serif" w:cs="Microsoft Sans Serif"/>
                            <w:color w:val="00B050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Microsoft Sans Serif" w:hAnsi="Microsoft Sans Serif" w:cs="Microsoft Sans Serif"/>
                            <w:color w:val="00B050"/>
                            <w:kern w:val="24"/>
                            <w:sz w:val="22"/>
                            <w:szCs w:val="22"/>
                          </w:rPr>
                          <w:t>DL</w:t>
                        </w:r>
                      </w:p>
                    </w:txbxContent>
                  </v:textbox>
                </v:shape>
                <v:shape id="TextBox 20" o:spid="_x0000_s1047" type="#_x0000_t202" style="position:absolute;left:23031;top:1645;width:1848;height:2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" filled="f" stroked="f">
                  <v:textbox style="mso-fit-shape-to-text:t" inset="0,0,0,0">
                    <w:txbxContent>
                      <w:p w14:paraId="59A46FD3" w14:textId="77777777" w:rsidR="00EF37C9" w:rsidRDefault="00EF37C9" w:rsidP="00EF37C9">
                        <w:pPr>
                          <w:spacing w:line="230" w:lineRule="auto"/>
                          <w:rPr>
                            <w:rFonts w:ascii="Microsoft Sans Serif" w:hAnsi="Microsoft Sans Serif" w:cs="Microsoft Sans Serif"/>
                            <w:color w:val="FFC000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Microsoft Sans Serif" w:hAnsi="Microsoft Sans Serif" w:cs="Microsoft Sans Serif"/>
                            <w:color w:val="FFC000"/>
                            <w:kern w:val="24"/>
                            <w:sz w:val="22"/>
                            <w:szCs w:val="22"/>
                          </w:rPr>
                          <w:t>UL</w:t>
                        </w:r>
                      </w:p>
                    </w:txbxContent>
                  </v:textbox>
                </v:shape>
                <v:shape id="TextBox 21" o:spid="_x0000_s1048" type="#_x0000_t202" style="position:absolute;left:18610;top:2994;width:2203;height:2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" filled="f" stroked="f">
                  <v:textbox style="mso-fit-shape-to-text:t" inset="0,0,0,0">
                    <w:txbxContent>
                      <w:p w14:paraId="2F0B3C97" w14:textId="77777777" w:rsidR="00EF37C9" w:rsidRDefault="00EF37C9" w:rsidP="00EF37C9">
                        <w:pPr>
                          <w:spacing w:line="230" w:lineRule="auto"/>
                          <w:rPr>
                            <w:rFonts w:ascii="Microsoft Sans Serif" w:hAnsi="Microsoft Sans Serif" w:cs="Microsoft Sans Serif"/>
                            <w:color w:val="C00000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Microsoft Sans Serif" w:hAnsi="Microsoft Sans Serif" w:cs="Microsoft Sans Serif"/>
                            <w:color w:val="C00000"/>
                            <w:kern w:val="24"/>
                            <w:sz w:val="22"/>
                            <w:szCs w:val="22"/>
                          </w:rPr>
                          <w:t>CLI</w:t>
                        </w:r>
                      </w:p>
                    </w:txbxContent>
                  </v:textbox>
                </v:shape>
                <v:shape id="TextBox 22" o:spid="_x0000_s1049" type="#_x0000_t202" style="position:absolute;left:9086;top:6027;width:3804;height:2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" filled="f" stroked="f">
                  <v:textbox style="mso-fit-shape-to-text:t" inset="0,0,0,0">
                    <w:txbxContent>
                      <w:p w14:paraId="39509754" w14:textId="77777777" w:rsidR="00EF37C9" w:rsidRDefault="00EF37C9" w:rsidP="00EF37C9">
                        <w:pPr>
                          <w:spacing w:line="230" w:lineRule="auto"/>
                          <w:rPr>
                            <w:rFonts w:ascii="Microsoft Sans Serif" w:hAnsi="Microsoft Sans Serif" w:cs="Microsoft Sans Serif"/>
                            <w:color w:val="44546A" w:themeColor="text2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Microsoft Sans Serif" w:hAnsi="Microsoft Sans Serif" w:cs="Microsoft Sans Serif"/>
                            <w:color w:val="44546A" w:themeColor="text2"/>
                            <w:kern w:val="24"/>
                            <w:sz w:val="22"/>
                            <w:szCs w:val="22"/>
                          </w:rPr>
                          <w:t>Cell 2</w:t>
                        </w:r>
                      </w:p>
                    </w:txbxContent>
                  </v:textbox>
                </v:shape>
                <v:shape id="TextBox 23" o:spid="_x0000_s1050" type="#_x0000_t202" style="position:absolute;left:27781;top:5562;width:3803;height:26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" filled="f" stroked="f">
                  <v:textbox style="mso-fit-shape-to-text:t" inset="0,0,0,0">
                    <w:txbxContent>
                      <w:p w14:paraId="63690BD7" w14:textId="77777777" w:rsidR="00EF37C9" w:rsidRDefault="00EF37C9" w:rsidP="00EF37C9">
                        <w:pPr>
                          <w:spacing w:line="230" w:lineRule="auto"/>
                          <w:rPr>
                            <w:rFonts w:ascii="Microsoft Sans Serif" w:hAnsi="Microsoft Sans Serif" w:cs="Microsoft Sans Serif"/>
                            <w:color w:val="44546A" w:themeColor="text2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="Microsoft Sans Serif" w:hAnsi="Microsoft Sans Serif" w:cs="Microsoft Sans Serif"/>
                            <w:color w:val="44546A" w:themeColor="text2"/>
                            <w:kern w:val="24"/>
                            <w:sz w:val="22"/>
                            <w:szCs w:val="22"/>
                          </w:rPr>
                          <w:t>Cell 1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14:paraId="0BBFB5DB" w14:textId="3BA40868" w:rsidR="00C46CB3" w:rsidRDefault="00C46CB3" w:rsidP="007F40C3">
      <w:pPr>
        <w:rPr>
          <w:lang w:val="en-GB"/>
        </w:rPr>
      </w:pPr>
    </w:p>
    <w:p w14:paraId="78A60119" w14:textId="5F564387" w:rsidR="00863FA5" w:rsidRDefault="00863FA5" w:rsidP="007F40C3">
      <w:pPr>
        <w:rPr>
          <w:lang w:val="en-GB"/>
        </w:rPr>
      </w:pPr>
    </w:p>
    <w:p w14:paraId="0223755E" w14:textId="4E0E1E5E" w:rsidR="00102897" w:rsidRDefault="00102897" w:rsidP="007F40C3">
      <w:pPr>
        <w:rPr>
          <w:lang w:val="en-GB"/>
        </w:rPr>
      </w:pPr>
    </w:p>
    <w:p w14:paraId="606C2FA7" w14:textId="433A3DF4" w:rsidR="00863FA5" w:rsidRDefault="00863FA5" w:rsidP="007F40C3">
      <w:pPr>
        <w:rPr>
          <w:lang w:val="en-GB"/>
        </w:rPr>
      </w:pPr>
    </w:p>
    <w:p w14:paraId="2B505DDD" w14:textId="77777777" w:rsidR="00863FA5" w:rsidRDefault="00863FA5" w:rsidP="007F40C3">
      <w:pPr>
        <w:rPr>
          <w:lang w:val="en-GB"/>
        </w:rPr>
      </w:pPr>
    </w:p>
    <w:p w14:paraId="702983CA" w14:textId="77777777" w:rsidR="004029A7" w:rsidRDefault="004029A7" w:rsidP="00EC59C1">
      <w:pPr>
        <w:rPr>
          <w:lang w:val="en-GB"/>
        </w:rPr>
      </w:pPr>
    </w:p>
    <w:p w14:paraId="517DD69F" w14:textId="4F9894F6" w:rsidR="001A1E90" w:rsidRDefault="000775B9" w:rsidP="00AA45B1">
      <w:pPr>
        <w:jc w:val="both"/>
        <w:rPr>
          <w:lang w:val="en-GB"/>
        </w:rPr>
      </w:pPr>
      <w:r>
        <w:rPr>
          <w:lang w:val="en-GB"/>
        </w:rPr>
        <w:t xml:space="preserve">In </w:t>
      </w:r>
      <w:r w:rsidR="00EC59C1" w:rsidRPr="00EC59C1">
        <w:rPr>
          <w:lang w:val="en-GB"/>
        </w:rPr>
        <w:t>Rel-16 CLI framework</w:t>
      </w:r>
      <w:r w:rsidR="003C20DE">
        <w:rPr>
          <w:lang w:val="en-GB"/>
        </w:rPr>
        <w:t>,</w:t>
      </w:r>
      <w:r w:rsidR="00EC59C1">
        <w:rPr>
          <w:lang w:val="en-GB"/>
        </w:rPr>
        <w:t xml:space="preserve"> </w:t>
      </w:r>
      <w:r w:rsidR="003C20DE">
        <w:rPr>
          <w:lang w:val="en-GB"/>
        </w:rPr>
        <w:t xml:space="preserve">inter-UE </w:t>
      </w:r>
      <w:r w:rsidR="00EC59C1" w:rsidRPr="00EC59C1">
        <w:rPr>
          <w:lang w:val="en-GB"/>
        </w:rPr>
        <w:t>CLI measurement and reporting are based on RRC configuration</w:t>
      </w:r>
      <w:r w:rsidR="00B20A30">
        <w:rPr>
          <w:lang w:val="en-GB"/>
        </w:rPr>
        <w:t>.</w:t>
      </w:r>
      <w:r w:rsidR="000D16E2">
        <w:rPr>
          <w:lang w:val="en-GB"/>
        </w:rPr>
        <w:t xml:space="preserve"> </w:t>
      </w:r>
      <w:r w:rsidR="00B5648C">
        <w:rPr>
          <w:lang w:val="en-GB"/>
        </w:rPr>
        <w:t>There are two different methods for CLI measurement, RSSI and RSR</w:t>
      </w:r>
      <w:r w:rsidR="00E072E6">
        <w:rPr>
          <w:lang w:val="en-GB"/>
        </w:rPr>
        <w:t>P</w:t>
      </w:r>
      <w:r w:rsidR="00B5648C">
        <w:rPr>
          <w:lang w:val="en-GB"/>
        </w:rPr>
        <w:t xml:space="preserve"> based. </w:t>
      </w:r>
      <w:r w:rsidR="00921A42">
        <w:rPr>
          <w:lang w:val="en-GB"/>
        </w:rPr>
        <w:t>For both CLI measurement quantities</w:t>
      </w:r>
      <w:r w:rsidR="004A17D4">
        <w:rPr>
          <w:lang w:val="en-GB"/>
        </w:rPr>
        <w:t>,</w:t>
      </w:r>
      <w:r w:rsidR="00921A42">
        <w:rPr>
          <w:lang w:val="en-GB"/>
        </w:rPr>
        <w:t xml:space="preserve"> </w:t>
      </w:r>
      <w:r w:rsidR="004A17D4" w:rsidRPr="00B77B3C">
        <w:rPr>
          <w:lang w:val="en-GB"/>
        </w:rPr>
        <w:t>L3 reporting is configured with support for both event-triggered and periodic reporting</w:t>
      </w:r>
      <w:r w:rsidR="00CD1844">
        <w:rPr>
          <w:lang w:val="en-GB"/>
        </w:rPr>
        <w:t>.</w:t>
      </w:r>
      <w:r w:rsidR="003D6D97">
        <w:rPr>
          <w:lang w:val="en-GB"/>
        </w:rPr>
        <w:t xml:space="preserve"> Additionally, </w:t>
      </w:r>
      <w:r w:rsidR="007D2137" w:rsidRPr="007D2137">
        <w:rPr>
          <w:lang w:val="en-GB"/>
        </w:rPr>
        <w:t>CLI reporting is based on L3 filtered measurements</w:t>
      </w:r>
      <w:r w:rsidR="008653A7">
        <w:rPr>
          <w:lang w:val="en-GB"/>
        </w:rPr>
        <w:t xml:space="preserve"> and </w:t>
      </w:r>
      <w:r w:rsidR="00E71302">
        <w:rPr>
          <w:lang w:val="en-GB"/>
        </w:rPr>
        <w:t>CLI measurement timing</w:t>
      </w:r>
      <w:r w:rsidR="008653A7" w:rsidRPr="007D2137">
        <w:rPr>
          <w:lang w:val="en-GB"/>
        </w:rPr>
        <w:t xml:space="preserve"> </w:t>
      </w:r>
      <w:r w:rsidR="006E2785">
        <w:rPr>
          <w:lang w:val="en-GB"/>
        </w:rPr>
        <w:t>i</w:t>
      </w:r>
      <w:r w:rsidR="002E33A1">
        <w:rPr>
          <w:lang w:val="en-GB"/>
        </w:rPr>
        <w:t xml:space="preserve">s determined assuming </w:t>
      </w:r>
      <w:r w:rsidR="008653A7" w:rsidRPr="007D2137">
        <w:rPr>
          <w:lang w:val="en-GB"/>
        </w:rPr>
        <w:t>a constant offset relative to the downlink reference timing in the serving cell.</w:t>
      </w:r>
      <w:r w:rsidR="006E367E">
        <w:rPr>
          <w:lang w:val="en-GB"/>
        </w:rPr>
        <w:t xml:space="preserve"> </w:t>
      </w:r>
      <w:r w:rsidR="006D5680">
        <w:rPr>
          <w:lang w:val="en-GB"/>
        </w:rPr>
        <w:t xml:space="preserve">In particular, for </w:t>
      </w:r>
      <w:r w:rsidR="007D2137" w:rsidRPr="007D2137">
        <w:rPr>
          <w:lang w:val="en-GB"/>
        </w:rPr>
        <w:t xml:space="preserve">performing CLI measurement in FR2, UE can assume the CLI measurement resources are QCL-ed with </w:t>
      </w:r>
      <w:proofErr w:type="spellStart"/>
      <w:r w:rsidR="007D2137" w:rsidRPr="007D2137">
        <w:rPr>
          <w:lang w:val="en-GB"/>
        </w:rPr>
        <w:t>TypeD</w:t>
      </w:r>
      <w:proofErr w:type="spellEnd"/>
      <w:r w:rsidR="007D2137" w:rsidRPr="007D2137">
        <w:rPr>
          <w:lang w:val="en-GB"/>
        </w:rPr>
        <w:t xml:space="preserve"> to one of the latest received PDSCH and the latest monitored CORESET.</w:t>
      </w:r>
    </w:p>
    <w:p w14:paraId="78A48572" w14:textId="77777777" w:rsidR="001A1E90" w:rsidRDefault="001A1E90" w:rsidP="007F40C3">
      <w:pPr>
        <w:rPr>
          <w:lang w:val="en-GB"/>
        </w:rPr>
      </w:pPr>
    </w:p>
    <w:p w14:paraId="7FEB86B2" w14:textId="16664639" w:rsidR="001F2965" w:rsidRDefault="001F2965" w:rsidP="001F2965">
      <w:pPr>
        <w:pStyle w:val="Heading2"/>
      </w:pPr>
      <w:r>
        <w:t>Limitation</w:t>
      </w:r>
      <w:r w:rsidR="00483122">
        <w:t>s</w:t>
      </w:r>
      <w:r>
        <w:t xml:space="preserve"> of Rel-16 CLI framewo</w:t>
      </w:r>
      <w:r w:rsidR="00515BE9">
        <w:t>rk</w:t>
      </w:r>
    </w:p>
    <w:p w14:paraId="1F09D4F5" w14:textId="703F8997" w:rsidR="001F2965" w:rsidRDefault="00255E16" w:rsidP="004932F2">
      <w:pPr>
        <w:jc w:val="both"/>
        <w:rPr>
          <w:lang w:val="en-GB"/>
        </w:rPr>
      </w:pPr>
      <w:r>
        <w:rPr>
          <w:lang w:val="en-GB"/>
        </w:rPr>
        <w:t>Leveraging</w:t>
      </w:r>
      <w:r w:rsidR="00E2551E">
        <w:rPr>
          <w:lang w:val="en-GB"/>
        </w:rPr>
        <w:t xml:space="preserve"> and us</w:t>
      </w:r>
      <w:r>
        <w:rPr>
          <w:lang w:val="en-GB"/>
        </w:rPr>
        <w:t xml:space="preserve">ing Rel-16 CLI framework </w:t>
      </w:r>
      <w:r w:rsidR="00CE1967">
        <w:rPr>
          <w:lang w:val="en-GB"/>
        </w:rPr>
        <w:t>without enhancement</w:t>
      </w:r>
      <w:r w:rsidR="00185F0E">
        <w:rPr>
          <w:lang w:val="en-GB"/>
        </w:rPr>
        <w:t xml:space="preserve"> </w:t>
      </w:r>
      <w:r>
        <w:rPr>
          <w:lang w:val="en-GB"/>
        </w:rPr>
        <w:t xml:space="preserve">for </w:t>
      </w:r>
      <w:proofErr w:type="spellStart"/>
      <w:r>
        <w:rPr>
          <w:lang w:val="en-GB"/>
        </w:rPr>
        <w:t>subband</w:t>
      </w:r>
      <w:proofErr w:type="spellEnd"/>
      <w:r>
        <w:rPr>
          <w:lang w:val="en-GB"/>
        </w:rPr>
        <w:t xml:space="preserve"> full duplex </w:t>
      </w:r>
      <w:r w:rsidR="008C4FC0">
        <w:rPr>
          <w:lang w:val="en-GB"/>
        </w:rPr>
        <w:t xml:space="preserve">deployment </w:t>
      </w:r>
      <w:r>
        <w:rPr>
          <w:lang w:val="en-GB"/>
        </w:rPr>
        <w:t xml:space="preserve">has </w:t>
      </w:r>
      <w:r w:rsidR="00DD5B01">
        <w:rPr>
          <w:lang w:val="en-GB"/>
        </w:rPr>
        <w:t>few limitations</w:t>
      </w:r>
      <w:r w:rsidR="00B415E4">
        <w:rPr>
          <w:lang w:val="en-GB"/>
        </w:rPr>
        <w:t xml:space="preserve"> which are discussed in the following</w:t>
      </w:r>
      <w:r w:rsidR="00DD5B01">
        <w:rPr>
          <w:lang w:val="en-GB"/>
        </w:rPr>
        <w:t xml:space="preserve"> </w:t>
      </w:r>
      <w:r w:rsidR="00F334A1">
        <w:rPr>
          <w:lang w:val="en-GB"/>
        </w:rPr>
        <w:t>section.</w:t>
      </w:r>
      <w:r w:rsidR="00185F0E">
        <w:rPr>
          <w:lang w:val="en-GB"/>
        </w:rPr>
        <w:t xml:space="preserve"> </w:t>
      </w:r>
    </w:p>
    <w:p w14:paraId="4F3BC507" w14:textId="4C13C5D7" w:rsidR="00A42744" w:rsidRDefault="00A42744" w:rsidP="00A42744">
      <w:pPr>
        <w:pStyle w:val="Heading3"/>
      </w:pPr>
      <w:r>
        <w:t>Limitation # 1</w:t>
      </w:r>
      <w:r w:rsidR="0023561E">
        <w:t>: Latency</w:t>
      </w:r>
      <w:r w:rsidR="0018518A">
        <w:t xml:space="preserve"> and configuration flexibility </w:t>
      </w:r>
    </w:p>
    <w:p w14:paraId="18370807" w14:textId="357C5A14" w:rsidR="00925B61" w:rsidRPr="00925B61" w:rsidRDefault="00A1167C" w:rsidP="00F40292">
      <w:pPr>
        <w:jc w:val="both"/>
        <w:rPr>
          <w:lang w:val="en-GB"/>
        </w:rPr>
      </w:pPr>
      <w:r>
        <w:rPr>
          <w:lang w:val="en-GB"/>
        </w:rPr>
        <w:t xml:space="preserve">Rel-16 CLI </w:t>
      </w:r>
      <w:r w:rsidR="0053629D">
        <w:rPr>
          <w:lang w:val="en-GB"/>
        </w:rPr>
        <w:t xml:space="preserve">framework </w:t>
      </w:r>
      <w:r>
        <w:rPr>
          <w:lang w:val="en-GB"/>
        </w:rPr>
        <w:t xml:space="preserve">is based on </w:t>
      </w:r>
      <w:r w:rsidR="003F211E">
        <w:rPr>
          <w:lang w:val="en-GB"/>
        </w:rPr>
        <w:t xml:space="preserve">layer </w:t>
      </w:r>
      <w:r>
        <w:rPr>
          <w:lang w:val="en-GB"/>
        </w:rPr>
        <w:t>3 reporting which</w:t>
      </w:r>
      <w:r w:rsidR="007C2BE4">
        <w:rPr>
          <w:lang w:val="en-GB"/>
        </w:rPr>
        <w:t xml:space="preserve"> inherently has limited flexibility</w:t>
      </w:r>
      <w:r w:rsidR="00A90F11">
        <w:rPr>
          <w:lang w:val="en-GB"/>
        </w:rPr>
        <w:t>.</w:t>
      </w:r>
      <w:r w:rsidR="00F95A32">
        <w:rPr>
          <w:lang w:val="en-GB"/>
        </w:rPr>
        <w:t xml:space="preserve"> </w:t>
      </w:r>
      <w:r w:rsidR="00766429">
        <w:rPr>
          <w:lang w:val="en-GB"/>
        </w:rPr>
        <w:t xml:space="preserve">L3 reporting is carried out on </w:t>
      </w:r>
      <w:r w:rsidR="00292448">
        <w:rPr>
          <w:lang w:val="en-GB"/>
        </w:rPr>
        <w:t>PUSCH</w:t>
      </w:r>
      <w:r w:rsidR="001B6345">
        <w:rPr>
          <w:lang w:val="en-GB"/>
        </w:rPr>
        <w:t xml:space="preserve"> channel and is</w:t>
      </w:r>
      <w:r w:rsidR="0073771F">
        <w:rPr>
          <w:lang w:val="en-GB"/>
        </w:rPr>
        <w:t xml:space="preserve"> </w:t>
      </w:r>
      <w:r w:rsidR="001B6345">
        <w:rPr>
          <w:lang w:val="en-GB"/>
        </w:rPr>
        <w:t xml:space="preserve">collected by </w:t>
      </w:r>
      <w:proofErr w:type="spellStart"/>
      <w:r w:rsidR="001B6345" w:rsidRPr="00B77B3C">
        <w:rPr>
          <w:lang w:val="en-GB"/>
        </w:rPr>
        <w:t>gNB</w:t>
      </w:r>
      <w:proofErr w:type="spellEnd"/>
      <w:r w:rsidR="001B6345" w:rsidRPr="00B77B3C">
        <w:rPr>
          <w:lang w:val="en-GB"/>
        </w:rPr>
        <w:t>-CU</w:t>
      </w:r>
      <w:r w:rsidR="0073771F">
        <w:rPr>
          <w:lang w:val="en-GB"/>
        </w:rPr>
        <w:t xml:space="preserve"> </w:t>
      </w:r>
      <w:r w:rsidR="007C0AF4">
        <w:rPr>
          <w:lang w:val="en-GB"/>
        </w:rPr>
        <w:t>firs</w:t>
      </w:r>
      <w:r w:rsidR="00F86D31">
        <w:rPr>
          <w:lang w:val="en-GB"/>
        </w:rPr>
        <w:t>t</w:t>
      </w:r>
      <w:r w:rsidR="003715C0">
        <w:rPr>
          <w:lang w:val="en-GB"/>
        </w:rPr>
        <w:t xml:space="preserve"> the</w:t>
      </w:r>
      <w:r w:rsidR="00D7712E">
        <w:rPr>
          <w:lang w:val="en-GB"/>
        </w:rPr>
        <w:t>n</w:t>
      </w:r>
      <w:r w:rsidR="003715C0">
        <w:rPr>
          <w:lang w:val="en-GB"/>
        </w:rPr>
        <w:t xml:space="preserve"> communicated t</w:t>
      </w:r>
      <w:r w:rsidR="00ED0F6C">
        <w:rPr>
          <w:lang w:val="en-GB"/>
        </w:rPr>
        <w:t xml:space="preserve">o </w:t>
      </w:r>
      <w:r w:rsidR="006C6564">
        <w:rPr>
          <w:lang w:val="en-GB"/>
        </w:rPr>
        <w:t xml:space="preserve">the </w:t>
      </w:r>
      <w:proofErr w:type="spellStart"/>
      <w:r w:rsidR="006C6564">
        <w:rPr>
          <w:lang w:val="en-GB"/>
        </w:rPr>
        <w:t>gNB</w:t>
      </w:r>
      <w:proofErr w:type="spellEnd"/>
      <w:r w:rsidR="00D7712E">
        <w:rPr>
          <w:lang w:val="en-GB"/>
        </w:rPr>
        <w:t>-</w:t>
      </w:r>
      <w:r w:rsidR="006C6564">
        <w:rPr>
          <w:lang w:val="en-GB"/>
        </w:rPr>
        <w:t xml:space="preserve">DU. This will introduce some latency on the CLI report availability to the </w:t>
      </w:r>
      <w:proofErr w:type="spellStart"/>
      <w:r w:rsidR="006C6564">
        <w:rPr>
          <w:lang w:val="en-GB"/>
        </w:rPr>
        <w:t>gNB</w:t>
      </w:r>
      <w:proofErr w:type="spellEnd"/>
      <w:r w:rsidR="00DE30FD">
        <w:rPr>
          <w:lang w:val="en-GB"/>
        </w:rPr>
        <w:t>-DU</w:t>
      </w:r>
      <w:r w:rsidR="006C6564">
        <w:rPr>
          <w:lang w:val="en-GB"/>
        </w:rPr>
        <w:t xml:space="preserve">. However, L1 or L2 based CLI reporting doesn’t suffer from such increased latency.  In addition, L3 reporting is based </w:t>
      </w:r>
      <w:r w:rsidR="00DE17AA">
        <w:rPr>
          <w:lang w:val="en-GB"/>
        </w:rPr>
        <w:t xml:space="preserve">on </w:t>
      </w:r>
      <w:r w:rsidR="00925B61">
        <w:rPr>
          <w:lang w:val="en-GB"/>
        </w:rPr>
        <w:t>periodic</w:t>
      </w:r>
      <w:r w:rsidR="006C6564">
        <w:rPr>
          <w:lang w:val="en-GB"/>
        </w:rPr>
        <w:t xml:space="preserve"> CL</w:t>
      </w:r>
      <w:r w:rsidR="00DE17AA">
        <w:rPr>
          <w:lang w:val="en-GB"/>
        </w:rPr>
        <w:t>I</w:t>
      </w:r>
      <w:r w:rsidR="006C6564">
        <w:rPr>
          <w:lang w:val="en-GB"/>
        </w:rPr>
        <w:t xml:space="preserve"> </w:t>
      </w:r>
      <w:r w:rsidR="009D50F5">
        <w:rPr>
          <w:lang w:val="en-GB"/>
        </w:rPr>
        <w:t xml:space="preserve">measurement </w:t>
      </w:r>
      <w:r w:rsidR="006C6564">
        <w:rPr>
          <w:lang w:val="en-GB"/>
        </w:rPr>
        <w:t>resources</w:t>
      </w:r>
      <w:r w:rsidR="00925B61">
        <w:rPr>
          <w:lang w:val="en-GB"/>
        </w:rPr>
        <w:t xml:space="preserve"> </w:t>
      </w:r>
      <w:r w:rsidR="0037103E">
        <w:rPr>
          <w:lang w:val="en-GB"/>
        </w:rPr>
        <w:t>with</w:t>
      </w:r>
      <w:r w:rsidR="00925B61">
        <w:rPr>
          <w:lang w:val="en-GB"/>
        </w:rPr>
        <w:t xml:space="preserve"> L3 filtering. This is not suitable for</w:t>
      </w:r>
      <w:r w:rsidR="00925B61" w:rsidRPr="00925B61">
        <w:rPr>
          <w:lang w:val="en-GB"/>
        </w:rPr>
        <w:t xml:space="preserve"> enabling fast beam selection in response to interference variation</w:t>
      </w:r>
      <w:r w:rsidR="00925B61">
        <w:rPr>
          <w:lang w:val="en-GB"/>
        </w:rPr>
        <w:t xml:space="preserve"> as compared to L1 based beam selection.</w:t>
      </w:r>
      <w:r w:rsidR="00C11F2F">
        <w:rPr>
          <w:lang w:val="en-GB"/>
        </w:rPr>
        <w:t xml:space="preserve"> Furthermore, </w:t>
      </w:r>
      <w:r w:rsidR="00DD4B5F">
        <w:rPr>
          <w:lang w:val="en-GB"/>
        </w:rPr>
        <w:t xml:space="preserve">RRC reconfiguration is needed to update </w:t>
      </w:r>
      <w:r w:rsidR="00512422">
        <w:rPr>
          <w:lang w:val="en-GB"/>
        </w:rPr>
        <w:t xml:space="preserve">the configuration of the CLI </w:t>
      </w:r>
      <w:r w:rsidR="00A02C6E">
        <w:rPr>
          <w:lang w:val="en-GB"/>
        </w:rPr>
        <w:t xml:space="preserve">measurement resource which is typically in order of </w:t>
      </w:r>
      <w:r w:rsidR="00F40292">
        <w:rPr>
          <w:lang w:val="en-GB"/>
        </w:rPr>
        <w:t xml:space="preserve">tens of millisecond. </w:t>
      </w:r>
    </w:p>
    <w:p w14:paraId="30D4B555" w14:textId="397CBB43" w:rsidR="00B22F58" w:rsidRDefault="005908B9" w:rsidP="000D612C">
      <w:pPr>
        <w:spacing w:after="0"/>
        <w:jc w:val="both"/>
        <w:rPr>
          <w:b/>
          <w:iCs/>
          <w:szCs w:val="16"/>
          <w:lang w:val="en-GB" w:eastAsia="ko-KR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66249B">
        <w:rPr>
          <w:rFonts w:eastAsia="Batang"/>
          <w:b/>
          <w:szCs w:val="24"/>
          <w:u w:val="single"/>
          <w:lang w:val="en-GB"/>
        </w:rPr>
        <w:fldChar w:fldCharType="begin"/>
      </w:r>
      <w:r w:rsidRPr="0066249B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66249B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16</w:t>
      </w:r>
      <w:r w:rsidRPr="0066249B">
        <w:rPr>
          <w:rFonts w:eastAsia="Batang"/>
          <w:b/>
          <w:szCs w:val="24"/>
          <w:u w:val="single"/>
          <w:lang w:val="en-GB"/>
        </w:rPr>
        <w:fldChar w:fldCharType="end"/>
      </w:r>
      <w:r w:rsidR="00790CC6" w:rsidRPr="007C457F">
        <w:rPr>
          <w:b/>
          <w:iCs/>
          <w:szCs w:val="16"/>
          <w:lang w:val="en-GB" w:eastAsia="ko-KR"/>
        </w:rPr>
        <w:t xml:space="preserve">: </w:t>
      </w:r>
      <w:r w:rsidR="00BA3271">
        <w:rPr>
          <w:b/>
          <w:iCs/>
          <w:szCs w:val="16"/>
          <w:lang w:val="en-GB" w:eastAsia="ko-KR"/>
        </w:rPr>
        <w:t xml:space="preserve">Rel-16 </w:t>
      </w:r>
      <w:r w:rsidR="00790CC6" w:rsidRPr="007C457F">
        <w:rPr>
          <w:b/>
          <w:iCs/>
          <w:szCs w:val="16"/>
          <w:lang w:val="en-GB" w:eastAsia="ko-KR"/>
        </w:rPr>
        <w:t xml:space="preserve">CLI reporting </w:t>
      </w:r>
      <w:r w:rsidR="00A67291">
        <w:rPr>
          <w:b/>
          <w:iCs/>
          <w:szCs w:val="16"/>
          <w:lang w:val="en-GB" w:eastAsia="ko-KR"/>
        </w:rPr>
        <w:t>is based on L3 which</w:t>
      </w:r>
      <w:r w:rsidR="00790CC6" w:rsidRPr="007C457F">
        <w:rPr>
          <w:b/>
          <w:iCs/>
          <w:szCs w:val="16"/>
          <w:lang w:val="en-GB" w:eastAsia="ko-KR"/>
        </w:rPr>
        <w:t xml:space="preserve"> has limited flexibility and slow adaptability</w:t>
      </w:r>
    </w:p>
    <w:p w14:paraId="426B85BB" w14:textId="055F90C8" w:rsidR="00790CC6" w:rsidRPr="000D612C" w:rsidRDefault="002119DA" w:rsidP="00EA51F8">
      <w:pPr>
        <w:pStyle w:val="ListParagraph"/>
        <w:numPr>
          <w:ilvl w:val="0"/>
          <w:numId w:val="10"/>
        </w:numPr>
        <w:jc w:val="both"/>
        <w:rPr>
          <w:rFonts w:ascii="Times New Roman" w:eastAsia="SimSun" w:hAnsi="Times New Roman"/>
          <w:b/>
          <w:sz w:val="20"/>
          <w:szCs w:val="16"/>
          <w:lang w:val="en-GB" w:eastAsia="ko-KR"/>
        </w:rPr>
      </w:pPr>
      <w:r>
        <w:rPr>
          <w:rFonts w:ascii="Times New Roman" w:eastAsia="SimSun" w:hAnsi="Times New Roman"/>
          <w:b/>
          <w:sz w:val="20"/>
          <w:szCs w:val="16"/>
          <w:lang w:val="en-GB" w:eastAsia="ko-KR"/>
        </w:rPr>
        <w:t>This</w:t>
      </w:r>
      <w:r w:rsidR="00790CC6" w:rsidRPr="000D612C">
        <w:rPr>
          <w:rFonts w:ascii="Times New Roman" w:eastAsia="SimSun" w:hAnsi="Times New Roman"/>
          <w:b/>
          <w:sz w:val="20"/>
          <w:szCs w:val="16"/>
          <w:lang w:val="en-GB" w:eastAsia="ko-KR"/>
        </w:rPr>
        <w:t xml:space="preserve"> leads to increased latency in CLI reporting</w:t>
      </w:r>
      <w:r w:rsidR="00C5304D">
        <w:rPr>
          <w:rFonts w:ascii="Times New Roman" w:eastAsia="SimSun" w:hAnsi="Times New Roman"/>
          <w:b/>
          <w:sz w:val="20"/>
          <w:szCs w:val="16"/>
          <w:lang w:val="en-GB" w:eastAsia="ko-KR"/>
        </w:rPr>
        <w:t xml:space="preserve"> which is not suitable for fast </w:t>
      </w:r>
      <w:r w:rsidR="00885C2B">
        <w:rPr>
          <w:rFonts w:ascii="Times New Roman" w:eastAsia="SimSun" w:hAnsi="Times New Roman"/>
          <w:b/>
          <w:sz w:val="20"/>
          <w:szCs w:val="16"/>
          <w:lang w:val="en-GB" w:eastAsia="ko-KR"/>
        </w:rPr>
        <w:t>adaptation to mitigate CLI</w:t>
      </w:r>
    </w:p>
    <w:p w14:paraId="48973E03" w14:textId="5101D6CB" w:rsidR="00C13D66" w:rsidRDefault="00C13D66" w:rsidP="00EA51F8">
      <w:pPr>
        <w:pStyle w:val="ListParagraph"/>
        <w:numPr>
          <w:ilvl w:val="0"/>
          <w:numId w:val="10"/>
        </w:numP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L1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/L2</w:t>
      </w: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report can be obtained by </w:t>
      </w:r>
      <w:proofErr w:type="spellStart"/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gNB</w:t>
      </w:r>
      <w:proofErr w:type="spellEnd"/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-DU with lower latency, 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in turn it </w:t>
      </w: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can better reflect 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current</w:t>
      </w: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CLI</w:t>
      </w:r>
    </w:p>
    <w:p w14:paraId="6D32DC11" w14:textId="5BE07BB7" w:rsidR="00C13D66" w:rsidRPr="000759D3" w:rsidRDefault="00C13D66" w:rsidP="00EA51F8">
      <w:pPr>
        <w:pStyle w:val="ListParagraph"/>
        <w:numPr>
          <w:ilvl w:val="0"/>
          <w:numId w:val="10"/>
        </w:numP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L1 report</w:t>
      </w: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can be 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sent </w:t>
      </w: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on-demand</w:t>
      </w:r>
      <w:r w:rsidR="00EB6206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enabling </w:t>
      </w:r>
      <w:r w:rsidR="00E171E9" w:rsidRPr="00E171E9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fast L1 beam </w:t>
      </w:r>
      <w:r w:rsidR="00F83B40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adaptation</w:t>
      </w:r>
    </w:p>
    <w:p w14:paraId="61A74602" w14:textId="77777777" w:rsidR="00DD37D6" w:rsidRPr="00B77B3C" w:rsidRDefault="00DD37D6" w:rsidP="00A634A0">
      <w:pPr>
        <w:pStyle w:val="ListParagraph"/>
        <w:rPr>
          <w:rFonts w:ascii="Times New Roman" w:eastAsia="SimSun" w:hAnsi="Times New Roman"/>
          <w:sz w:val="20"/>
          <w:szCs w:val="20"/>
          <w:lang w:val="en-GB"/>
        </w:rPr>
      </w:pPr>
    </w:p>
    <w:p w14:paraId="5FC5BDE1" w14:textId="19FF33A3" w:rsidR="00A42744" w:rsidRDefault="00A42744" w:rsidP="00A42744">
      <w:pPr>
        <w:pStyle w:val="Heading3"/>
      </w:pPr>
      <w:r>
        <w:t>Limitation # 2</w:t>
      </w:r>
      <w:r w:rsidR="00EE7A22">
        <w:t>: QCL Type-D</w:t>
      </w:r>
    </w:p>
    <w:p w14:paraId="37D63C52" w14:textId="0C13A7A2" w:rsidR="004C1EAB" w:rsidRDefault="0053629D" w:rsidP="001D797E">
      <w:pPr>
        <w:jc w:val="both"/>
        <w:rPr>
          <w:lang w:val="en-GB"/>
        </w:rPr>
      </w:pPr>
      <w:r>
        <w:rPr>
          <w:lang w:val="en-GB"/>
        </w:rPr>
        <w:t>Rel-16 CLI framework does not</w:t>
      </w:r>
      <w:r w:rsidR="001738BE">
        <w:rPr>
          <w:lang w:val="en-GB"/>
        </w:rPr>
        <w:t xml:space="preserve"> support</w:t>
      </w:r>
      <w:r w:rsidR="00D457BB" w:rsidRPr="00D457BB">
        <w:rPr>
          <w:lang w:val="en-GB"/>
        </w:rPr>
        <w:t xml:space="preserve"> </w:t>
      </w:r>
      <w:r w:rsidR="00933EFC">
        <w:rPr>
          <w:lang w:val="en-GB"/>
        </w:rPr>
        <w:t xml:space="preserve">signalling/configuration of </w:t>
      </w:r>
      <w:r w:rsidR="00D457BB" w:rsidRPr="00D457BB">
        <w:rPr>
          <w:lang w:val="en-GB"/>
        </w:rPr>
        <w:t xml:space="preserve">Rx beam </w:t>
      </w:r>
      <w:r w:rsidR="00933EFC">
        <w:rPr>
          <w:lang w:val="en-GB"/>
        </w:rPr>
        <w:t xml:space="preserve">(QCL-D) </w:t>
      </w:r>
      <w:r w:rsidR="00D457BB" w:rsidRPr="00D457BB">
        <w:rPr>
          <w:lang w:val="en-GB"/>
        </w:rPr>
        <w:t>for CLI measurement</w:t>
      </w:r>
      <w:r w:rsidR="003A5D67">
        <w:rPr>
          <w:lang w:val="en-GB"/>
        </w:rPr>
        <w:t>.</w:t>
      </w:r>
      <w:r w:rsidR="00D457BB" w:rsidRPr="00D457BB">
        <w:rPr>
          <w:lang w:val="en-GB"/>
        </w:rPr>
        <w:t xml:space="preserve"> </w:t>
      </w:r>
      <w:r w:rsidR="00AB397B">
        <w:rPr>
          <w:lang w:val="en-GB"/>
        </w:rPr>
        <w:t xml:space="preserve">Specifically, </w:t>
      </w:r>
      <w:r w:rsidR="00D457BB" w:rsidRPr="00D457BB">
        <w:rPr>
          <w:lang w:val="en-GB"/>
        </w:rPr>
        <w:t>Rx beam for CLI measurement is up to UE implementation</w:t>
      </w:r>
      <w:r w:rsidR="00AC2CD7">
        <w:rPr>
          <w:lang w:val="en-GB"/>
        </w:rPr>
        <w:t xml:space="preserve"> as </w:t>
      </w:r>
      <w:r w:rsidR="00D457BB" w:rsidRPr="00D457BB">
        <w:rPr>
          <w:lang w:val="en-GB"/>
        </w:rPr>
        <w:t>QCL</w:t>
      </w:r>
      <w:r w:rsidR="00AC2CD7">
        <w:rPr>
          <w:lang w:val="en-GB"/>
        </w:rPr>
        <w:t>-</w:t>
      </w:r>
      <w:r w:rsidR="00D457BB" w:rsidRPr="00D457BB">
        <w:rPr>
          <w:lang w:val="en-GB"/>
        </w:rPr>
        <w:t>D follow</w:t>
      </w:r>
      <w:r w:rsidR="00AC2CD7">
        <w:rPr>
          <w:lang w:val="en-GB"/>
        </w:rPr>
        <w:t>s</w:t>
      </w:r>
      <w:r w:rsidR="00D457BB" w:rsidRPr="00D457BB">
        <w:rPr>
          <w:lang w:val="en-GB"/>
        </w:rPr>
        <w:t xml:space="preserve"> one of the latest received PDSCH and the latest </w:t>
      </w:r>
      <w:r w:rsidR="00D457BB" w:rsidRPr="00D457BB">
        <w:rPr>
          <w:lang w:val="en-GB"/>
        </w:rPr>
        <w:lastRenderedPageBreak/>
        <w:t>monitored CORESET</w:t>
      </w:r>
      <w:r w:rsidR="00B12F7F">
        <w:rPr>
          <w:lang w:val="en-GB"/>
        </w:rPr>
        <w:t xml:space="preserve">. In turn, </w:t>
      </w:r>
      <w:proofErr w:type="spellStart"/>
      <w:r w:rsidR="00D457BB" w:rsidRPr="00D457BB">
        <w:rPr>
          <w:lang w:val="en-GB"/>
        </w:rPr>
        <w:t>gNB</w:t>
      </w:r>
      <w:proofErr w:type="spellEnd"/>
      <w:r w:rsidR="00D457BB" w:rsidRPr="00D457BB">
        <w:rPr>
          <w:lang w:val="en-GB"/>
        </w:rPr>
        <w:t xml:space="preserve"> </w:t>
      </w:r>
      <w:r w:rsidR="008B0980">
        <w:rPr>
          <w:lang w:val="en-GB"/>
        </w:rPr>
        <w:t>cannot</w:t>
      </w:r>
      <w:r w:rsidR="00353DAA">
        <w:rPr>
          <w:lang w:val="en-GB"/>
        </w:rPr>
        <w:t xml:space="preserve"> characterize</w:t>
      </w:r>
      <w:r w:rsidR="00D457BB" w:rsidRPr="00D457BB">
        <w:rPr>
          <w:lang w:val="en-GB"/>
        </w:rPr>
        <w:t xml:space="preserve"> CLI for different Rx beams</w:t>
      </w:r>
      <w:r w:rsidR="00841260">
        <w:rPr>
          <w:lang w:val="en-GB"/>
        </w:rPr>
        <w:t xml:space="preserve"> in order to enable</w:t>
      </w:r>
      <w:r w:rsidR="00D457BB" w:rsidRPr="00D457BB">
        <w:rPr>
          <w:lang w:val="en-GB"/>
        </w:rPr>
        <w:t xml:space="preserve"> CLI</w:t>
      </w:r>
      <w:r w:rsidR="00BE7427">
        <w:rPr>
          <w:lang w:val="en-GB"/>
        </w:rPr>
        <w:t>-</w:t>
      </w:r>
      <w:r w:rsidR="00D457BB" w:rsidRPr="00D457BB">
        <w:rPr>
          <w:lang w:val="en-GB"/>
        </w:rPr>
        <w:t xml:space="preserve">aware beam </w:t>
      </w:r>
      <w:r w:rsidR="00BE7427">
        <w:rPr>
          <w:lang w:val="en-GB"/>
        </w:rPr>
        <w:t>management.</w:t>
      </w:r>
    </w:p>
    <w:p w14:paraId="2397E5A7" w14:textId="16A1D8BB" w:rsidR="00DD37D6" w:rsidRDefault="005908B9" w:rsidP="00DD37D6">
      <w:pPr>
        <w:rPr>
          <w:b/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66249B">
        <w:rPr>
          <w:rFonts w:eastAsia="Batang"/>
          <w:b/>
          <w:szCs w:val="24"/>
          <w:u w:val="single"/>
          <w:lang w:val="en-GB"/>
        </w:rPr>
        <w:fldChar w:fldCharType="begin"/>
      </w:r>
      <w:r w:rsidRPr="0066249B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66249B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17</w:t>
      </w:r>
      <w:r w:rsidRPr="0066249B">
        <w:rPr>
          <w:rFonts w:eastAsia="Batang"/>
          <w:b/>
          <w:szCs w:val="24"/>
          <w:u w:val="single"/>
          <w:lang w:val="en-GB"/>
        </w:rPr>
        <w:fldChar w:fldCharType="end"/>
      </w:r>
      <w:r w:rsidR="00DD37D6" w:rsidRPr="007C457F">
        <w:rPr>
          <w:b/>
          <w:iCs/>
          <w:szCs w:val="16"/>
          <w:lang w:val="en-GB" w:eastAsia="ko-KR"/>
        </w:rPr>
        <w:t xml:space="preserve">: </w:t>
      </w:r>
      <w:r w:rsidR="00836624">
        <w:rPr>
          <w:b/>
          <w:iCs/>
          <w:szCs w:val="16"/>
          <w:lang w:val="en-GB" w:eastAsia="ko-KR"/>
        </w:rPr>
        <w:t xml:space="preserve">In </w:t>
      </w:r>
      <w:r w:rsidR="00DD37D6" w:rsidRPr="000A3E4B">
        <w:rPr>
          <w:b/>
          <w:iCs/>
          <w:szCs w:val="16"/>
          <w:lang w:val="en-GB" w:eastAsia="ko-KR"/>
        </w:rPr>
        <w:t>Rel-16 CLI framework</w:t>
      </w:r>
      <w:r w:rsidR="00836624">
        <w:rPr>
          <w:b/>
          <w:iCs/>
          <w:szCs w:val="16"/>
          <w:lang w:val="en-GB" w:eastAsia="ko-KR"/>
        </w:rPr>
        <w:t>,</w:t>
      </w:r>
      <w:r w:rsidR="00DD37D6" w:rsidRPr="000A3E4B">
        <w:rPr>
          <w:b/>
          <w:iCs/>
          <w:szCs w:val="16"/>
          <w:lang w:val="en-GB" w:eastAsia="ko-KR"/>
        </w:rPr>
        <w:t xml:space="preserve"> </w:t>
      </w:r>
      <w:r w:rsidR="00836624">
        <w:rPr>
          <w:b/>
          <w:lang w:val="en-GB"/>
        </w:rPr>
        <w:t>there is no</w:t>
      </w:r>
      <w:r w:rsidR="005E02E6">
        <w:rPr>
          <w:b/>
          <w:lang w:val="en-GB"/>
        </w:rPr>
        <w:t xml:space="preserve"> dedicated</w:t>
      </w:r>
      <w:r w:rsidR="00DD37D6" w:rsidRPr="00F56437">
        <w:rPr>
          <w:b/>
          <w:lang w:val="en-GB"/>
        </w:rPr>
        <w:t xml:space="preserve"> signalling or configuration of QCL-D for CLI measurement</w:t>
      </w:r>
      <w:r w:rsidR="00F6626E">
        <w:rPr>
          <w:b/>
          <w:lang w:val="en-GB"/>
        </w:rPr>
        <w:t xml:space="preserve">, </w:t>
      </w:r>
      <w:r w:rsidR="00BA1C1D">
        <w:rPr>
          <w:b/>
          <w:lang w:val="en-GB"/>
        </w:rPr>
        <w:t>hence</w:t>
      </w:r>
      <w:r w:rsidR="00F6626E">
        <w:rPr>
          <w:b/>
          <w:lang w:val="en-GB"/>
        </w:rPr>
        <w:t xml:space="preserve"> </w:t>
      </w:r>
      <w:r w:rsidR="00B92319">
        <w:rPr>
          <w:b/>
          <w:lang w:val="en-GB"/>
        </w:rPr>
        <w:t>not suitable</w:t>
      </w:r>
      <w:r w:rsidR="00424606">
        <w:rPr>
          <w:b/>
          <w:lang w:val="en-GB"/>
        </w:rPr>
        <w:t xml:space="preserve"> </w:t>
      </w:r>
      <w:r w:rsidR="00B22281">
        <w:rPr>
          <w:b/>
          <w:lang w:val="en-GB"/>
        </w:rPr>
        <w:t>for</w:t>
      </w:r>
      <w:r w:rsidR="003747CC">
        <w:rPr>
          <w:b/>
          <w:lang w:val="en-GB"/>
        </w:rPr>
        <w:t xml:space="preserve"> enabling</w:t>
      </w:r>
      <w:r w:rsidR="00B22281">
        <w:rPr>
          <w:b/>
          <w:lang w:val="en-GB"/>
        </w:rPr>
        <w:t xml:space="preserve"> </w:t>
      </w:r>
      <w:r w:rsidR="00DD37D6" w:rsidRPr="00F56437">
        <w:rPr>
          <w:b/>
          <w:lang w:val="en-GB"/>
        </w:rPr>
        <w:t>CLI-aware beam management</w:t>
      </w:r>
      <w:r w:rsidR="00600F5D">
        <w:rPr>
          <w:b/>
          <w:lang w:val="en-GB"/>
        </w:rPr>
        <w:t xml:space="preserve"> </w:t>
      </w:r>
    </w:p>
    <w:p w14:paraId="541ACF84" w14:textId="77777777" w:rsidR="00DD37D6" w:rsidRPr="004C1EAB" w:rsidRDefault="00DD37D6" w:rsidP="00D457BB">
      <w:pPr>
        <w:rPr>
          <w:lang w:val="en-GB"/>
        </w:rPr>
      </w:pPr>
    </w:p>
    <w:p w14:paraId="18C4A62C" w14:textId="34452428" w:rsidR="00A42744" w:rsidRDefault="00A42744" w:rsidP="00A42744">
      <w:pPr>
        <w:pStyle w:val="Heading3"/>
      </w:pPr>
      <w:r>
        <w:t>Limitation # 3</w:t>
      </w:r>
      <w:r w:rsidR="00EE7A22">
        <w:t xml:space="preserve">: </w:t>
      </w:r>
      <w:proofErr w:type="spellStart"/>
      <w:r w:rsidR="00EE7A22">
        <w:t>Subband</w:t>
      </w:r>
      <w:proofErr w:type="spellEnd"/>
      <w:r w:rsidR="00EE7A22">
        <w:t xml:space="preserve"> CLI</w:t>
      </w:r>
    </w:p>
    <w:p w14:paraId="31254BA8" w14:textId="202278EC" w:rsidR="006664A0" w:rsidRDefault="00973074" w:rsidP="001D797E">
      <w:pPr>
        <w:jc w:val="both"/>
        <w:rPr>
          <w:lang w:val="en-GB"/>
        </w:rPr>
      </w:pPr>
      <w:r>
        <w:rPr>
          <w:lang w:val="en-GB"/>
        </w:rPr>
        <w:t>Rel-16 CLI framework</w:t>
      </w:r>
      <w:r w:rsidR="006664A0">
        <w:rPr>
          <w:lang w:val="en-GB"/>
        </w:rPr>
        <w:t xml:space="preserve"> does</w:t>
      </w:r>
      <w:r w:rsidR="00CC51C0">
        <w:rPr>
          <w:lang w:val="en-GB"/>
        </w:rPr>
        <w:t xml:space="preserve"> not support</w:t>
      </w:r>
      <w:r w:rsidR="006A7517">
        <w:rPr>
          <w:lang w:val="en-GB"/>
        </w:rPr>
        <w:t xml:space="preserve"> </w:t>
      </w:r>
      <w:proofErr w:type="spellStart"/>
      <w:r w:rsidR="006A7517">
        <w:rPr>
          <w:lang w:val="en-GB"/>
        </w:rPr>
        <w:t>subband</w:t>
      </w:r>
      <w:proofErr w:type="spellEnd"/>
      <w:r w:rsidR="00771CDE">
        <w:rPr>
          <w:lang w:val="en-GB"/>
        </w:rPr>
        <w:t xml:space="preserve"> CLI </w:t>
      </w:r>
      <w:r w:rsidR="00AF3058">
        <w:rPr>
          <w:lang w:val="en-GB"/>
        </w:rPr>
        <w:t>reporting</w:t>
      </w:r>
      <w:r w:rsidR="007F7E3B">
        <w:rPr>
          <w:lang w:val="en-GB"/>
        </w:rPr>
        <w:t>, i.e., reporting</w:t>
      </w:r>
      <w:r w:rsidR="00476B63">
        <w:rPr>
          <w:lang w:val="en-GB"/>
        </w:rPr>
        <w:t xml:space="preserve"> </w:t>
      </w:r>
      <w:r w:rsidR="00571D69">
        <w:rPr>
          <w:lang w:val="en-GB"/>
        </w:rPr>
        <w:t>CLI</w:t>
      </w:r>
      <w:r w:rsidR="00032088">
        <w:rPr>
          <w:lang w:val="en-GB"/>
        </w:rPr>
        <w:t xml:space="preserve"> for one or more </w:t>
      </w:r>
      <w:proofErr w:type="spellStart"/>
      <w:r w:rsidR="00032088">
        <w:rPr>
          <w:lang w:val="en-GB"/>
        </w:rPr>
        <w:t>subbands</w:t>
      </w:r>
      <w:proofErr w:type="spellEnd"/>
      <w:r w:rsidR="00032088">
        <w:rPr>
          <w:lang w:val="en-GB"/>
        </w:rPr>
        <w:t xml:space="preserve"> in the measurement</w:t>
      </w:r>
      <w:r w:rsidR="00E30A78">
        <w:rPr>
          <w:lang w:val="en-GB"/>
        </w:rPr>
        <w:t xml:space="preserve"> bandwi</w:t>
      </w:r>
      <w:r w:rsidR="00F34842">
        <w:rPr>
          <w:lang w:val="en-GB"/>
        </w:rPr>
        <w:t>d</w:t>
      </w:r>
      <w:r w:rsidR="00E30A78">
        <w:rPr>
          <w:lang w:val="en-GB"/>
        </w:rPr>
        <w:t>th</w:t>
      </w:r>
      <w:r w:rsidR="00B57DA7">
        <w:rPr>
          <w:lang w:val="en-GB"/>
        </w:rPr>
        <w:t xml:space="preserve">. </w:t>
      </w:r>
      <w:r w:rsidR="00F325EE">
        <w:rPr>
          <w:lang w:val="en-GB"/>
        </w:rPr>
        <w:t xml:space="preserve">It supports wideband CLI </w:t>
      </w:r>
      <w:r w:rsidR="007E5D47">
        <w:rPr>
          <w:lang w:val="en-GB"/>
        </w:rPr>
        <w:t>reporting</w:t>
      </w:r>
      <w:r w:rsidR="00F325EE">
        <w:rPr>
          <w:lang w:val="en-GB"/>
        </w:rPr>
        <w:t xml:space="preserve"> </w:t>
      </w:r>
      <w:r w:rsidR="009F6E4D">
        <w:rPr>
          <w:lang w:val="en-GB"/>
        </w:rPr>
        <w:t>which may not</w:t>
      </w:r>
      <w:r w:rsidR="00CA5003">
        <w:rPr>
          <w:lang w:val="en-GB"/>
        </w:rPr>
        <w:t xml:space="preserve"> </w:t>
      </w:r>
      <w:r w:rsidR="006664A0" w:rsidRPr="006664A0">
        <w:rPr>
          <w:lang w:val="en-GB"/>
        </w:rPr>
        <w:t>be suitable for</w:t>
      </w:r>
      <w:r w:rsidR="00CE700D">
        <w:rPr>
          <w:lang w:val="en-GB"/>
        </w:rPr>
        <w:t xml:space="preserve"> </w:t>
      </w:r>
      <w:r w:rsidR="00C26179">
        <w:rPr>
          <w:lang w:val="en-GB"/>
        </w:rPr>
        <w:t>m</w:t>
      </w:r>
      <w:r w:rsidR="00CE700D">
        <w:rPr>
          <w:lang w:val="en-GB"/>
        </w:rPr>
        <w:t>easuring</w:t>
      </w:r>
      <w:r w:rsidR="006664A0" w:rsidRPr="006664A0">
        <w:rPr>
          <w:lang w:val="en-GB"/>
        </w:rPr>
        <w:t xml:space="preserve"> CLI </w:t>
      </w:r>
      <w:r w:rsidR="00EC4102">
        <w:rPr>
          <w:lang w:val="en-GB"/>
        </w:rPr>
        <w:t xml:space="preserve">leakage </w:t>
      </w:r>
      <w:r w:rsidR="006679F2">
        <w:rPr>
          <w:lang w:val="en-GB"/>
        </w:rPr>
        <w:t xml:space="preserve">from </w:t>
      </w:r>
      <w:r w:rsidR="0023080B">
        <w:rPr>
          <w:lang w:val="en-GB"/>
        </w:rPr>
        <w:t xml:space="preserve">an </w:t>
      </w:r>
      <w:r w:rsidR="006679F2">
        <w:rPr>
          <w:lang w:val="en-GB"/>
        </w:rPr>
        <w:t xml:space="preserve">adjacent </w:t>
      </w:r>
      <w:proofErr w:type="spellStart"/>
      <w:r w:rsidR="006679F2">
        <w:rPr>
          <w:lang w:val="en-GB"/>
        </w:rPr>
        <w:t>subband</w:t>
      </w:r>
      <w:r w:rsidR="00FD3DFF">
        <w:rPr>
          <w:lang w:val="en-GB"/>
        </w:rPr>
        <w:t>s</w:t>
      </w:r>
      <w:proofErr w:type="spellEnd"/>
      <w:r w:rsidR="0023080B">
        <w:rPr>
          <w:lang w:val="en-GB"/>
        </w:rPr>
        <w:t xml:space="preserve"> </w:t>
      </w:r>
      <w:r w:rsidR="006664A0" w:rsidRPr="006664A0">
        <w:rPr>
          <w:lang w:val="en-GB"/>
        </w:rPr>
        <w:t>in SBFD</w:t>
      </w:r>
      <w:r w:rsidR="002E4EFD">
        <w:rPr>
          <w:lang w:val="en-GB"/>
        </w:rPr>
        <w:t xml:space="preserve">, since </w:t>
      </w:r>
      <w:r w:rsidR="004D464F">
        <w:rPr>
          <w:lang w:val="en-GB"/>
        </w:rPr>
        <w:t>CLI</w:t>
      </w:r>
      <w:r w:rsidR="00CD2A42">
        <w:rPr>
          <w:lang w:val="en-GB"/>
        </w:rPr>
        <w:t xml:space="preserve"> leakage to adjacent </w:t>
      </w:r>
      <w:proofErr w:type="spellStart"/>
      <w:r w:rsidR="00CD2A42">
        <w:rPr>
          <w:lang w:val="en-GB"/>
        </w:rPr>
        <w:t>subbands</w:t>
      </w:r>
      <w:proofErr w:type="spellEnd"/>
      <w:r w:rsidR="00CD2A42">
        <w:rPr>
          <w:lang w:val="en-GB"/>
        </w:rPr>
        <w:t xml:space="preserve"> is </w:t>
      </w:r>
      <w:r w:rsidR="00DC7314">
        <w:rPr>
          <w:lang w:val="en-GB"/>
        </w:rPr>
        <w:t>non-</w:t>
      </w:r>
      <w:r w:rsidR="00CD2A42">
        <w:rPr>
          <w:lang w:val="en-GB"/>
        </w:rPr>
        <w:t>uniform over the measure</w:t>
      </w:r>
      <w:r w:rsidR="004B2C85">
        <w:rPr>
          <w:lang w:val="en-GB"/>
        </w:rPr>
        <w:t>ment</w:t>
      </w:r>
      <w:r w:rsidR="00422717">
        <w:rPr>
          <w:lang w:val="en-GB"/>
        </w:rPr>
        <w:t xml:space="preserve"> bandwidth</w:t>
      </w:r>
      <w:r w:rsidR="0078031C">
        <w:rPr>
          <w:lang w:val="en-GB"/>
        </w:rPr>
        <w:t>.</w:t>
      </w:r>
    </w:p>
    <w:p w14:paraId="54A4E05E" w14:textId="6E9A9E4C" w:rsidR="00DD37D6" w:rsidRPr="00973074" w:rsidRDefault="005908B9" w:rsidP="00DD37D6">
      <w:pPr>
        <w:rPr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66249B">
        <w:rPr>
          <w:rFonts w:eastAsia="Batang"/>
          <w:b/>
          <w:szCs w:val="24"/>
          <w:u w:val="single"/>
          <w:lang w:val="en-GB"/>
        </w:rPr>
        <w:fldChar w:fldCharType="begin"/>
      </w:r>
      <w:r w:rsidRPr="0066249B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66249B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18</w:t>
      </w:r>
      <w:r w:rsidRPr="0066249B">
        <w:rPr>
          <w:rFonts w:eastAsia="Batang"/>
          <w:b/>
          <w:szCs w:val="24"/>
          <w:u w:val="single"/>
          <w:lang w:val="en-GB"/>
        </w:rPr>
        <w:fldChar w:fldCharType="end"/>
      </w:r>
      <w:r w:rsidR="00DD37D6" w:rsidRPr="007C457F">
        <w:rPr>
          <w:b/>
          <w:iCs/>
          <w:szCs w:val="16"/>
          <w:lang w:val="en-GB" w:eastAsia="ko-KR"/>
        </w:rPr>
        <w:t xml:space="preserve">: </w:t>
      </w:r>
      <w:r w:rsidR="00DD37D6" w:rsidRPr="00811E51">
        <w:rPr>
          <w:b/>
          <w:bCs/>
          <w:lang w:val="en-GB"/>
        </w:rPr>
        <w:t xml:space="preserve">Rel-16 CLI framework does not support </w:t>
      </w:r>
      <w:proofErr w:type="spellStart"/>
      <w:r w:rsidR="00DD37D6" w:rsidRPr="00811E51">
        <w:rPr>
          <w:b/>
          <w:bCs/>
          <w:lang w:val="en-GB"/>
        </w:rPr>
        <w:t>subband</w:t>
      </w:r>
      <w:proofErr w:type="spellEnd"/>
      <w:r w:rsidR="00DD37D6" w:rsidRPr="00811E51">
        <w:rPr>
          <w:b/>
          <w:bCs/>
          <w:lang w:val="en-GB"/>
        </w:rPr>
        <w:t xml:space="preserve"> CLI reporting, i.e., reporting CLI for one or more </w:t>
      </w:r>
      <w:proofErr w:type="spellStart"/>
      <w:r w:rsidR="00DD37D6" w:rsidRPr="00811E51">
        <w:rPr>
          <w:b/>
          <w:bCs/>
          <w:lang w:val="en-GB"/>
        </w:rPr>
        <w:t>subbands</w:t>
      </w:r>
      <w:proofErr w:type="spellEnd"/>
      <w:r w:rsidR="00DD37D6" w:rsidRPr="00811E51">
        <w:rPr>
          <w:b/>
          <w:bCs/>
          <w:lang w:val="en-GB"/>
        </w:rPr>
        <w:t xml:space="preserve"> in the measurement bandwidth. In SBFD, CLI leakage to adjacent </w:t>
      </w:r>
      <w:proofErr w:type="spellStart"/>
      <w:r w:rsidR="00DD37D6" w:rsidRPr="00811E51">
        <w:rPr>
          <w:b/>
          <w:bCs/>
          <w:lang w:val="en-GB"/>
        </w:rPr>
        <w:t>subbands</w:t>
      </w:r>
      <w:proofErr w:type="spellEnd"/>
      <w:r w:rsidR="00DD37D6" w:rsidRPr="00811E51">
        <w:rPr>
          <w:b/>
          <w:bCs/>
          <w:lang w:val="en-GB"/>
        </w:rPr>
        <w:t xml:space="preserve"> is not uniform over the measurement bandwidth</w:t>
      </w:r>
      <w:r w:rsidR="002D7AA7">
        <w:rPr>
          <w:b/>
          <w:bCs/>
          <w:lang w:val="en-GB"/>
        </w:rPr>
        <w:t xml:space="preserve"> and</w:t>
      </w:r>
      <w:r w:rsidR="00F30BE4">
        <w:rPr>
          <w:b/>
          <w:bCs/>
          <w:lang w:val="en-GB"/>
        </w:rPr>
        <w:t xml:space="preserve"> may require</w:t>
      </w:r>
      <w:r w:rsidR="00577AC7">
        <w:rPr>
          <w:b/>
          <w:bCs/>
          <w:lang w:val="en-GB"/>
        </w:rPr>
        <w:t xml:space="preserve"> </w:t>
      </w:r>
      <w:proofErr w:type="spellStart"/>
      <w:r w:rsidR="00577AC7">
        <w:rPr>
          <w:b/>
          <w:bCs/>
          <w:lang w:val="en-GB"/>
        </w:rPr>
        <w:t>subband</w:t>
      </w:r>
      <w:proofErr w:type="spellEnd"/>
      <w:r w:rsidR="00577AC7">
        <w:rPr>
          <w:b/>
          <w:bCs/>
          <w:lang w:val="en-GB"/>
        </w:rPr>
        <w:t xml:space="preserve"> CLI reporting.</w:t>
      </w:r>
    </w:p>
    <w:p w14:paraId="65D26CCD" w14:textId="77777777" w:rsidR="00DD37D6" w:rsidRPr="00973074" w:rsidRDefault="00DD37D6" w:rsidP="006664A0">
      <w:pPr>
        <w:rPr>
          <w:lang w:val="en-GB"/>
        </w:rPr>
      </w:pPr>
    </w:p>
    <w:p w14:paraId="27E1D09F" w14:textId="0DCE2F93" w:rsidR="007F40C3" w:rsidRPr="007F40C3" w:rsidRDefault="007F40C3" w:rsidP="007F40C3">
      <w:pPr>
        <w:pStyle w:val="Heading2"/>
      </w:pPr>
      <w:r>
        <w:t>Possible Enhancement for inter-UE CLI</w:t>
      </w:r>
    </w:p>
    <w:p w14:paraId="20968AE1" w14:textId="0E65A690" w:rsidR="00A42744" w:rsidRDefault="009C2892" w:rsidP="00A42744">
      <w:pPr>
        <w:rPr>
          <w:lang w:val="en-GB"/>
        </w:rPr>
      </w:pPr>
      <w:r>
        <w:rPr>
          <w:lang w:val="en-GB"/>
        </w:rPr>
        <w:t xml:space="preserve">Considering that Rel-16 CLI reporting is L3 </w:t>
      </w:r>
      <w:r w:rsidR="009522DC">
        <w:rPr>
          <w:lang w:val="en-GB"/>
        </w:rPr>
        <w:t>which</w:t>
      </w:r>
      <w:r>
        <w:rPr>
          <w:lang w:val="en-GB"/>
        </w:rPr>
        <w:t xml:space="preserve"> lacks flexibility </w:t>
      </w:r>
      <w:r w:rsidR="00BA76AF">
        <w:rPr>
          <w:lang w:val="en-GB"/>
        </w:rPr>
        <w:t xml:space="preserve">and </w:t>
      </w:r>
      <w:r w:rsidR="00500762">
        <w:rPr>
          <w:lang w:val="en-GB"/>
        </w:rPr>
        <w:t xml:space="preserve">is </w:t>
      </w:r>
      <w:r w:rsidR="00275E9C">
        <w:rPr>
          <w:lang w:val="en-GB"/>
        </w:rPr>
        <w:t xml:space="preserve">not suitable </w:t>
      </w:r>
      <w:r>
        <w:rPr>
          <w:lang w:val="en-GB"/>
        </w:rPr>
        <w:t xml:space="preserve">for </w:t>
      </w:r>
      <w:r w:rsidR="00EF5376">
        <w:rPr>
          <w:lang w:val="en-GB"/>
        </w:rPr>
        <w:t xml:space="preserve">measurement of </w:t>
      </w:r>
      <w:r>
        <w:rPr>
          <w:lang w:val="en-GB"/>
        </w:rPr>
        <w:t>dynamic</w:t>
      </w:r>
      <w:r w:rsidR="00EF5376">
        <w:rPr>
          <w:lang w:val="en-GB"/>
        </w:rPr>
        <w:t xml:space="preserve"> CLI in</w:t>
      </w:r>
      <w:r w:rsidR="00500762">
        <w:rPr>
          <w:lang w:val="en-GB"/>
        </w:rPr>
        <w:t xml:space="preserve"> full-duplex operation</w:t>
      </w:r>
      <w:r w:rsidR="00823268">
        <w:rPr>
          <w:lang w:val="en-GB"/>
        </w:rPr>
        <w:t>. L</w:t>
      </w:r>
      <w:r w:rsidR="0022516E">
        <w:rPr>
          <w:lang w:val="en-GB"/>
        </w:rPr>
        <w:t xml:space="preserve">1 or L2 based reporting is beneficial to adapt </w:t>
      </w:r>
      <w:r w:rsidR="00EB6466">
        <w:rPr>
          <w:lang w:val="en-GB"/>
        </w:rPr>
        <w:t>to fast</w:t>
      </w:r>
      <w:r w:rsidR="0022516E">
        <w:rPr>
          <w:lang w:val="en-GB"/>
        </w:rPr>
        <w:t xml:space="preserve"> inter-UE CLI</w:t>
      </w:r>
      <w:r w:rsidR="00EB6466">
        <w:rPr>
          <w:lang w:val="en-GB"/>
        </w:rPr>
        <w:t xml:space="preserve"> within one cel</w:t>
      </w:r>
      <w:r w:rsidR="00483980">
        <w:rPr>
          <w:lang w:val="en-GB"/>
        </w:rPr>
        <w:t>l.</w:t>
      </w:r>
    </w:p>
    <w:p w14:paraId="0E2D891D" w14:textId="7019B5A7" w:rsidR="00C43D90" w:rsidRDefault="00B93EF7" w:rsidP="007F0FE9">
      <w:pPr>
        <w:spacing w:after="0"/>
        <w:rPr>
          <w:b/>
          <w:iCs/>
          <w:szCs w:val="16"/>
          <w:lang w:val="en-GB" w:eastAsia="ko-KR"/>
        </w:rPr>
      </w:pPr>
      <w:bookmarkStart w:id="21" w:name="_Ref463027406"/>
      <w:bookmarkStart w:id="22" w:name="_Ref465963195"/>
      <w:bookmarkStart w:id="23" w:name="_Ref466040522"/>
      <w:bookmarkStart w:id="24" w:name="_Ref378529477"/>
      <w:bookmarkStart w:id="25" w:name="_Toc424303267"/>
      <w:bookmarkStart w:id="26" w:name="_Toc425248865"/>
      <w:bookmarkStart w:id="27" w:name="_Toc425344835"/>
      <w:bookmarkStart w:id="28" w:name="_Toc425350726"/>
      <w:bookmarkStart w:id="29" w:name="_Toc425501584"/>
      <w:bookmarkStart w:id="30" w:name="_Toc425504168"/>
      <w:bookmarkStart w:id="31" w:name="_Ref525738606"/>
      <w:bookmarkStart w:id="32" w:name="_Ref7626308"/>
      <w:bookmarkStart w:id="33" w:name="_Ref21100018"/>
      <w:bookmarkEnd w:id="5"/>
      <w:bookmarkEnd w:id="6"/>
      <w:bookmarkEnd w:id="7"/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Pr="008B0460">
        <w:rPr>
          <w:rFonts w:eastAsia="Batang"/>
          <w:b/>
          <w:szCs w:val="24"/>
          <w:u w:val="single"/>
          <w:lang w:val="en-GB"/>
        </w:rPr>
        <w:fldChar w:fldCharType="begin"/>
      </w:r>
      <w:r w:rsidRPr="008B0460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8B046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</w:t>
      </w:r>
      <w:r w:rsidRPr="008B0460">
        <w:rPr>
          <w:rFonts w:eastAsia="Batang"/>
          <w:b/>
          <w:szCs w:val="24"/>
          <w:u w:val="single"/>
          <w:lang w:val="en-GB"/>
        </w:rPr>
        <w:fldChar w:fldCharType="end"/>
      </w:r>
      <w:r w:rsidRPr="008B0460">
        <w:rPr>
          <w:b/>
          <w:iCs/>
          <w:szCs w:val="16"/>
          <w:lang w:val="en-GB" w:eastAsia="ko-KR"/>
        </w:rPr>
        <w:t xml:space="preserve">: </w:t>
      </w:r>
      <w:r w:rsidR="00A774C4">
        <w:rPr>
          <w:b/>
          <w:iCs/>
          <w:szCs w:val="16"/>
          <w:lang w:val="en-GB" w:eastAsia="ko-KR"/>
        </w:rPr>
        <w:t xml:space="preserve">Support </w:t>
      </w:r>
      <w:r w:rsidR="00324347">
        <w:rPr>
          <w:b/>
          <w:iCs/>
          <w:szCs w:val="16"/>
          <w:lang w:val="en-GB" w:eastAsia="ko-KR"/>
        </w:rPr>
        <w:t>L1/L2</w:t>
      </w:r>
      <w:r w:rsidR="00F75E76">
        <w:rPr>
          <w:b/>
          <w:iCs/>
          <w:szCs w:val="16"/>
          <w:lang w:val="en-GB" w:eastAsia="ko-KR"/>
        </w:rPr>
        <w:t xml:space="preserve"> </w:t>
      </w:r>
      <w:r w:rsidR="00B530FE">
        <w:rPr>
          <w:b/>
          <w:iCs/>
          <w:szCs w:val="16"/>
          <w:lang w:val="en-GB" w:eastAsia="ko-KR"/>
        </w:rPr>
        <w:t xml:space="preserve">based </w:t>
      </w:r>
      <w:r w:rsidR="00F75E76">
        <w:rPr>
          <w:b/>
          <w:iCs/>
          <w:szCs w:val="16"/>
          <w:lang w:val="en-GB" w:eastAsia="ko-KR"/>
        </w:rPr>
        <w:t>CLI</w:t>
      </w:r>
      <w:r w:rsidR="005A5345">
        <w:rPr>
          <w:b/>
          <w:iCs/>
          <w:szCs w:val="16"/>
          <w:lang w:val="en-GB" w:eastAsia="ko-KR"/>
        </w:rPr>
        <w:t xml:space="preserve"> reporting </w:t>
      </w:r>
      <w:r w:rsidR="00602CBC" w:rsidRPr="00602CBC">
        <w:rPr>
          <w:b/>
          <w:iCs/>
          <w:szCs w:val="16"/>
          <w:lang w:val="en-GB" w:eastAsia="ko-KR"/>
        </w:rPr>
        <w:t xml:space="preserve">to </w:t>
      </w:r>
      <w:r w:rsidR="00EB6466">
        <w:rPr>
          <w:b/>
          <w:iCs/>
          <w:szCs w:val="16"/>
          <w:lang w:val="en-GB" w:eastAsia="ko-KR"/>
        </w:rPr>
        <w:t>increase</w:t>
      </w:r>
      <w:r w:rsidR="00602CBC" w:rsidRPr="00602CBC">
        <w:rPr>
          <w:b/>
          <w:iCs/>
          <w:szCs w:val="16"/>
          <w:lang w:val="en-GB" w:eastAsia="ko-KR"/>
        </w:rPr>
        <w:t xml:space="preserve"> flexibility and reduce </w:t>
      </w:r>
      <w:r w:rsidR="00653E88" w:rsidRPr="00602CBC">
        <w:rPr>
          <w:b/>
          <w:iCs/>
          <w:szCs w:val="16"/>
          <w:lang w:val="en-GB" w:eastAsia="ko-KR"/>
        </w:rPr>
        <w:t xml:space="preserve">reporting </w:t>
      </w:r>
      <w:r w:rsidR="00602CBC" w:rsidRPr="00602CBC">
        <w:rPr>
          <w:b/>
          <w:iCs/>
          <w:szCs w:val="16"/>
          <w:lang w:val="en-GB" w:eastAsia="ko-KR"/>
        </w:rPr>
        <w:t xml:space="preserve">latency compared to </w:t>
      </w:r>
      <w:r w:rsidR="00420689">
        <w:rPr>
          <w:b/>
          <w:iCs/>
          <w:szCs w:val="16"/>
          <w:lang w:val="en-GB" w:eastAsia="ko-KR"/>
        </w:rPr>
        <w:t xml:space="preserve">Rel-16 </w:t>
      </w:r>
      <w:r w:rsidR="00602CBC" w:rsidRPr="00602CBC">
        <w:rPr>
          <w:b/>
          <w:iCs/>
          <w:szCs w:val="16"/>
          <w:lang w:val="en-GB" w:eastAsia="ko-KR"/>
        </w:rPr>
        <w:t>L3</w:t>
      </w:r>
      <w:r w:rsidR="00D15DB2">
        <w:rPr>
          <w:b/>
          <w:iCs/>
          <w:szCs w:val="16"/>
          <w:lang w:val="en-GB" w:eastAsia="ko-KR"/>
        </w:rPr>
        <w:t xml:space="preserve"> based framework.</w:t>
      </w:r>
      <w:r w:rsidR="007F0FE9">
        <w:rPr>
          <w:b/>
          <w:iCs/>
          <w:szCs w:val="16"/>
          <w:lang w:val="en-GB" w:eastAsia="ko-KR"/>
        </w:rPr>
        <w:t xml:space="preserve"> </w:t>
      </w:r>
    </w:p>
    <w:p w14:paraId="7036B437" w14:textId="77777777" w:rsidR="007F0FE9" w:rsidRPr="007F0FE9" w:rsidRDefault="007F0FE9" w:rsidP="007F0FE9">
      <w:pPr>
        <w:spacing w:after="0"/>
        <w:rPr>
          <w:b/>
          <w:iCs/>
          <w:szCs w:val="16"/>
          <w:lang w:val="en-GB" w:eastAsia="ko-KR"/>
        </w:rPr>
      </w:pPr>
    </w:p>
    <w:p w14:paraId="653EA8A6" w14:textId="7E957B5D" w:rsidR="00C96E93" w:rsidRPr="00C96E93" w:rsidRDefault="001D797E" w:rsidP="00C96E93">
      <w:pPr>
        <w:rPr>
          <w:bCs/>
          <w:iCs/>
          <w:szCs w:val="16"/>
          <w:lang w:val="en-GB" w:eastAsia="ko-KR"/>
        </w:rPr>
      </w:pPr>
      <w:r>
        <w:rPr>
          <w:lang w:val="en-GB"/>
        </w:rPr>
        <w:t>In Rel</w:t>
      </w:r>
      <w:r w:rsidR="004F53BF">
        <w:rPr>
          <w:lang w:val="en-GB"/>
        </w:rPr>
        <w:t>-16 CLI framework</w:t>
      </w:r>
      <w:r w:rsidR="00943B96">
        <w:rPr>
          <w:lang w:val="en-GB"/>
        </w:rPr>
        <w:t>,</w:t>
      </w:r>
      <w:r w:rsidR="00884C5F">
        <w:rPr>
          <w:lang w:val="en-GB"/>
        </w:rPr>
        <w:t xml:space="preserve"> </w:t>
      </w:r>
      <w:r w:rsidR="0094436D" w:rsidRPr="00D457BB">
        <w:rPr>
          <w:lang w:val="en-GB"/>
        </w:rPr>
        <w:t>Rx beam for CLI measurement is up to UE implementation</w:t>
      </w:r>
      <w:r w:rsidR="0094436D">
        <w:rPr>
          <w:lang w:val="en-GB"/>
        </w:rPr>
        <w:t xml:space="preserve"> </w:t>
      </w:r>
      <w:r w:rsidR="009E1DDC">
        <w:rPr>
          <w:lang w:val="en-GB"/>
        </w:rPr>
        <w:t>and</w:t>
      </w:r>
      <w:r w:rsidR="000E7C74">
        <w:rPr>
          <w:lang w:val="en-GB"/>
        </w:rPr>
        <w:t xml:space="preserve"> </w:t>
      </w:r>
      <w:r w:rsidR="00C96E93">
        <w:rPr>
          <w:lang w:val="en-GB"/>
        </w:rPr>
        <w:t xml:space="preserve">can’t be used for </w:t>
      </w:r>
      <w:r w:rsidR="00C96E93" w:rsidRPr="00C96E93">
        <w:rPr>
          <w:bCs/>
          <w:iCs/>
          <w:szCs w:val="16"/>
          <w:lang w:val="en-GB" w:eastAsia="ko-KR"/>
        </w:rPr>
        <w:t>enabl</w:t>
      </w:r>
      <w:r w:rsidR="00C96E93">
        <w:rPr>
          <w:bCs/>
          <w:iCs/>
          <w:szCs w:val="16"/>
          <w:lang w:val="en-GB" w:eastAsia="ko-KR"/>
        </w:rPr>
        <w:t>ing</w:t>
      </w:r>
      <w:r w:rsidR="00C96E93" w:rsidRPr="00C96E93">
        <w:rPr>
          <w:bCs/>
          <w:iCs/>
          <w:szCs w:val="16"/>
          <w:lang w:val="en-GB" w:eastAsia="ko-KR"/>
        </w:rPr>
        <w:t xml:space="preserve"> CLI measurement and reporting in different spatial directions</w:t>
      </w:r>
    </w:p>
    <w:p w14:paraId="1B56D2C2" w14:textId="2300D262" w:rsidR="00EC0839" w:rsidRPr="006B3670" w:rsidRDefault="00EC0839" w:rsidP="00662386">
      <w:pPr>
        <w:rPr>
          <w:b/>
          <w:iCs/>
          <w:szCs w:val="16"/>
          <w:lang w:val="en-GB" w:eastAsia="ko-KR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Pr="008B0460">
        <w:rPr>
          <w:rFonts w:eastAsia="Batang"/>
          <w:b/>
          <w:szCs w:val="24"/>
          <w:u w:val="single"/>
          <w:lang w:val="en-GB"/>
        </w:rPr>
        <w:fldChar w:fldCharType="begin"/>
      </w:r>
      <w:r w:rsidRPr="008B0460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8B046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2</w:t>
      </w:r>
      <w:r w:rsidRPr="008B0460">
        <w:rPr>
          <w:rFonts w:eastAsia="Batang"/>
          <w:b/>
          <w:szCs w:val="24"/>
          <w:u w:val="single"/>
          <w:lang w:val="en-GB"/>
        </w:rPr>
        <w:fldChar w:fldCharType="end"/>
      </w:r>
      <w:r w:rsidRPr="008B0460">
        <w:rPr>
          <w:b/>
          <w:iCs/>
          <w:szCs w:val="16"/>
          <w:lang w:val="en-GB" w:eastAsia="ko-KR"/>
        </w:rPr>
        <w:t xml:space="preserve">: </w:t>
      </w:r>
      <w:r w:rsidR="00AC0932">
        <w:rPr>
          <w:b/>
          <w:iCs/>
          <w:szCs w:val="16"/>
          <w:lang w:val="en-GB" w:eastAsia="ko-KR"/>
        </w:rPr>
        <w:t>Support</w:t>
      </w:r>
      <w:r w:rsidR="00662386" w:rsidRPr="00662386">
        <w:rPr>
          <w:b/>
          <w:iCs/>
          <w:szCs w:val="16"/>
          <w:lang w:val="en-GB" w:eastAsia="ko-KR"/>
        </w:rPr>
        <w:t xml:space="preserve"> UE Rx beam (QCL</w:t>
      </w:r>
      <w:r w:rsidR="008E579D">
        <w:rPr>
          <w:b/>
          <w:iCs/>
          <w:szCs w:val="16"/>
          <w:lang w:val="en-GB" w:eastAsia="ko-KR"/>
        </w:rPr>
        <w:t>-D</w:t>
      </w:r>
      <w:r w:rsidR="00662386" w:rsidRPr="00662386">
        <w:rPr>
          <w:b/>
          <w:iCs/>
          <w:szCs w:val="16"/>
          <w:lang w:val="en-GB" w:eastAsia="ko-KR"/>
        </w:rPr>
        <w:t xml:space="preserve">) </w:t>
      </w:r>
      <w:r w:rsidR="007274C1">
        <w:rPr>
          <w:b/>
          <w:iCs/>
          <w:szCs w:val="16"/>
          <w:lang w:val="en-GB" w:eastAsia="ko-KR"/>
        </w:rPr>
        <w:t xml:space="preserve">configuration and </w:t>
      </w:r>
      <w:r w:rsidR="00662386" w:rsidRPr="00662386">
        <w:rPr>
          <w:b/>
          <w:iCs/>
          <w:szCs w:val="16"/>
          <w:lang w:val="en-GB" w:eastAsia="ko-KR"/>
        </w:rPr>
        <w:t>indication per CLI measurement resource</w:t>
      </w:r>
      <w:r w:rsidR="00720571">
        <w:rPr>
          <w:b/>
          <w:iCs/>
          <w:szCs w:val="16"/>
          <w:lang w:val="en-GB" w:eastAsia="ko-KR"/>
        </w:rPr>
        <w:t xml:space="preserve"> </w:t>
      </w:r>
      <w:r w:rsidR="00455CC4">
        <w:rPr>
          <w:b/>
          <w:iCs/>
          <w:szCs w:val="16"/>
          <w:lang w:val="en-GB" w:eastAsia="ko-KR"/>
        </w:rPr>
        <w:t xml:space="preserve">for enabling </w:t>
      </w:r>
      <w:r w:rsidR="00C31C35" w:rsidRPr="00F56437">
        <w:rPr>
          <w:b/>
          <w:lang w:val="en-GB"/>
        </w:rPr>
        <w:t>CLI-aware beam management</w:t>
      </w:r>
      <w:r w:rsidR="00C31C35">
        <w:rPr>
          <w:b/>
          <w:lang w:val="en-GB"/>
        </w:rPr>
        <w:t>.</w:t>
      </w:r>
    </w:p>
    <w:p w14:paraId="62A18CEE" w14:textId="51AD0F3F" w:rsidR="00526508" w:rsidRPr="00A634A0" w:rsidRDefault="00964DB4" w:rsidP="00526508">
      <w:pPr>
        <w:jc w:val="both"/>
        <w:rPr>
          <w:rFonts w:eastAsia="Batang"/>
          <w:szCs w:val="24"/>
          <w:lang w:val="en-GB"/>
        </w:rPr>
      </w:pPr>
      <w:r w:rsidRPr="00A634A0">
        <w:rPr>
          <w:rFonts w:eastAsia="Batang"/>
          <w:szCs w:val="24"/>
          <w:lang w:val="en-GB"/>
        </w:rPr>
        <w:t xml:space="preserve">In Rel-16 CLI </w:t>
      </w:r>
      <w:r w:rsidR="00D2576D" w:rsidRPr="00A634A0">
        <w:rPr>
          <w:rFonts w:eastAsia="Batang"/>
          <w:szCs w:val="24"/>
          <w:lang w:val="en-GB"/>
        </w:rPr>
        <w:t>framework, only wideband CLI reporting is supported based on CLI</w:t>
      </w:r>
      <w:r w:rsidR="009D7A2C" w:rsidRPr="00A634A0">
        <w:rPr>
          <w:rFonts w:eastAsia="Batang"/>
          <w:szCs w:val="24"/>
          <w:lang w:val="en-GB"/>
        </w:rPr>
        <w:t xml:space="preserve"> measurement</w:t>
      </w:r>
      <w:r w:rsidR="00E70237" w:rsidRPr="00A634A0">
        <w:rPr>
          <w:rFonts w:eastAsia="Batang"/>
          <w:szCs w:val="24"/>
          <w:lang w:val="en-GB"/>
        </w:rPr>
        <w:t xml:space="preserve"> resource</w:t>
      </w:r>
      <w:r w:rsidR="009D7A2C" w:rsidRPr="00A634A0">
        <w:rPr>
          <w:rFonts w:eastAsia="Batang"/>
          <w:szCs w:val="24"/>
          <w:lang w:val="en-GB"/>
        </w:rPr>
        <w:t xml:space="preserve"> bandwidth.</w:t>
      </w:r>
      <w:r w:rsidR="008C6A2A">
        <w:rPr>
          <w:rFonts w:eastAsia="Batang"/>
          <w:szCs w:val="24"/>
          <w:lang w:val="en-GB"/>
        </w:rPr>
        <w:t xml:space="preserve"> </w:t>
      </w:r>
      <w:r w:rsidR="00E32DE3">
        <w:rPr>
          <w:rFonts w:eastAsia="Batang"/>
          <w:szCs w:val="24"/>
          <w:lang w:val="en-GB"/>
        </w:rPr>
        <w:t>I</w:t>
      </w:r>
      <w:r w:rsidR="008C6A2A">
        <w:rPr>
          <w:rFonts w:eastAsia="Batang"/>
          <w:szCs w:val="24"/>
          <w:lang w:val="en-GB"/>
        </w:rPr>
        <w:t xml:space="preserve">n SBFD operation, </w:t>
      </w:r>
      <w:r w:rsidR="00187FDD">
        <w:rPr>
          <w:rFonts w:eastAsia="Batang"/>
          <w:szCs w:val="24"/>
          <w:lang w:val="en-GB"/>
        </w:rPr>
        <w:t>CLI leakage is non</w:t>
      </w:r>
      <w:r w:rsidR="00BA5355">
        <w:rPr>
          <w:rFonts w:eastAsia="Batang"/>
          <w:szCs w:val="24"/>
          <w:lang w:val="en-GB"/>
        </w:rPr>
        <w:t>-uniform over the</w:t>
      </w:r>
      <w:r w:rsidR="00FE17DE">
        <w:rPr>
          <w:rFonts w:eastAsia="Batang"/>
          <w:szCs w:val="24"/>
          <w:lang w:val="en-GB"/>
        </w:rPr>
        <w:t xml:space="preserve"> DL </w:t>
      </w:r>
      <w:proofErr w:type="spellStart"/>
      <w:r w:rsidR="00FE17DE">
        <w:rPr>
          <w:rFonts w:eastAsia="Batang"/>
          <w:szCs w:val="24"/>
          <w:lang w:val="en-GB"/>
        </w:rPr>
        <w:t>subbands</w:t>
      </w:r>
      <w:proofErr w:type="spellEnd"/>
      <w:r w:rsidR="00E32DE3">
        <w:rPr>
          <w:rFonts w:eastAsia="Batang"/>
          <w:szCs w:val="24"/>
          <w:lang w:val="en-GB"/>
        </w:rPr>
        <w:t xml:space="preserve"> and may require </w:t>
      </w:r>
      <w:r w:rsidR="00B93022">
        <w:rPr>
          <w:rFonts w:eastAsia="Batang"/>
          <w:szCs w:val="24"/>
          <w:lang w:val="en-GB"/>
        </w:rPr>
        <w:t xml:space="preserve">CLI reporting with </w:t>
      </w:r>
      <w:r w:rsidR="00E32DE3">
        <w:rPr>
          <w:rFonts w:eastAsia="Batang"/>
          <w:szCs w:val="24"/>
          <w:lang w:val="en-GB"/>
        </w:rPr>
        <w:t>increased</w:t>
      </w:r>
      <w:r w:rsidR="00EA45E6">
        <w:rPr>
          <w:rFonts w:eastAsia="Batang"/>
          <w:szCs w:val="24"/>
          <w:lang w:val="en-GB"/>
        </w:rPr>
        <w:t xml:space="preserve"> </w:t>
      </w:r>
      <w:r w:rsidR="00B93022">
        <w:rPr>
          <w:rFonts w:eastAsia="Batang"/>
          <w:szCs w:val="24"/>
          <w:lang w:val="en-GB"/>
        </w:rPr>
        <w:t xml:space="preserve">frequency </w:t>
      </w:r>
      <w:r w:rsidR="00EA45E6">
        <w:rPr>
          <w:rFonts w:eastAsia="Batang"/>
          <w:szCs w:val="24"/>
          <w:lang w:val="en-GB"/>
        </w:rPr>
        <w:t>granularity</w:t>
      </w:r>
      <w:r w:rsidR="00B93022">
        <w:rPr>
          <w:rFonts w:eastAsia="Batang"/>
          <w:szCs w:val="24"/>
          <w:lang w:val="en-GB"/>
        </w:rPr>
        <w:t>.</w:t>
      </w:r>
    </w:p>
    <w:p w14:paraId="5F5892A3" w14:textId="4D601C07" w:rsidR="00EC0839" w:rsidRPr="001D797E" w:rsidRDefault="00526508" w:rsidP="00B93EF7">
      <w:pPr>
        <w:rPr>
          <w:b/>
          <w:iCs/>
          <w:szCs w:val="16"/>
          <w:lang w:val="en-GB" w:eastAsia="ko-KR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Pr="008B0460">
        <w:rPr>
          <w:rFonts w:eastAsia="Batang"/>
          <w:b/>
          <w:szCs w:val="24"/>
          <w:u w:val="single"/>
          <w:lang w:val="en-GB"/>
        </w:rPr>
        <w:fldChar w:fldCharType="begin"/>
      </w:r>
      <w:r w:rsidRPr="008B0460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8B046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3</w:t>
      </w:r>
      <w:r w:rsidRPr="008B0460">
        <w:rPr>
          <w:rFonts w:eastAsia="Batang"/>
          <w:b/>
          <w:szCs w:val="24"/>
          <w:u w:val="single"/>
          <w:lang w:val="en-GB"/>
        </w:rPr>
        <w:fldChar w:fldCharType="end"/>
      </w:r>
      <w:r w:rsidRPr="008B0460">
        <w:rPr>
          <w:b/>
          <w:iCs/>
          <w:szCs w:val="16"/>
          <w:lang w:val="en-GB" w:eastAsia="ko-KR"/>
        </w:rPr>
        <w:t xml:space="preserve">: </w:t>
      </w:r>
      <w:r w:rsidR="00AC0932">
        <w:rPr>
          <w:b/>
          <w:iCs/>
          <w:szCs w:val="16"/>
          <w:lang w:val="en-GB" w:eastAsia="ko-KR"/>
        </w:rPr>
        <w:t>Support</w:t>
      </w:r>
      <w:r w:rsidR="002A53FC" w:rsidRPr="002A53FC">
        <w:rPr>
          <w:b/>
          <w:iCs/>
          <w:szCs w:val="16"/>
          <w:lang w:val="en-GB" w:eastAsia="ko-KR"/>
        </w:rPr>
        <w:t xml:space="preserve"> </w:t>
      </w:r>
      <w:proofErr w:type="spellStart"/>
      <w:r w:rsidR="002A53FC" w:rsidRPr="002A53FC">
        <w:rPr>
          <w:b/>
          <w:iCs/>
          <w:szCs w:val="16"/>
          <w:lang w:val="en-GB" w:eastAsia="ko-KR"/>
        </w:rPr>
        <w:t>subband</w:t>
      </w:r>
      <w:proofErr w:type="spellEnd"/>
      <w:r w:rsidR="002A53FC" w:rsidRPr="002A53FC">
        <w:rPr>
          <w:b/>
          <w:iCs/>
          <w:szCs w:val="16"/>
          <w:lang w:val="en-GB" w:eastAsia="ko-KR"/>
        </w:rPr>
        <w:t>-based CLI reporting</w:t>
      </w:r>
      <w:r w:rsidR="00811E51">
        <w:rPr>
          <w:b/>
          <w:iCs/>
          <w:szCs w:val="16"/>
          <w:lang w:val="en-GB" w:eastAsia="ko-KR"/>
        </w:rPr>
        <w:t xml:space="preserve"> </w:t>
      </w:r>
      <w:r w:rsidR="00FF5A97">
        <w:rPr>
          <w:b/>
          <w:iCs/>
          <w:szCs w:val="16"/>
          <w:lang w:val="en-GB" w:eastAsia="ko-KR"/>
        </w:rPr>
        <w:t>for</w:t>
      </w:r>
      <w:r w:rsidR="00811E51">
        <w:rPr>
          <w:b/>
          <w:iCs/>
          <w:szCs w:val="16"/>
          <w:lang w:val="en-GB" w:eastAsia="ko-KR"/>
        </w:rPr>
        <w:t xml:space="preserve"> accurate </w:t>
      </w:r>
      <w:r w:rsidR="00AD3EA6">
        <w:rPr>
          <w:b/>
          <w:iCs/>
          <w:szCs w:val="16"/>
          <w:lang w:val="en-GB" w:eastAsia="ko-KR"/>
        </w:rPr>
        <w:t>measurement</w:t>
      </w:r>
      <w:r w:rsidR="00811E51">
        <w:rPr>
          <w:b/>
          <w:iCs/>
          <w:szCs w:val="16"/>
          <w:lang w:val="en-GB" w:eastAsia="ko-KR"/>
        </w:rPr>
        <w:t xml:space="preserve"> of CLI leakage in SBFD.</w:t>
      </w:r>
    </w:p>
    <w:p w14:paraId="424257E7" w14:textId="30575438" w:rsidR="006E2B0C" w:rsidRDefault="006E2B0C" w:rsidP="006E2B0C">
      <w:pPr>
        <w:pStyle w:val="Heading1"/>
      </w:pPr>
      <w:r>
        <w:t>Inter-</w:t>
      </w:r>
      <w:proofErr w:type="spellStart"/>
      <w:r>
        <w:t>gNB</w:t>
      </w:r>
      <w:proofErr w:type="spellEnd"/>
      <w:r>
        <w:t xml:space="preserve"> Cross-link interference mitigation techniques </w:t>
      </w:r>
    </w:p>
    <w:p w14:paraId="2E2D8971" w14:textId="766222AA" w:rsidR="00300EC6" w:rsidRDefault="00B046D2" w:rsidP="00B046D2">
      <w:pPr>
        <w:pStyle w:val="Heading2"/>
      </w:pPr>
      <w:r>
        <w:t>Limitation</w:t>
      </w:r>
      <w:r w:rsidR="00300EC6" w:rsidRPr="00B046D2">
        <w:t xml:space="preserve"> of Rel-16 RIM</w:t>
      </w:r>
    </w:p>
    <w:p w14:paraId="3F36DF1B" w14:textId="179954D9" w:rsidR="00DB6DB6" w:rsidRDefault="00E5123E" w:rsidP="00EB4C0F">
      <w:pPr>
        <w:jc w:val="both"/>
        <w:rPr>
          <w:lang w:val="en-GB"/>
        </w:rPr>
      </w:pPr>
      <w:r>
        <w:rPr>
          <w:lang w:val="en-GB"/>
        </w:rPr>
        <w:t>In Rel-16</w:t>
      </w:r>
      <w:r w:rsidR="00EE73AB">
        <w:rPr>
          <w:lang w:val="en-GB"/>
        </w:rPr>
        <w:t>, remote interference management (RIM)</w:t>
      </w:r>
      <w:r w:rsidR="00C120B7">
        <w:rPr>
          <w:lang w:val="en-GB"/>
        </w:rPr>
        <w:t xml:space="preserve"> </w:t>
      </w:r>
      <w:r w:rsidR="007A24D4">
        <w:rPr>
          <w:lang w:val="en-GB"/>
        </w:rPr>
        <w:fldChar w:fldCharType="begin"/>
      </w:r>
      <w:r w:rsidR="007A24D4">
        <w:rPr>
          <w:lang w:val="en-GB"/>
        </w:rPr>
        <w:instrText xml:space="preserve"> REF _Ref101360805 \n \h </w:instrText>
      </w:r>
      <w:r w:rsidR="00EB4C0F">
        <w:rPr>
          <w:lang w:val="en-GB"/>
        </w:rPr>
        <w:instrText xml:space="preserve"> \* MERGEFORMAT </w:instrText>
      </w:r>
      <w:r w:rsidR="007A24D4">
        <w:rPr>
          <w:lang w:val="en-GB"/>
        </w:rPr>
      </w:r>
      <w:r w:rsidR="007A24D4">
        <w:rPr>
          <w:lang w:val="en-GB"/>
        </w:rPr>
        <w:fldChar w:fldCharType="separate"/>
      </w:r>
      <w:r w:rsidR="00426C75">
        <w:rPr>
          <w:lang w:val="en-GB"/>
        </w:rPr>
        <w:t>[2]</w:t>
      </w:r>
      <w:r w:rsidR="007A24D4">
        <w:rPr>
          <w:lang w:val="en-GB"/>
        </w:rPr>
        <w:fldChar w:fldCharType="end"/>
      </w:r>
      <w:r w:rsidR="007A24D4">
        <w:rPr>
          <w:lang w:val="en-GB"/>
        </w:rPr>
        <w:t xml:space="preserve"> </w:t>
      </w:r>
      <w:r w:rsidR="00C120B7">
        <w:rPr>
          <w:lang w:val="en-GB"/>
        </w:rPr>
        <w:t>was introduced to</w:t>
      </w:r>
      <w:r w:rsidR="00247608">
        <w:rPr>
          <w:lang w:val="en-GB"/>
        </w:rPr>
        <w:t xml:space="preserve"> facilitate </w:t>
      </w:r>
      <w:r w:rsidR="00C9368C">
        <w:rPr>
          <w:lang w:val="en-GB"/>
        </w:rPr>
        <w:t>interference detection and mitigation</w:t>
      </w:r>
      <w:r w:rsidR="005C3778">
        <w:rPr>
          <w:lang w:val="en-GB"/>
        </w:rPr>
        <w:t xml:space="preserve"> from a remote </w:t>
      </w:r>
      <w:proofErr w:type="spellStart"/>
      <w:r w:rsidR="005C3778">
        <w:rPr>
          <w:lang w:val="en-GB"/>
        </w:rPr>
        <w:t>gNB</w:t>
      </w:r>
      <w:proofErr w:type="spellEnd"/>
      <w:r w:rsidR="00596D63">
        <w:rPr>
          <w:lang w:val="en-GB"/>
        </w:rPr>
        <w:t xml:space="preserve"> caused by </w:t>
      </w:r>
      <w:r w:rsidR="00362728">
        <w:rPr>
          <w:lang w:val="en-GB"/>
        </w:rPr>
        <w:t xml:space="preserve">the </w:t>
      </w:r>
      <w:r w:rsidR="00596D63">
        <w:rPr>
          <w:lang w:val="en-GB"/>
        </w:rPr>
        <w:t>atmospheric ducting effect</w:t>
      </w:r>
      <w:r w:rsidR="00575A02">
        <w:rPr>
          <w:lang w:val="en-GB"/>
        </w:rPr>
        <w:t xml:space="preserve">. </w:t>
      </w:r>
      <w:r w:rsidR="00362728">
        <w:rPr>
          <w:lang w:val="en-GB"/>
        </w:rPr>
        <w:t>The DL transmission from</w:t>
      </w:r>
      <w:r w:rsidR="00D83169">
        <w:rPr>
          <w:lang w:val="en-GB"/>
        </w:rPr>
        <w:t xml:space="preserve"> </w:t>
      </w:r>
      <w:r w:rsidR="00633E7A">
        <w:rPr>
          <w:lang w:val="en-GB"/>
        </w:rPr>
        <w:t xml:space="preserve">a </w:t>
      </w:r>
      <w:r w:rsidR="00D83169">
        <w:rPr>
          <w:lang w:val="en-GB"/>
        </w:rPr>
        <w:t xml:space="preserve">remote </w:t>
      </w:r>
      <w:proofErr w:type="spellStart"/>
      <w:r w:rsidR="00D83169">
        <w:rPr>
          <w:lang w:val="en-GB"/>
        </w:rPr>
        <w:t>gNB</w:t>
      </w:r>
      <w:proofErr w:type="spellEnd"/>
      <w:r w:rsidR="00EE73AB">
        <w:rPr>
          <w:lang w:val="en-GB"/>
        </w:rPr>
        <w:t xml:space="preserve"> </w:t>
      </w:r>
      <w:r w:rsidR="00A12D01">
        <w:rPr>
          <w:lang w:val="en-GB"/>
        </w:rPr>
        <w:t>interferes with</w:t>
      </w:r>
      <w:r w:rsidR="00B95ABC">
        <w:rPr>
          <w:lang w:val="en-GB"/>
        </w:rPr>
        <w:t xml:space="preserve"> UL reception at</w:t>
      </w:r>
      <w:r w:rsidR="00633E7A">
        <w:rPr>
          <w:lang w:val="en-GB"/>
        </w:rPr>
        <w:t xml:space="preserve"> victim </w:t>
      </w:r>
      <w:proofErr w:type="spellStart"/>
      <w:r w:rsidR="00633E7A">
        <w:rPr>
          <w:lang w:val="en-GB"/>
        </w:rPr>
        <w:t>gNB</w:t>
      </w:r>
      <w:proofErr w:type="spellEnd"/>
      <w:r w:rsidR="00AF418A">
        <w:rPr>
          <w:lang w:val="en-GB"/>
        </w:rPr>
        <w:t>,</w:t>
      </w:r>
      <w:r w:rsidR="00633E7A">
        <w:rPr>
          <w:lang w:val="en-GB"/>
        </w:rPr>
        <w:t xml:space="preserve"> as</w:t>
      </w:r>
      <w:r w:rsidR="00577884">
        <w:rPr>
          <w:lang w:val="en-GB"/>
        </w:rPr>
        <w:t xml:space="preserve"> </w:t>
      </w:r>
      <w:r w:rsidR="00AB4ED5">
        <w:rPr>
          <w:lang w:val="en-GB"/>
        </w:rPr>
        <w:t>propagation delay</w:t>
      </w:r>
      <w:r w:rsidR="00650E4C">
        <w:rPr>
          <w:lang w:val="en-GB"/>
        </w:rPr>
        <w:t xml:space="preserve"> </w:t>
      </w:r>
      <w:r w:rsidR="00C229F9">
        <w:rPr>
          <w:lang w:val="en-GB"/>
        </w:rPr>
        <w:t xml:space="preserve">experienced by </w:t>
      </w:r>
      <w:r w:rsidR="00B644C7">
        <w:rPr>
          <w:lang w:val="en-GB"/>
        </w:rPr>
        <w:t xml:space="preserve">a </w:t>
      </w:r>
      <w:r w:rsidR="00014C13">
        <w:rPr>
          <w:lang w:val="en-GB"/>
        </w:rPr>
        <w:t xml:space="preserve">transmission </w:t>
      </w:r>
      <w:r w:rsidR="00121AA9">
        <w:rPr>
          <w:lang w:val="en-GB"/>
        </w:rPr>
        <w:t xml:space="preserve">from </w:t>
      </w:r>
      <w:r w:rsidR="003E03F0">
        <w:rPr>
          <w:lang w:val="en-GB"/>
        </w:rPr>
        <w:t xml:space="preserve">the </w:t>
      </w:r>
      <w:r w:rsidR="00C229F9">
        <w:rPr>
          <w:lang w:val="en-GB"/>
        </w:rPr>
        <w:t xml:space="preserve">remote </w:t>
      </w:r>
      <w:proofErr w:type="spellStart"/>
      <w:r w:rsidR="00C229F9">
        <w:rPr>
          <w:lang w:val="en-GB"/>
        </w:rPr>
        <w:t>gNB</w:t>
      </w:r>
      <w:proofErr w:type="spellEnd"/>
      <w:r w:rsidR="00650E4C">
        <w:rPr>
          <w:lang w:val="en-GB"/>
        </w:rPr>
        <w:t xml:space="preserve"> is larger than</w:t>
      </w:r>
      <w:r w:rsidR="00142612">
        <w:rPr>
          <w:lang w:val="en-GB"/>
        </w:rPr>
        <w:t xml:space="preserve"> </w:t>
      </w:r>
      <w:r w:rsidR="003E03F0">
        <w:rPr>
          <w:lang w:val="en-GB"/>
        </w:rPr>
        <w:t xml:space="preserve">the </w:t>
      </w:r>
      <w:r w:rsidR="00D677AC">
        <w:rPr>
          <w:lang w:val="en-GB"/>
        </w:rPr>
        <w:t>guard</w:t>
      </w:r>
      <w:r w:rsidR="00142612">
        <w:rPr>
          <w:lang w:val="en-GB"/>
        </w:rPr>
        <w:t xml:space="preserve"> period </w:t>
      </w:r>
      <w:r w:rsidR="00CA083F">
        <w:rPr>
          <w:lang w:val="en-GB"/>
        </w:rPr>
        <w:t>be</w:t>
      </w:r>
      <w:r w:rsidR="00D677AC">
        <w:rPr>
          <w:lang w:val="en-GB"/>
        </w:rPr>
        <w:t>t</w:t>
      </w:r>
      <w:r w:rsidR="00CA083F">
        <w:rPr>
          <w:lang w:val="en-GB"/>
        </w:rPr>
        <w:t>ween</w:t>
      </w:r>
      <w:r w:rsidR="00650E4C">
        <w:rPr>
          <w:lang w:val="en-GB"/>
        </w:rPr>
        <w:t xml:space="preserve"> </w:t>
      </w:r>
      <w:r w:rsidR="00D677AC">
        <w:rPr>
          <w:lang w:val="en-GB"/>
        </w:rPr>
        <w:t>DL and UL.</w:t>
      </w:r>
      <w:r w:rsidR="003A5219">
        <w:rPr>
          <w:lang w:val="en-GB"/>
        </w:rPr>
        <w:t xml:space="preserve"> </w:t>
      </w:r>
    </w:p>
    <w:p w14:paraId="527F16B6" w14:textId="1AEA53D9" w:rsidR="00671AF5" w:rsidRDefault="003A5219" w:rsidP="00EB4C0F">
      <w:pPr>
        <w:jc w:val="both"/>
        <w:rPr>
          <w:lang w:val="en-GB"/>
        </w:rPr>
      </w:pPr>
      <w:r>
        <w:rPr>
          <w:lang w:val="en-GB"/>
        </w:rPr>
        <w:t xml:space="preserve">In Rel-16 RIM framework, RIM-RS </w:t>
      </w:r>
      <w:r w:rsidR="002A368C">
        <w:rPr>
          <w:lang w:val="en-GB"/>
        </w:rPr>
        <w:t xml:space="preserve">is </w:t>
      </w:r>
      <w:r w:rsidR="00B57EE1">
        <w:rPr>
          <w:lang w:val="en-GB"/>
        </w:rPr>
        <w:t xml:space="preserve">transmitted by </w:t>
      </w:r>
      <w:r w:rsidR="00D623B2">
        <w:rPr>
          <w:lang w:val="en-GB"/>
        </w:rPr>
        <w:t xml:space="preserve">the </w:t>
      </w:r>
      <w:proofErr w:type="spellStart"/>
      <w:r w:rsidR="00B57EE1">
        <w:rPr>
          <w:lang w:val="en-GB"/>
        </w:rPr>
        <w:t>gNB</w:t>
      </w:r>
      <w:r w:rsidR="0014535A">
        <w:rPr>
          <w:lang w:val="en-GB"/>
        </w:rPr>
        <w:t>s</w:t>
      </w:r>
      <w:proofErr w:type="spellEnd"/>
      <w:r w:rsidR="00B57EE1">
        <w:rPr>
          <w:lang w:val="en-GB"/>
        </w:rPr>
        <w:t xml:space="preserve"> </w:t>
      </w:r>
      <w:r w:rsidR="000D58EB">
        <w:rPr>
          <w:lang w:val="en-GB"/>
        </w:rPr>
        <w:t>which</w:t>
      </w:r>
      <w:r w:rsidR="00B57EE1">
        <w:rPr>
          <w:lang w:val="en-GB"/>
        </w:rPr>
        <w:t xml:space="preserve"> carries </w:t>
      </w:r>
      <w:r w:rsidR="009D696E">
        <w:rPr>
          <w:lang w:val="en-GB"/>
        </w:rPr>
        <w:t xml:space="preserve">the </w:t>
      </w:r>
      <w:r w:rsidR="00401FEA">
        <w:rPr>
          <w:lang w:val="en-GB"/>
        </w:rPr>
        <w:t xml:space="preserve">set ID of the transmitting </w:t>
      </w:r>
      <w:proofErr w:type="spellStart"/>
      <w:r w:rsidR="00CA3845">
        <w:rPr>
          <w:lang w:val="en-GB"/>
        </w:rPr>
        <w:t>gNB</w:t>
      </w:r>
      <w:proofErr w:type="spellEnd"/>
      <w:r w:rsidR="00BB608E">
        <w:rPr>
          <w:lang w:val="en-GB"/>
        </w:rPr>
        <w:t xml:space="preserve">. </w:t>
      </w:r>
      <w:r w:rsidR="00702035">
        <w:rPr>
          <w:lang w:val="en-GB"/>
        </w:rPr>
        <w:t>Additionally, RIM-RS is used</w:t>
      </w:r>
      <w:r w:rsidR="005F5838">
        <w:rPr>
          <w:lang w:val="en-GB"/>
        </w:rPr>
        <w:t xml:space="preserve"> for </w:t>
      </w:r>
      <w:r w:rsidR="004C1BD8">
        <w:rPr>
          <w:lang w:val="en-GB"/>
        </w:rPr>
        <w:t>c</w:t>
      </w:r>
      <w:r w:rsidR="00403459">
        <w:rPr>
          <w:lang w:val="en-GB"/>
        </w:rPr>
        <w:t>onvey</w:t>
      </w:r>
      <w:r w:rsidR="005F5838">
        <w:rPr>
          <w:lang w:val="en-GB"/>
        </w:rPr>
        <w:t>ing</w:t>
      </w:r>
      <w:r w:rsidR="00403459">
        <w:rPr>
          <w:lang w:val="en-GB"/>
        </w:rPr>
        <w:t xml:space="preserve"> information about </w:t>
      </w:r>
      <w:r w:rsidR="00DC4B0E">
        <w:rPr>
          <w:lang w:val="en-GB"/>
        </w:rPr>
        <w:t>presence</w:t>
      </w:r>
      <w:r w:rsidR="00403459">
        <w:rPr>
          <w:lang w:val="en-GB"/>
        </w:rPr>
        <w:t xml:space="preserve"> </w:t>
      </w:r>
      <w:r w:rsidR="00402E51">
        <w:rPr>
          <w:lang w:val="en-GB"/>
        </w:rPr>
        <w:t>of</w:t>
      </w:r>
      <w:r w:rsidR="00DC4B0E">
        <w:rPr>
          <w:lang w:val="en-GB"/>
        </w:rPr>
        <w:t xml:space="preserve"> </w:t>
      </w:r>
      <w:r w:rsidR="00D60C8B">
        <w:rPr>
          <w:lang w:val="en-GB"/>
        </w:rPr>
        <w:t xml:space="preserve">ducting </w:t>
      </w:r>
      <w:r w:rsidR="008E31C2">
        <w:rPr>
          <w:lang w:val="en-GB"/>
        </w:rPr>
        <w:t xml:space="preserve">phenomenon </w:t>
      </w:r>
      <w:r w:rsidR="005F5838">
        <w:rPr>
          <w:lang w:val="en-GB"/>
        </w:rPr>
        <w:t>and</w:t>
      </w:r>
      <w:r w:rsidR="00851230">
        <w:rPr>
          <w:lang w:val="en-GB"/>
        </w:rPr>
        <w:t xml:space="preserve"> whether the </w:t>
      </w:r>
      <w:r w:rsidR="00B32D43">
        <w:rPr>
          <w:lang w:val="en-GB"/>
        </w:rPr>
        <w:t>applied</w:t>
      </w:r>
      <w:r w:rsidR="00851230">
        <w:rPr>
          <w:lang w:val="en-GB"/>
        </w:rPr>
        <w:t xml:space="preserve"> </w:t>
      </w:r>
      <w:r w:rsidR="00B32D43">
        <w:rPr>
          <w:lang w:val="en-GB"/>
        </w:rPr>
        <w:t>interference</w:t>
      </w:r>
      <w:r w:rsidR="00851230">
        <w:rPr>
          <w:lang w:val="en-GB"/>
        </w:rPr>
        <w:t xml:space="preserve"> mitigation </w:t>
      </w:r>
      <w:r w:rsidR="00483C72">
        <w:rPr>
          <w:lang w:val="en-GB"/>
        </w:rPr>
        <w:t>is sufficient or not.</w:t>
      </w:r>
    </w:p>
    <w:p w14:paraId="21E273CF" w14:textId="220CA2C2" w:rsidR="00374A47" w:rsidRPr="00374A47" w:rsidRDefault="009D08E8" w:rsidP="00EB4C0F">
      <w:pPr>
        <w:jc w:val="both"/>
        <w:rPr>
          <w:lang w:val="en-GB"/>
        </w:rPr>
      </w:pPr>
      <w:r>
        <w:rPr>
          <w:lang w:val="en-GB"/>
        </w:rPr>
        <w:t xml:space="preserve">In full-duplex operation, </w:t>
      </w:r>
      <w:proofErr w:type="spellStart"/>
      <w:r w:rsidR="003A384D">
        <w:rPr>
          <w:lang w:val="en-GB"/>
        </w:rPr>
        <w:t>gNBs</w:t>
      </w:r>
      <w:proofErr w:type="spellEnd"/>
      <w:r w:rsidR="003A384D">
        <w:rPr>
          <w:lang w:val="en-GB"/>
        </w:rPr>
        <w:t xml:space="preserve"> may experience CLI </w:t>
      </w:r>
      <w:r w:rsidR="00663C7B">
        <w:rPr>
          <w:lang w:val="en-GB"/>
        </w:rPr>
        <w:t xml:space="preserve">from </w:t>
      </w:r>
      <w:proofErr w:type="spellStart"/>
      <w:r w:rsidR="00663C7B">
        <w:rPr>
          <w:lang w:val="en-GB"/>
        </w:rPr>
        <w:t>neighboring</w:t>
      </w:r>
      <w:proofErr w:type="spellEnd"/>
      <w:r w:rsidR="00663C7B">
        <w:rPr>
          <w:lang w:val="en-GB"/>
        </w:rPr>
        <w:t xml:space="preserve"> </w:t>
      </w:r>
      <w:proofErr w:type="spellStart"/>
      <w:r w:rsidR="00663C7B">
        <w:rPr>
          <w:lang w:val="en-GB"/>
        </w:rPr>
        <w:t>gNBs</w:t>
      </w:r>
      <w:proofErr w:type="spellEnd"/>
      <w:r w:rsidR="00663C7B">
        <w:rPr>
          <w:lang w:val="en-GB"/>
        </w:rPr>
        <w:t xml:space="preserve"> </w:t>
      </w:r>
      <w:r w:rsidR="003A384D">
        <w:rPr>
          <w:lang w:val="en-GB"/>
        </w:rPr>
        <w:t xml:space="preserve">and this </w:t>
      </w:r>
      <w:r w:rsidR="0088038C">
        <w:rPr>
          <w:lang w:val="en-GB"/>
        </w:rPr>
        <w:t>inter-</w:t>
      </w:r>
      <w:proofErr w:type="spellStart"/>
      <w:r w:rsidR="0088038C">
        <w:rPr>
          <w:lang w:val="en-GB"/>
        </w:rPr>
        <w:t>gNB</w:t>
      </w:r>
      <w:proofErr w:type="spellEnd"/>
      <w:r w:rsidR="0088038C">
        <w:rPr>
          <w:lang w:val="en-GB"/>
        </w:rPr>
        <w:t xml:space="preserve"> </w:t>
      </w:r>
      <w:r>
        <w:rPr>
          <w:lang w:val="en-GB"/>
        </w:rPr>
        <w:t>CLI</w:t>
      </w:r>
      <w:r w:rsidR="006223A5">
        <w:rPr>
          <w:lang w:val="en-GB"/>
        </w:rPr>
        <w:t xml:space="preserve"> </w:t>
      </w:r>
      <w:proofErr w:type="gramStart"/>
      <w:r w:rsidR="006223A5">
        <w:rPr>
          <w:lang w:val="en-GB"/>
        </w:rPr>
        <w:t>will</w:t>
      </w:r>
      <w:proofErr w:type="gramEnd"/>
      <w:r w:rsidR="006223A5">
        <w:rPr>
          <w:lang w:val="en-GB"/>
        </w:rPr>
        <w:t xml:space="preserve"> dependent</w:t>
      </w:r>
      <w:r w:rsidR="00856154">
        <w:rPr>
          <w:lang w:val="en-GB"/>
        </w:rPr>
        <w:t xml:space="preserve"> </w:t>
      </w:r>
      <w:r w:rsidR="003A384D">
        <w:rPr>
          <w:lang w:val="en-GB"/>
        </w:rPr>
        <w:t>on Tx/Rx beams</w:t>
      </w:r>
      <w:r w:rsidR="00E031CF">
        <w:rPr>
          <w:lang w:val="en-GB"/>
        </w:rPr>
        <w:t xml:space="preserve"> used at the </w:t>
      </w:r>
      <w:proofErr w:type="spellStart"/>
      <w:r w:rsidR="00E031CF">
        <w:rPr>
          <w:lang w:val="en-GB"/>
        </w:rPr>
        <w:t>gNBs</w:t>
      </w:r>
      <w:proofErr w:type="spellEnd"/>
      <w:r w:rsidR="00E031CF">
        <w:rPr>
          <w:lang w:val="en-GB"/>
        </w:rPr>
        <w:t>, especially in FR2.</w:t>
      </w:r>
      <w:r w:rsidR="00856154">
        <w:rPr>
          <w:lang w:val="en-GB"/>
        </w:rPr>
        <w:t xml:space="preserve"> </w:t>
      </w:r>
      <w:r w:rsidR="00374A47">
        <w:rPr>
          <w:lang w:val="en-GB"/>
        </w:rPr>
        <w:t>In Rel-16 RIM frame</w:t>
      </w:r>
      <w:r w:rsidR="000429CA">
        <w:rPr>
          <w:lang w:val="en-GB"/>
        </w:rPr>
        <w:t>work, there is no support for</w:t>
      </w:r>
      <w:r w:rsidR="00677C84">
        <w:rPr>
          <w:lang w:val="en-GB"/>
        </w:rPr>
        <w:t xml:space="preserve"> beam-based </w:t>
      </w:r>
      <w:r w:rsidR="00DE4198">
        <w:rPr>
          <w:lang w:val="en-GB"/>
        </w:rPr>
        <w:t>interference detection</w:t>
      </w:r>
      <w:r w:rsidR="00A46C52">
        <w:rPr>
          <w:lang w:val="en-GB"/>
        </w:rPr>
        <w:t>. In turn, Rel-16 RIM</w:t>
      </w:r>
      <w:r w:rsidR="00D542F1">
        <w:rPr>
          <w:lang w:val="en-GB"/>
        </w:rPr>
        <w:t xml:space="preserve"> will have limited utility </w:t>
      </w:r>
      <w:r w:rsidR="00F770A1">
        <w:rPr>
          <w:lang w:val="en-GB"/>
        </w:rPr>
        <w:t xml:space="preserve">for </w:t>
      </w:r>
      <w:r w:rsidR="00CD6DA1">
        <w:rPr>
          <w:lang w:val="en-GB"/>
        </w:rPr>
        <w:t xml:space="preserve">interference management in full-duplex </w:t>
      </w:r>
      <w:r w:rsidR="008A627D">
        <w:rPr>
          <w:lang w:val="en-GB"/>
        </w:rPr>
        <w:t>which may require</w:t>
      </w:r>
      <w:r w:rsidR="004703DA">
        <w:rPr>
          <w:lang w:val="en-GB"/>
        </w:rPr>
        <w:t xml:space="preserve"> ad</w:t>
      </w:r>
      <w:r w:rsidR="000D5296">
        <w:rPr>
          <w:lang w:val="en-GB"/>
        </w:rPr>
        <w:t xml:space="preserve">vance coordination </w:t>
      </w:r>
      <w:r w:rsidR="003A65AB">
        <w:rPr>
          <w:lang w:val="en-GB"/>
        </w:rPr>
        <w:t>for beam management between</w:t>
      </w:r>
      <w:r w:rsidR="009D5961">
        <w:rPr>
          <w:lang w:val="en-GB"/>
        </w:rPr>
        <w:t xml:space="preserve"> </w:t>
      </w:r>
      <w:r w:rsidR="00647F79">
        <w:rPr>
          <w:lang w:val="en-GB"/>
        </w:rPr>
        <w:t>neighbouring</w:t>
      </w:r>
      <w:r w:rsidR="00EA0540">
        <w:rPr>
          <w:lang w:val="en-GB"/>
        </w:rPr>
        <w:t xml:space="preserve"> </w:t>
      </w:r>
      <w:proofErr w:type="spellStart"/>
      <w:r w:rsidR="009D5961">
        <w:rPr>
          <w:lang w:val="en-GB"/>
        </w:rPr>
        <w:t>gNBs</w:t>
      </w:r>
      <w:proofErr w:type="spellEnd"/>
      <w:r w:rsidR="008A627D">
        <w:rPr>
          <w:lang w:val="en-GB"/>
        </w:rPr>
        <w:t>.</w:t>
      </w:r>
    </w:p>
    <w:p w14:paraId="1E370D17" w14:textId="16E0F883" w:rsidR="00696137" w:rsidRDefault="005908B9" w:rsidP="00696137">
      <w:pPr>
        <w:rPr>
          <w:b/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lastRenderedPageBreak/>
        <w:t xml:space="preserve">Observation </w:t>
      </w:r>
      <w:r w:rsidRPr="0066249B">
        <w:rPr>
          <w:rFonts w:eastAsia="Batang"/>
          <w:b/>
          <w:szCs w:val="24"/>
          <w:u w:val="single"/>
          <w:lang w:val="en-GB"/>
        </w:rPr>
        <w:fldChar w:fldCharType="begin"/>
      </w:r>
      <w:r w:rsidRPr="0066249B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66249B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19</w:t>
      </w:r>
      <w:r w:rsidRPr="0066249B">
        <w:rPr>
          <w:rFonts w:eastAsia="Batang"/>
          <w:b/>
          <w:szCs w:val="24"/>
          <w:u w:val="single"/>
          <w:lang w:val="en-GB"/>
        </w:rPr>
        <w:fldChar w:fldCharType="end"/>
      </w:r>
      <w:r w:rsidR="00696137" w:rsidRPr="007C457F">
        <w:rPr>
          <w:b/>
          <w:iCs/>
          <w:szCs w:val="16"/>
          <w:lang w:val="en-GB" w:eastAsia="ko-KR"/>
        </w:rPr>
        <w:t xml:space="preserve">: </w:t>
      </w:r>
      <w:r w:rsidR="00696137">
        <w:rPr>
          <w:b/>
          <w:iCs/>
          <w:szCs w:val="16"/>
          <w:lang w:val="en-GB" w:eastAsia="ko-KR"/>
        </w:rPr>
        <w:t xml:space="preserve">In </w:t>
      </w:r>
      <w:r w:rsidR="00696137" w:rsidRPr="000A3E4B">
        <w:rPr>
          <w:b/>
          <w:iCs/>
          <w:szCs w:val="16"/>
          <w:lang w:val="en-GB" w:eastAsia="ko-KR"/>
        </w:rPr>
        <w:t xml:space="preserve">Rel-16 </w:t>
      </w:r>
      <w:r w:rsidR="00A22A59">
        <w:rPr>
          <w:b/>
          <w:iCs/>
          <w:szCs w:val="16"/>
          <w:lang w:val="en-GB" w:eastAsia="ko-KR"/>
        </w:rPr>
        <w:t>RIM</w:t>
      </w:r>
      <w:r w:rsidR="00696137" w:rsidRPr="000A3E4B">
        <w:rPr>
          <w:b/>
          <w:iCs/>
          <w:szCs w:val="16"/>
          <w:lang w:val="en-GB" w:eastAsia="ko-KR"/>
        </w:rPr>
        <w:t xml:space="preserve"> framework</w:t>
      </w:r>
      <w:r w:rsidR="00696137">
        <w:rPr>
          <w:b/>
          <w:iCs/>
          <w:szCs w:val="16"/>
          <w:lang w:val="en-GB" w:eastAsia="ko-KR"/>
        </w:rPr>
        <w:t>,</w:t>
      </w:r>
      <w:r w:rsidR="00696137" w:rsidRPr="000A3E4B">
        <w:rPr>
          <w:b/>
          <w:iCs/>
          <w:szCs w:val="16"/>
          <w:lang w:val="en-GB" w:eastAsia="ko-KR"/>
        </w:rPr>
        <w:t xml:space="preserve"> </w:t>
      </w:r>
      <w:r w:rsidR="00E365A3">
        <w:rPr>
          <w:b/>
          <w:iCs/>
          <w:szCs w:val="16"/>
          <w:lang w:val="en-GB" w:eastAsia="ko-KR"/>
        </w:rPr>
        <w:t>there is</w:t>
      </w:r>
      <w:r w:rsidR="003B62AD">
        <w:rPr>
          <w:b/>
          <w:iCs/>
          <w:szCs w:val="16"/>
          <w:lang w:val="en-GB" w:eastAsia="ko-KR"/>
        </w:rPr>
        <w:t xml:space="preserve"> n</w:t>
      </w:r>
      <w:r w:rsidR="008B6714">
        <w:rPr>
          <w:b/>
          <w:iCs/>
          <w:szCs w:val="16"/>
          <w:lang w:val="en-GB" w:eastAsia="ko-KR"/>
        </w:rPr>
        <w:t>o support for</w:t>
      </w:r>
      <w:r w:rsidR="00935614">
        <w:rPr>
          <w:b/>
          <w:iCs/>
          <w:szCs w:val="16"/>
          <w:lang w:val="en-GB" w:eastAsia="ko-KR"/>
        </w:rPr>
        <w:t xml:space="preserve"> beam-based interference detection and mitigation which may </w:t>
      </w:r>
      <w:r w:rsidR="00E379DE">
        <w:rPr>
          <w:b/>
          <w:iCs/>
          <w:szCs w:val="16"/>
          <w:lang w:val="en-GB" w:eastAsia="ko-KR"/>
        </w:rPr>
        <w:t xml:space="preserve">be needed for </w:t>
      </w:r>
      <w:r w:rsidR="00D6319A">
        <w:rPr>
          <w:b/>
          <w:iCs/>
          <w:szCs w:val="16"/>
          <w:lang w:val="en-GB" w:eastAsia="ko-KR"/>
        </w:rPr>
        <w:t xml:space="preserve">reducing </w:t>
      </w:r>
      <w:r w:rsidR="00E379DE">
        <w:rPr>
          <w:b/>
          <w:iCs/>
          <w:szCs w:val="16"/>
          <w:lang w:val="en-GB" w:eastAsia="ko-KR"/>
        </w:rPr>
        <w:t>inter-</w:t>
      </w:r>
      <w:proofErr w:type="spellStart"/>
      <w:r w:rsidR="00E379DE">
        <w:rPr>
          <w:b/>
          <w:iCs/>
          <w:szCs w:val="16"/>
          <w:lang w:val="en-GB" w:eastAsia="ko-KR"/>
        </w:rPr>
        <w:t>gNB</w:t>
      </w:r>
      <w:proofErr w:type="spellEnd"/>
      <w:r w:rsidR="00E379DE">
        <w:rPr>
          <w:b/>
          <w:iCs/>
          <w:szCs w:val="16"/>
          <w:lang w:val="en-GB" w:eastAsia="ko-KR"/>
        </w:rPr>
        <w:t xml:space="preserve"> CLI</w:t>
      </w:r>
      <w:r w:rsidR="00D6319A">
        <w:rPr>
          <w:b/>
          <w:iCs/>
          <w:szCs w:val="16"/>
          <w:lang w:val="en-GB" w:eastAsia="ko-KR"/>
        </w:rPr>
        <w:t xml:space="preserve"> in full-duplex.</w:t>
      </w:r>
    </w:p>
    <w:p w14:paraId="52D594A2" w14:textId="5A9F5A65" w:rsidR="00EB40F2" w:rsidRPr="00EB4C0F" w:rsidRDefault="005908B9" w:rsidP="00E365A3">
      <w:pPr>
        <w:jc w:val="both"/>
        <w:rPr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66249B">
        <w:rPr>
          <w:rFonts w:eastAsia="Batang"/>
          <w:b/>
          <w:szCs w:val="24"/>
          <w:u w:val="single"/>
          <w:lang w:val="en-GB"/>
        </w:rPr>
        <w:fldChar w:fldCharType="begin"/>
      </w:r>
      <w:r w:rsidRPr="0066249B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66249B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20</w:t>
      </w:r>
      <w:r w:rsidRPr="0066249B">
        <w:rPr>
          <w:rFonts w:eastAsia="Batang"/>
          <w:b/>
          <w:szCs w:val="24"/>
          <w:u w:val="single"/>
          <w:lang w:val="en-GB"/>
        </w:rPr>
        <w:fldChar w:fldCharType="end"/>
      </w:r>
      <w:r w:rsidR="00A22A7A" w:rsidRPr="007C457F">
        <w:rPr>
          <w:b/>
          <w:iCs/>
          <w:szCs w:val="16"/>
          <w:lang w:val="en-GB" w:eastAsia="ko-KR"/>
        </w:rPr>
        <w:t xml:space="preserve">: </w:t>
      </w:r>
      <w:r w:rsidR="0039623A">
        <w:rPr>
          <w:b/>
          <w:iCs/>
          <w:szCs w:val="16"/>
          <w:lang w:val="en-GB" w:eastAsia="ko-KR"/>
        </w:rPr>
        <w:t xml:space="preserve">Rel-16 RIM-RS </w:t>
      </w:r>
      <w:r w:rsidR="002C2CC5" w:rsidRPr="002C2CC5">
        <w:rPr>
          <w:b/>
          <w:iCs/>
          <w:szCs w:val="16"/>
          <w:lang w:val="en-GB" w:eastAsia="ko-KR"/>
        </w:rPr>
        <w:t xml:space="preserve">is used for conveying information about presence of ducting phenomenon and sufficiency of </w:t>
      </w:r>
      <w:r w:rsidR="008610DC">
        <w:rPr>
          <w:b/>
          <w:iCs/>
          <w:szCs w:val="16"/>
          <w:lang w:val="en-GB" w:eastAsia="ko-KR"/>
        </w:rPr>
        <w:t xml:space="preserve">the </w:t>
      </w:r>
      <w:r w:rsidR="002C2CC5" w:rsidRPr="002C2CC5">
        <w:rPr>
          <w:b/>
          <w:iCs/>
          <w:szCs w:val="16"/>
          <w:lang w:val="en-GB" w:eastAsia="ko-KR"/>
        </w:rPr>
        <w:t xml:space="preserve">applied interference mitigation. </w:t>
      </w:r>
      <w:r w:rsidR="00FE4B73">
        <w:rPr>
          <w:b/>
          <w:iCs/>
          <w:szCs w:val="16"/>
          <w:lang w:val="en-GB" w:eastAsia="ko-KR"/>
        </w:rPr>
        <w:t xml:space="preserve">It </w:t>
      </w:r>
      <w:r w:rsidR="0039623A">
        <w:rPr>
          <w:b/>
          <w:iCs/>
          <w:szCs w:val="16"/>
          <w:lang w:val="en-GB" w:eastAsia="ko-KR"/>
        </w:rPr>
        <w:t xml:space="preserve">was not intended </w:t>
      </w:r>
      <w:r w:rsidR="00FE4B73">
        <w:rPr>
          <w:b/>
          <w:iCs/>
          <w:szCs w:val="16"/>
          <w:lang w:val="en-GB" w:eastAsia="ko-KR"/>
        </w:rPr>
        <w:t>for</w:t>
      </w:r>
      <w:r w:rsidR="0004079E">
        <w:rPr>
          <w:b/>
          <w:iCs/>
          <w:szCs w:val="16"/>
          <w:lang w:val="en-GB" w:eastAsia="ko-KR"/>
        </w:rPr>
        <w:t xml:space="preserve"> enabling inter-</w:t>
      </w:r>
      <w:proofErr w:type="spellStart"/>
      <w:r w:rsidR="0004079E">
        <w:rPr>
          <w:b/>
          <w:iCs/>
          <w:szCs w:val="16"/>
          <w:lang w:val="en-GB" w:eastAsia="ko-KR"/>
        </w:rPr>
        <w:t>gNB</w:t>
      </w:r>
      <w:proofErr w:type="spellEnd"/>
      <w:r w:rsidR="0004079E">
        <w:rPr>
          <w:b/>
          <w:iCs/>
          <w:szCs w:val="16"/>
          <w:lang w:val="en-GB" w:eastAsia="ko-KR"/>
        </w:rPr>
        <w:t xml:space="preserve"> CLI channel measurement</w:t>
      </w:r>
      <w:r w:rsidR="004F34A7">
        <w:rPr>
          <w:b/>
          <w:iCs/>
          <w:szCs w:val="16"/>
          <w:lang w:val="en-GB" w:eastAsia="ko-KR"/>
        </w:rPr>
        <w:t>.</w:t>
      </w:r>
    </w:p>
    <w:p w14:paraId="4125AE12" w14:textId="77777777" w:rsidR="00B046D2" w:rsidRDefault="00B046D2" w:rsidP="00B046D2">
      <w:pPr>
        <w:pStyle w:val="Heading2"/>
      </w:pPr>
      <w:r>
        <w:t>Possible enhancement</w:t>
      </w:r>
    </w:p>
    <w:p w14:paraId="2146A4D0" w14:textId="094C2D4D" w:rsidR="00300EC6" w:rsidRDefault="00FE0142" w:rsidP="00E365A3">
      <w:pPr>
        <w:jc w:val="both"/>
        <w:rPr>
          <w:lang w:val="en-GB"/>
        </w:rPr>
      </w:pPr>
      <w:r>
        <w:rPr>
          <w:lang w:val="en-GB"/>
        </w:rPr>
        <w:t>Inter-</w:t>
      </w:r>
      <w:proofErr w:type="spellStart"/>
      <w:r>
        <w:rPr>
          <w:lang w:val="en-GB"/>
        </w:rPr>
        <w:t>gNB</w:t>
      </w:r>
      <w:proofErr w:type="spellEnd"/>
      <w:r>
        <w:rPr>
          <w:lang w:val="en-GB"/>
        </w:rPr>
        <w:t xml:space="preserve"> coordination can help reduce impact of</w:t>
      </w:r>
      <w:r w:rsidR="00490956">
        <w:rPr>
          <w:lang w:val="en-GB"/>
        </w:rPr>
        <w:t xml:space="preserve"> inter-</w:t>
      </w:r>
      <w:proofErr w:type="spellStart"/>
      <w:r w:rsidR="00490956">
        <w:rPr>
          <w:lang w:val="en-GB"/>
        </w:rPr>
        <w:t>gNB</w:t>
      </w:r>
      <w:proofErr w:type="spellEnd"/>
      <w:r w:rsidR="00490956">
        <w:rPr>
          <w:lang w:val="en-GB"/>
        </w:rPr>
        <w:t xml:space="preserve"> CLI in </w:t>
      </w:r>
      <w:r w:rsidR="00275E5B">
        <w:rPr>
          <w:lang w:val="en-GB"/>
        </w:rPr>
        <w:t>full duplex</w:t>
      </w:r>
      <w:r w:rsidR="00C71551">
        <w:rPr>
          <w:lang w:val="en-GB"/>
        </w:rPr>
        <w:t xml:space="preserve">. </w:t>
      </w:r>
      <w:r w:rsidR="00AF0DD3">
        <w:rPr>
          <w:lang w:val="en-GB"/>
        </w:rPr>
        <w:t xml:space="preserve">Coordination schemes may include RS </w:t>
      </w:r>
      <w:r w:rsidR="00056F15">
        <w:rPr>
          <w:lang w:val="en-GB"/>
        </w:rPr>
        <w:t xml:space="preserve">transmission </w:t>
      </w:r>
      <w:r w:rsidR="00AF0DD3">
        <w:rPr>
          <w:lang w:val="en-GB"/>
        </w:rPr>
        <w:t>for</w:t>
      </w:r>
      <w:r w:rsidR="002D227D">
        <w:rPr>
          <w:lang w:val="en-GB"/>
        </w:rPr>
        <w:t xml:space="preserve"> inter</w:t>
      </w:r>
      <w:r w:rsidR="0071067B">
        <w:rPr>
          <w:lang w:val="en-GB"/>
        </w:rPr>
        <w:t>-</w:t>
      </w:r>
      <w:proofErr w:type="spellStart"/>
      <w:r w:rsidR="00056F15">
        <w:rPr>
          <w:lang w:val="en-GB"/>
        </w:rPr>
        <w:t>gNB</w:t>
      </w:r>
      <w:proofErr w:type="spellEnd"/>
      <w:r w:rsidR="00056F15">
        <w:rPr>
          <w:lang w:val="en-GB"/>
        </w:rPr>
        <w:t xml:space="preserve"> CLI</w:t>
      </w:r>
      <w:r w:rsidR="00D61B43">
        <w:rPr>
          <w:lang w:val="en-GB"/>
        </w:rPr>
        <w:t xml:space="preserve"> measurement</w:t>
      </w:r>
      <w:r w:rsidR="00451C8C">
        <w:rPr>
          <w:lang w:val="en-GB"/>
        </w:rPr>
        <w:t>.</w:t>
      </w:r>
      <w:r w:rsidR="006C12C9">
        <w:rPr>
          <w:lang w:val="en-GB"/>
        </w:rPr>
        <w:t xml:space="preserve"> </w:t>
      </w:r>
      <w:r w:rsidR="002C4B37">
        <w:rPr>
          <w:lang w:val="en-GB"/>
        </w:rPr>
        <w:fldChar w:fldCharType="begin"/>
      </w:r>
      <w:r w:rsidR="002C4B37">
        <w:rPr>
          <w:lang w:val="en-GB"/>
        </w:rPr>
        <w:instrText xml:space="preserve"> REF _Ref101880963 \h </w:instrText>
      </w:r>
      <w:r w:rsidR="002C4B37">
        <w:rPr>
          <w:lang w:val="en-GB"/>
        </w:rPr>
      </w:r>
      <w:r w:rsidR="00E365A3">
        <w:rPr>
          <w:lang w:val="en-GB"/>
        </w:rPr>
        <w:instrText xml:space="preserve"> \* MERGEFORMAT </w:instrText>
      </w:r>
      <w:r w:rsidR="002C4B37">
        <w:rPr>
          <w:lang w:val="en-GB"/>
        </w:rPr>
        <w:fldChar w:fldCharType="separate"/>
      </w:r>
      <w:r w:rsidR="00426C75">
        <w:t xml:space="preserve">Figure </w:t>
      </w:r>
      <w:r w:rsidR="00426C75">
        <w:rPr>
          <w:noProof/>
        </w:rPr>
        <w:t>4</w:t>
      </w:r>
      <w:r w:rsidR="00426C75">
        <w:rPr>
          <w:noProof/>
        </w:rPr>
        <w:noBreakHyphen/>
        <w:t>1</w:t>
      </w:r>
      <w:r w:rsidR="002C4B37">
        <w:rPr>
          <w:lang w:val="en-GB"/>
        </w:rPr>
        <w:fldChar w:fldCharType="end"/>
      </w:r>
      <w:r w:rsidR="002C4B37">
        <w:rPr>
          <w:lang w:val="en-GB"/>
        </w:rPr>
        <w:t xml:space="preserve"> illustrates </w:t>
      </w:r>
      <w:r w:rsidR="00E93126">
        <w:rPr>
          <w:lang w:val="en-GB"/>
        </w:rPr>
        <w:t>th</w:t>
      </w:r>
      <w:r w:rsidR="000A4346">
        <w:rPr>
          <w:lang w:val="en-GB"/>
        </w:rPr>
        <w:t>e</w:t>
      </w:r>
      <w:r w:rsidR="00061519">
        <w:rPr>
          <w:lang w:val="en-GB"/>
        </w:rPr>
        <w:t xml:space="preserve"> Tx/Rx beam-pairs for aggressor and victim </w:t>
      </w:r>
      <w:proofErr w:type="spellStart"/>
      <w:r w:rsidR="00061519">
        <w:rPr>
          <w:lang w:val="en-GB"/>
        </w:rPr>
        <w:t>gNBs</w:t>
      </w:r>
      <w:proofErr w:type="spellEnd"/>
      <w:r w:rsidR="00061519">
        <w:rPr>
          <w:lang w:val="en-GB"/>
        </w:rPr>
        <w:t>.</w:t>
      </w:r>
    </w:p>
    <w:p w14:paraId="08F9A427" w14:textId="77777777" w:rsidR="00A40772" w:rsidRDefault="00B35F29" w:rsidP="00A40772">
      <w:pPr>
        <w:keepNext/>
        <w:jc w:val="center"/>
      </w:pPr>
      <w:r>
        <w:rPr>
          <w:noProof/>
          <w:color w:val="FF0000"/>
          <w:lang w:val="en-GB"/>
        </w:rPr>
        <w:drawing>
          <wp:inline distT="0" distB="0" distL="0" distR="0" wp14:anchorId="601E7742" wp14:editId="0F80D7EE">
            <wp:extent cx="4279900" cy="1561209"/>
            <wp:effectExtent l="0" t="0" r="6350" b="127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3043" cy="15696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3A3276" w14:textId="3D8BF9F5" w:rsidR="00B35F29" w:rsidRPr="00275E5B" w:rsidRDefault="00A40772" w:rsidP="00A40772">
      <w:pPr>
        <w:pStyle w:val="Caption"/>
        <w:jc w:val="center"/>
        <w:rPr>
          <w:color w:val="FF0000"/>
          <w:lang w:val="en-GB"/>
        </w:rPr>
      </w:pPr>
      <w:bookmarkStart w:id="34" w:name="_Ref101880963"/>
      <w:bookmarkStart w:id="35" w:name="_Ref101880952"/>
      <w:r>
        <w:t xml:space="preserve">Figure </w:t>
      </w:r>
      <w:fldSimple w:instr=" STYLEREF 1 \s ">
        <w:r w:rsidR="00426C75">
          <w:rPr>
            <w:noProof/>
          </w:rPr>
          <w:t>4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1</w:t>
        </w:r>
      </w:fldSimple>
      <w:bookmarkEnd w:id="34"/>
      <w:r>
        <w:t xml:space="preserve"> Tx/Rx inter-</w:t>
      </w:r>
      <w:proofErr w:type="spellStart"/>
      <w:r>
        <w:t>gNB</w:t>
      </w:r>
      <w:proofErr w:type="spellEnd"/>
      <w:r>
        <w:t xml:space="preserve"> beam-pairs</w:t>
      </w:r>
      <w:bookmarkEnd w:id="35"/>
    </w:p>
    <w:p w14:paraId="4511D500" w14:textId="6D3B6D99" w:rsidR="00932B6B" w:rsidRDefault="000A5595" w:rsidP="00BA670F">
      <w:pPr>
        <w:jc w:val="both"/>
        <w:rPr>
          <w:b/>
          <w:iCs/>
          <w:szCs w:val="16"/>
          <w:lang w:val="en-GB" w:eastAsia="ko-KR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Pr="008B0460">
        <w:rPr>
          <w:rFonts w:eastAsia="Batang"/>
          <w:b/>
          <w:szCs w:val="24"/>
          <w:u w:val="single"/>
          <w:lang w:val="en-GB"/>
        </w:rPr>
        <w:fldChar w:fldCharType="begin"/>
      </w:r>
      <w:r w:rsidRPr="008B0460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8B046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4</w:t>
      </w:r>
      <w:r w:rsidRPr="008B0460">
        <w:rPr>
          <w:rFonts w:eastAsia="Batang"/>
          <w:b/>
          <w:szCs w:val="24"/>
          <w:u w:val="single"/>
          <w:lang w:val="en-GB"/>
        </w:rPr>
        <w:fldChar w:fldCharType="end"/>
      </w:r>
      <w:r w:rsidRPr="008B0460">
        <w:rPr>
          <w:b/>
          <w:iCs/>
          <w:szCs w:val="16"/>
          <w:lang w:val="en-GB" w:eastAsia="ko-KR"/>
        </w:rPr>
        <w:t>:</w:t>
      </w:r>
      <w:r w:rsidR="00655492" w:rsidRPr="008B0460">
        <w:rPr>
          <w:b/>
          <w:iCs/>
          <w:szCs w:val="16"/>
          <w:lang w:val="en-GB" w:eastAsia="ko-KR"/>
        </w:rPr>
        <w:t xml:space="preserve"> </w:t>
      </w:r>
      <w:r w:rsidR="00CF576F">
        <w:rPr>
          <w:b/>
          <w:iCs/>
          <w:szCs w:val="16"/>
          <w:lang w:val="en-GB" w:eastAsia="ko-KR"/>
        </w:rPr>
        <w:t>For FR2, s</w:t>
      </w:r>
      <w:r w:rsidR="00655492" w:rsidRPr="00EE3DC9">
        <w:rPr>
          <w:b/>
          <w:iCs/>
          <w:szCs w:val="16"/>
          <w:lang w:val="en-GB" w:eastAsia="ko-KR"/>
        </w:rPr>
        <w:t>upport</w:t>
      </w:r>
      <w:r w:rsidR="00755BEA">
        <w:rPr>
          <w:b/>
          <w:iCs/>
          <w:szCs w:val="16"/>
          <w:lang w:val="en-GB" w:eastAsia="ko-KR"/>
        </w:rPr>
        <w:t xml:space="preserve"> inter-</w:t>
      </w:r>
      <w:proofErr w:type="spellStart"/>
      <w:r w:rsidR="00755BEA">
        <w:rPr>
          <w:b/>
          <w:iCs/>
          <w:szCs w:val="16"/>
          <w:lang w:val="en-GB" w:eastAsia="ko-KR"/>
        </w:rPr>
        <w:t>gNB</w:t>
      </w:r>
      <w:proofErr w:type="spellEnd"/>
      <w:r w:rsidR="00755BEA">
        <w:rPr>
          <w:b/>
          <w:iCs/>
          <w:szCs w:val="16"/>
          <w:lang w:val="en-GB" w:eastAsia="ko-KR"/>
        </w:rPr>
        <w:t xml:space="preserve"> coordination </w:t>
      </w:r>
      <w:r w:rsidR="00483AD7">
        <w:rPr>
          <w:b/>
          <w:iCs/>
          <w:szCs w:val="16"/>
          <w:lang w:val="en-GB" w:eastAsia="ko-KR"/>
        </w:rPr>
        <w:t xml:space="preserve">schemes for </w:t>
      </w:r>
      <w:r w:rsidR="005806E7">
        <w:rPr>
          <w:b/>
          <w:iCs/>
          <w:szCs w:val="16"/>
          <w:lang w:val="en-GB" w:eastAsia="ko-KR"/>
        </w:rPr>
        <w:t>inter-</w:t>
      </w:r>
      <w:proofErr w:type="spellStart"/>
      <w:r w:rsidR="005806E7">
        <w:rPr>
          <w:b/>
          <w:iCs/>
          <w:szCs w:val="16"/>
          <w:lang w:val="en-GB" w:eastAsia="ko-KR"/>
        </w:rPr>
        <w:t>gNB</w:t>
      </w:r>
      <w:proofErr w:type="spellEnd"/>
      <w:r w:rsidR="005806E7">
        <w:rPr>
          <w:b/>
          <w:iCs/>
          <w:szCs w:val="16"/>
          <w:lang w:val="en-GB" w:eastAsia="ko-KR"/>
        </w:rPr>
        <w:t xml:space="preserve"> </w:t>
      </w:r>
      <w:r w:rsidR="00483AD7">
        <w:rPr>
          <w:b/>
          <w:iCs/>
          <w:szCs w:val="16"/>
          <w:lang w:val="en-GB" w:eastAsia="ko-KR"/>
        </w:rPr>
        <w:t xml:space="preserve">CLI mitigation in </w:t>
      </w:r>
      <w:proofErr w:type="gramStart"/>
      <w:r w:rsidR="00483AD7">
        <w:rPr>
          <w:b/>
          <w:iCs/>
          <w:szCs w:val="16"/>
          <w:lang w:val="en-GB" w:eastAsia="ko-KR"/>
        </w:rPr>
        <w:t>full-duplex</w:t>
      </w:r>
      <w:proofErr w:type="gramEnd"/>
      <w:r w:rsidR="00F82277">
        <w:rPr>
          <w:b/>
          <w:iCs/>
          <w:szCs w:val="16"/>
          <w:lang w:val="en-GB" w:eastAsia="ko-KR"/>
        </w:rPr>
        <w:t xml:space="preserve"> to identify compatible inter-</w:t>
      </w:r>
      <w:proofErr w:type="spellStart"/>
      <w:r w:rsidR="00F82277">
        <w:rPr>
          <w:b/>
          <w:iCs/>
          <w:szCs w:val="16"/>
          <w:lang w:val="en-GB" w:eastAsia="ko-KR"/>
        </w:rPr>
        <w:t>gNB</w:t>
      </w:r>
      <w:proofErr w:type="spellEnd"/>
      <w:r w:rsidR="00F82277">
        <w:rPr>
          <w:b/>
          <w:iCs/>
          <w:szCs w:val="16"/>
          <w:lang w:val="en-GB" w:eastAsia="ko-KR"/>
        </w:rPr>
        <w:t xml:space="preserve"> beam pairs</w:t>
      </w:r>
      <w:r w:rsidR="004E4D81">
        <w:rPr>
          <w:b/>
          <w:iCs/>
          <w:szCs w:val="16"/>
          <w:lang w:val="en-GB" w:eastAsia="ko-KR"/>
        </w:rPr>
        <w:t xml:space="preserve">, which is enabled </w:t>
      </w:r>
      <w:r w:rsidR="005A0CAF">
        <w:rPr>
          <w:b/>
          <w:iCs/>
          <w:szCs w:val="16"/>
          <w:lang w:val="en-GB" w:eastAsia="ko-KR"/>
        </w:rPr>
        <w:t>by inter-</w:t>
      </w:r>
      <w:proofErr w:type="spellStart"/>
      <w:r w:rsidR="005A0CAF">
        <w:rPr>
          <w:b/>
          <w:iCs/>
          <w:szCs w:val="16"/>
          <w:lang w:val="en-GB" w:eastAsia="ko-KR"/>
        </w:rPr>
        <w:t>gNB</w:t>
      </w:r>
      <w:proofErr w:type="spellEnd"/>
      <w:r w:rsidR="005A0CAF">
        <w:rPr>
          <w:b/>
          <w:iCs/>
          <w:szCs w:val="16"/>
          <w:lang w:val="en-GB" w:eastAsia="ko-KR"/>
        </w:rPr>
        <w:t xml:space="preserve"> CLI measurement and reporting</w:t>
      </w:r>
      <w:r w:rsidR="007C3F36">
        <w:rPr>
          <w:b/>
          <w:iCs/>
          <w:szCs w:val="16"/>
          <w:lang w:val="en-GB" w:eastAsia="ko-KR"/>
        </w:rPr>
        <w:t xml:space="preserve"> per candidate DL/UL beam pair</w:t>
      </w:r>
      <w:r w:rsidR="00340A63">
        <w:rPr>
          <w:b/>
          <w:iCs/>
          <w:szCs w:val="16"/>
          <w:lang w:val="en-GB" w:eastAsia="ko-KR"/>
        </w:rPr>
        <w:t>.</w:t>
      </w:r>
      <w:r w:rsidR="00FA3AEB">
        <w:rPr>
          <w:b/>
          <w:iCs/>
          <w:szCs w:val="16"/>
          <w:lang w:val="en-GB" w:eastAsia="ko-KR"/>
        </w:rPr>
        <w:t xml:space="preserve"> </w:t>
      </w:r>
    </w:p>
    <w:p w14:paraId="4A20F7F8" w14:textId="5746A705" w:rsidR="00AE54D6" w:rsidRPr="00AE54D6" w:rsidRDefault="00DE4D09" w:rsidP="00932B6B">
      <w:pPr>
        <w:rPr>
          <w:bCs/>
          <w:iCs/>
          <w:szCs w:val="16"/>
          <w:lang w:val="en-GB" w:eastAsia="ko-KR"/>
        </w:rPr>
      </w:pPr>
      <w:r>
        <w:rPr>
          <w:bCs/>
          <w:iCs/>
          <w:szCs w:val="16"/>
          <w:lang w:val="en-GB" w:eastAsia="ko-KR"/>
        </w:rPr>
        <w:t>Other</w:t>
      </w:r>
      <w:r w:rsidR="00623397">
        <w:rPr>
          <w:bCs/>
          <w:iCs/>
          <w:szCs w:val="16"/>
          <w:lang w:val="en-GB" w:eastAsia="ko-KR"/>
        </w:rPr>
        <w:t xml:space="preserve"> possible </w:t>
      </w:r>
      <w:r w:rsidR="002604B7">
        <w:rPr>
          <w:bCs/>
          <w:iCs/>
          <w:szCs w:val="16"/>
          <w:lang w:val="en-GB" w:eastAsia="ko-KR"/>
        </w:rPr>
        <w:t>enhancement</w:t>
      </w:r>
      <w:r w:rsidR="00623397">
        <w:rPr>
          <w:bCs/>
          <w:iCs/>
          <w:szCs w:val="16"/>
          <w:lang w:val="en-GB" w:eastAsia="ko-KR"/>
        </w:rPr>
        <w:t xml:space="preserve"> for </w:t>
      </w:r>
      <w:r w:rsidR="00344B8C">
        <w:rPr>
          <w:bCs/>
          <w:iCs/>
          <w:szCs w:val="16"/>
          <w:lang w:val="en-GB" w:eastAsia="ko-KR"/>
        </w:rPr>
        <w:t>inter-</w:t>
      </w:r>
      <w:proofErr w:type="spellStart"/>
      <w:r w:rsidR="00344B8C">
        <w:rPr>
          <w:bCs/>
          <w:iCs/>
          <w:szCs w:val="16"/>
          <w:lang w:val="en-GB" w:eastAsia="ko-KR"/>
        </w:rPr>
        <w:t>gNB</w:t>
      </w:r>
      <w:proofErr w:type="spellEnd"/>
      <w:r w:rsidR="00344B8C">
        <w:rPr>
          <w:bCs/>
          <w:iCs/>
          <w:szCs w:val="16"/>
          <w:lang w:val="en-GB" w:eastAsia="ko-KR"/>
        </w:rPr>
        <w:t xml:space="preserve"> </w:t>
      </w:r>
      <w:r w:rsidR="00623397">
        <w:rPr>
          <w:bCs/>
          <w:iCs/>
          <w:szCs w:val="16"/>
          <w:lang w:val="en-GB" w:eastAsia="ko-KR"/>
        </w:rPr>
        <w:t>CLI</w:t>
      </w:r>
      <w:r w:rsidR="00B33432">
        <w:rPr>
          <w:bCs/>
          <w:iCs/>
          <w:szCs w:val="16"/>
          <w:lang w:val="en-GB" w:eastAsia="ko-KR"/>
        </w:rPr>
        <w:t xml:space="preserve"> mitigation</w:t>
      </w:r>
      <w:r w:rsidR="00623397">
        <w:rPr>
          <w:bCs/>
          <w:iCs/>
          <w:szCs w:val="16"/>
          <w:lang w:val="en-GB" w:eastAsia="ko-KR"/>
        </w:rPr>
        <w:t xml:space="preserve"> in</w:t>
      </w:r>
      <w:r w:rsidR="00344B8C">
        <w:rPr>
          <w:bCs/>
          <w:iCs/>
          <w:szCs w:val="16"/>
          <w:lang w:val="en-GB" w:eastAsia="ko-KR"/>
        </w:rPr>
        <w:t xml:space="preserve"> </w:t>
      </w:r>
      <w:proofErr w:type="gramStart"/>
      <w:r w:rsidR="00344B8C">
        <w:rPr>
          <w:bCs/>
          <w:iCs/>
          <w:szCs w:val="16"/>
          <w:lang w:val="en-GB" w:eastAsia="ko-KR"/>
        </w:rPr>
        <w:t>full-duplex</w:t>
      </w:r>
      <w:proofErr w:type="gramEnd"/>
      <w:r w:rsidR="002604B7">
        <w:rPr>
          <w:bCs/>
          <w:iCs/>
          <w:szCs w:val="16"/>
          <w:lang w:val="en-GB" w:eastAsia="ko-KR"/>
        </w:rPr>
        <w:t xml:space="preserve"> is to optimize Tx beamforming and Rx nulling</w:t>
      </w:r>
      <w:r w:rsidR="00A85861">
        <w:rPr>
          <w:bCs/>
          <w:iCs/>
          <w:szCs w:val="16"/>
          <w:lang w:val="en-GB" w:eastAsia="ko-KR"/>
        </w:rPr>
        <w:t xml:space="preserve"> </w:t>
      </w:r>
      <w:r w:rsidR="00B33432">
        <w:rPr>
          <w:bCs/>
          <w:iCs/>
          <w:szCs w:val="16"/>
          <w:lang w:val="en-GB" w:eastAsia="ko-KR"/>
        </w:rPr>
        <w:t xml:space="preserve">at the </w:t>
      </w:r>
      <w:proofErr w:type="spellStart"/>
      <w:r w:rsidR="00B33432">
        <w:rPr>
          <w:bCs/>
          <w:iCs/>
          <w:szCs w:val="16"/>
          <w:lang w:val="en-GB" w:eastAsia="ko-KR"/>
        </w:rPr>
        <w:t>gNBs</w:t>
      </w:r>
      <w:proofErr w:type="spellEnd"/>
      <w:r w:rsidR="00B33432">
        <w:rPr>
          <w:bCs/>
          <w:iCs/>
          <w:szCs w:val="16"/>
          <w:lang w:val="en-GB" w:eastAsia="ko-KR"/>
        </w:rPr>
        <w:t xml:space="preserve"> </w:t>
      </w:r>
      <w:r w:rsidR="00E24D1C">
        <w:rPr>
          <w:bCs/>
          <w:iCs/>
          <w:szCs w:val="16"/>
          <w:lang w:val="en-GB" w:eastAsia="ko-KR"/>
        </w:rPr>
        <w:t>based on</w:t>
      </w:r>
      <w:r w:rsidR="00EC50CC">
        <w:rPr>
          <w:bCs/>
          <w:iCs/>
          <w:szCs w:val="16"/>
          <w:lang w:val="en-GB" w:eastAsia="ko-KR"/>
        </w:rPr>
        <w:t xml:space="preserve"> knowledge of inter-</w:t>
      </w:r>
      <w:proofErr w:type="spellStart"/>
      <w:r w:rsidR="00EC50CC">
        <w:rPr>
          <w:bCs/>
          <w:iCs/>
          <w:szCs w:val="16"/>
          <w:lang w:val="en-GB" w:eastAsia="ko-KR"/>
        </w:rPr>
        <w:t>gNB</w:t>
      </w:r>
      <w:proofErr w:type="spellEnd"/>
      <w:r w:rsidR="00EC50CC">
        <w:rPr>
          <w:bCs/>
          <w:iCs/>
          <w:szCs w:val="16"/>
          <w:lang w:val="en-GB" w:eastAsia="ko-KR"/>
        </w:rPr>
        <w:t xml:space="preserve"> CLI channel.</w:t>
      </w:r>
    </w:p>
    <w:p w14:paraId="0052E98A" w14:textId="2AACDA94" w:rsidR="00655492" w:rsidRPr="00932B6B" w:rsidRDefault="000A5595" w:rsidP="00932B6B">
      <w:pPr>
        <w:rPr>
          <w:lang w:val="en-GB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Pr="008B0460">
        <w:rPr>
          <w:rFonts w:eastAsia="Batang"/>
          <w:b/>
          <w:szCs w:val="24"/>
          <w:u w:val="single"/>
          <w:lang w:val="en-GB"/>
        </w:rPr>
        <w:fldChar w:fldCharType="begin"/>
      </w:r>
      <w:r w:rsidRPr="008B0460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8B046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5</w:t>
      </w:r>
      <w:r w:rsidRPr="008B0460">
        <w:rPr>
          <w:rFonts w:eastAsia="Batang"/>
          <w:b/>
          <w:szCs w:val="24"/>
          <w:u w:val="single"/>
          <w:lang w:val="en-GB"/>
        </w:rPr>
        <w:fldChar w:fldCharType="end"/>
      </w:r>
      <w:r w:rsidRPr="008B0460">
        <w:rPr>
          <w:b/>
          <w:iCs/>
          <w:szCs w:val="16"/>
          <w:lang w:val="en-GB" w:eastAsia="ko-KR"/>
        </w:rPr>
        <w:t>:</w:t>
      </w:r>
      <w:r w:rsidR="00655492" w:rsidRPr="008B0460">
        <w:rPr>
          <w:b/>
          <w:iCs/>
          <w:szCs w:val="16"/>
          <w:lang w:val="en-GB" w:eastAsia="ko-KR"/>
        </w:rPr>
        <w:t xml:space="preserve"> </w:t>
      </w:r>
      <w:r w:rsidR="00655492">
        <w:rPr>
          <w:b/>
          <w:iCs/>
          <w:szCs w:val="16"/>
          <w:lang w:val="en-GB" w:eastAsia="ko-KR"/>
        </w:rPr>
        <w:t>Support</w:t>
      </w:r>
      <w:r w:rsidR="006659B0">
        <w:rPr>
          <w:b/>
          <w:iCs/>
          <w:szCs w:val="16"/>
          <w:lang w:val="en-GB" w:eastAsia="ko-KR"/>
        </w:rPr>
        <w:t xml:space="preserve"> of</w:t>
      </w:r>
      <w:r w:rsidR="00646502">
        <w:rPr>
          <w:b/>
          <w:iCs/>
          <w:szCs w:val="16"/>
          <w:lang w:val="en-GB" w:eastAsia="ko-KR"/>
        </w:rPr>
        <w:t xml:space="preserve"> inter-</w:t>
      </w:r>
      <w:proofErr w:type="spellStart"/>
      <w:r w:rsidR="00646502">
        <w:rPr>
          <w:b/>
          <w:iCs/>
          <w:szCs w:val="16"/>
          <w:lang w:val="en-GB" w:eastAsia="ko-KR"/>
        </w:rPr>
        <w:t>gNB</w:t>
      </w:r>
      <w:proofErr w:type="spellEnd"/>
      <w:r w:rsidR="00646502">
        <w:rPr>
          <w:b/>
          <w:iCs/>
          <w:szCs w:val="16"/>
          <w:lang w:val="en-GB" w:eastAsia="ko-KR"/>
        </w:rPr>
        <w:t xml:space="preserve"> CLI channel measurement and reporting </w:t>
      </w:r>
      <w:r w:rsidR="00F07DB9">
        <w:rPr>
          <w:b/>
          <w:iCs/>
          <w:szCs w:val="16"/>
          <w:lang w:val="en-GB" w:eastAsia="ko-KR"/>
        </w:rPr>
        <w:t xml:space="preserve">to </w:t>
      </w:r>
      <w:r w:rsidR="00A13F21">
        <w:rPr>
          <w:b/>
          <w:iCs/>
          <w:szCs w:val="16"/>
          <w:lang w:val="en-GB" w:eastAsia="ko-KR"/>
        </w:rPr>
        <w:t>neighbouring</w:t>
      </w:r>
      <w:r w:rsidR="00DB7484">
        <w:rPr>
          <w:b/>
          <w:iCs/>
          <w:szCs w:val="16"/>
          <w:lang w:val="en-GB" w:eastAsia="ko-KR"/>
        </w:rPr>
        <w:t xml:space="preserve"> </w:t>
      </w:r>
      <w:proofErr w:type="spellStart"/>
      <w:r w:rsidR="00DB7484">
        <w:rPr>
          <w:b/>
          <w:iCs/>
          <w:szCs w:val="16"/>
          <w:lang w:val="en-GB" w:eastAsia="ko-KR"/>
        </w:rPr>
        <w:t>gNBs</w:t>
      </w:r>
      <w:proofErr w:type="spellEnd"/>
      <w:r w:rsidR="00DB7484">
        <w:rPr>
          <w:b/>
          <w:iCs/>
          <w:szCs w:val="16"/>
          <w:lang w:val="en-GB" w:eastAsia="ko-KR"/>
        </w:rPr>
        <w:t xml:space="preserve"> </w:t>
      </w:r>
      <w:r w:rsidR="00796754">
        <w:rPr>
          <w:b/>
          <w:iCs/>
          <w:szCs w:val="16"/>
          <w:lang w:val="en-GB" w:eastAsia="ko-KR"/>
        </w:rPr>
        <w:t>for enabling Tx/Rx beamforming or nulling.</w:t>
      </w:r>
    </w:p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p w14:paraId="3005CBA9" w14:textId="42DC15DD" w:rsidR="00043547" w:rsidRDefault="00EA50A0" w:rsidP="00460207">
      <w:pPr>
        <w:pStyle w:val="Heading1"/>
        <w:jc w:val="both"/>
        <w:rPr>
          <w:lang w:eastAsia="zh-CN"/>
        </w:rPr>
      </w:pPr>
      <w:r>
        <w:rPr>
          <w:lang w:eastAsia="zh-CN"/>
        </w:rPr>
        <w:t>Coexistence with legacy UE</w:t>
      </w:r>
    </w:p>
    <w:p w14:paraId="48AB527C" w14:textId="12399CDD" w:rsidR="00BA32FD" w:rsidRDefault="00915888" w:rsidP="00B742A3">
      <w:pPr>
        <w:tabs>
          <w:tab w:val="num" w:pos="1440"/>
        </w:tabs>
        <w:jc w:val="both"/>
      </w:pPr>
      <w:r>
        <w:t xml:space="preserve">A full duplex </w:t>
      </w:r>
      <w:proofErr w:type="spellStart"/>
      <w:r w:rsidR="00250209" w:rsidRPr="00250209">
        <w:t>gNB</w:t>
      </w:r>
      <w:proofErr w:type="spellEnd"/>
      <w:r w:rsidR="00250209" w:rsidRPr="00250209">
        <w:t xml:space="preserve"> </w:t>
      </w:r>
      <w:r>
        <w:t>will serve mixed UE types</w:t>
      </w:r>
      <w:r w:rsidR="00460C75">
        <w:t xml:space="preserve">; </w:t>
      </w:r>
      <w:r>
        <w:t xml:space="preserve">legacy HD UE which are not aware of full duplex </w:t>
      </w:r>
      <w:proofErr w:type="spellStart"/>
      <w:r>
        <w:t>gNB</w:t>
      </w:r>
      <w:proofErr w:type="spellEnd"/>
      <w:r>
        <w:t xml:space="preserve"> and other Rel-18+ UE that are aware of full duplex </w:t>
      </w:r>
      <w:proofErr w:type="spellStart"/>
      <w:r>
        <w:t>gNB</w:t>
      </w:r>
      <w:proofErr w:type="spellEnd"/>
      <w:r>
        <w:t xml:space="preserve">. </w:t>
      </w:r>
      <w:proofErr w:type="spellStart"/>
      <w:r w:rsidR="00641ABB">
        <w:t>gNB</w:t>
      </w:r>
      <w:proofErr w:type="spellEnd"/>
      <w:r w:rsidR="00641ABB">
        <w:t xml:space="preserve"> should utilize Rel-16 CLI framework to detect </w:t>
      </w:r>
      <w:r w:rsidR="0089613B">
        <w:t>when l</w:t>
      </w:r>
      <w:r>
        <w:t>egacy UEs</w:t>
      </w:r>
      <w:r w:rsidR="0089613B">
        <w:t xml:space="preserve"> </w:t>
      </w:r>
      <w:r w:rsidR="00E8695F">
        <w:t xml:space="preserve">are </w:t>
      </w:r>
      <w:r w:rsidR="0089613B">
        <w:t xml:space="preserve">jammed due to intra-cell inter-UE CLI. </w:t>
      </w:r>
      <w:r w:rsidR="00D77EE5">
        <w:t xml:space="preserve"> When jamming is identified between</w:t>
      </w:r>
      <w:r w:rsidR="00301010">
        <w:t xml:space="preserve"> two </w:t>
      </w:r>
      <w:r w:rsidR="00D77EE5">
        <w:t xml:space="preserve">UEs </w:t>
      </w:r>
      <w:r w:rsidR="00301010">
        <w:t xml:space="preserve">pair </w:t>
      </w:r>
      <w:r w:rsidR="00D77EE5">
        <w:t xml:space="preserve">by means of </w:t>
      </w:r>
      <w:r w:rsidR="00BA32FD">
        <w:t xml:space="preserve">CLI reporting, </w:t>
      </w:r>
      <w:proofErr w:type="spellStart"/>
      <w:r w:rsidR="00BA32FD">
        <w:t>gNB</w:t>
      </w:r>
      <w:proofErr w:type="spellEnd"/>
      <w:r w:rsidR="00BA32FD">
        <w:t xml:space="preserve"> should properly </w:t>
      </w:r>
      <w:r w:rsidR="00D77EE5">
        <w:t>schedule UEs</w:t>
      </w:r>
      <w:r w:rsidR="00954A0A">
        <w:t xml:space="preserve">. </w:t>
      </w:r>
      <w:r w:rsidR="00ED2B20">
        <w:t>For legacy UEs</w:t>
      </w:r>
      <w:r w:rsidR="007750E4">
        <w:t xml:space="preserve"> not supporting </w:t>
      </w:r>
      <w:r w:rsidR="00C876CE">
        <w:t>Rel-16 CLI</w:t>
      </w:r>
      <w:r w:rsidR="00AA4BA6">
        <w:t xml:space="preserve">, </w:t>
      </w:r>
      <w:proofErr w:type="spellStart"/>
      <w:r w:rsidR="00AA4BA6">
        <w:t>gNB</w:t>
      </w:r>
      <w:proofErr w:type="spellEnd"/>
      <w:r w:rsidR="0002473D">
        <w:t xml:space="preserve"> can schedule </w:t>
      </w:r>
      <w:r w:rsidR="00FC6820">
        <w:t xml:space="preserve">these </w:t>
      </w:r>
      <w:r w:rsidR="0002473D">
        <w:t>UEs on DL</w:t>
      </w:r>
      <w:r w:rsidR="00C16032">
        <w:t xml:space="preserve"> only symbols or</w:t>
      </w:r>
      <w:r w:rsidR="007A462F">
        <w:t xml:space="preserve"> </w:t>
      </w:r>
      <w:r w:rsidR="0081123F">
        <w:t xml:space="preserve">on DL resources with sufficient </w:t>
      </w:r>
      <w:r w:rsidR="00A53719">
        <w:t>frequency isolation to UL</w:t>
      </w:r>
      <w:r w:rsidR="00E27C3E">
        <w:t xml:space="preserve"> </w:t>
      </w:r>
      <w:proofErr w:type="spellStart"/>
      <w:r w:rsidR="00E27C3E">
        <w:t>subband</w:t>
      </w:r>
      <w:proofErr w:type="spellEnd"/>
      <w:r w:rsidR="00B36D07">
        <w:t xml:space="preserve">. </w:t>
      </w:r>
      <w:r w:rsidR="00954A0A">
        <w:t xml:space="preserve">For example, shown </w:t>
      </w:r>
      <w:r w:rsidR="00301010">
        <w:t xml:space="preserve">in </w:t>
      </w:r>
      <w:r w:rsidR="00301010">
        <w:fldChar w:fldCharType="begin"/>
      </w:r>
      <w:r w:rsidR="00301010">
        <w:instrText xml:space="preserve"> REF _Ref102105971 \h </w:instrText>
      </w:r>
      <w:r w:rsidR="00301010">
        <w:fldChar w:fldCharType="separate"/>
      </w:r>
      <w:r w:rsidR="00426C75">
        <w:t xml:space="preserve">Figure </w:t>
      </w:r>
      <w:r w:rsidR="00426C75">
        <w:rPr>
          <w:noProof/>
        </w:rPr>
        <w:t>5</w:t>
      </w:r>
      <w:r w:rsidR="00426C75">
        <w:noBreakHyphen/>
      </w:r>
      <w:r w:rsidR="00426C75">
        <w:rPr>
          <w:noProof/>
        </w:rPr>
        <w:t>1</w:t>
      </w:r>
      <w:r w:rsidR="00301010">
        <w:fldChar w:fldCharType="end"/>
      </w:r>
      <w:r w:rsidR="008B456D">
        <w:t xml:space="preserve">, UE2/3 could be </w:t>
      </w:r>
      <w:proofErr w:type="spellStart"/>
      <w:r w:rsidR="008B456D">
        <w:t>TDMed</w:t>
      </w:r>
      <w:proofErr w:type="spellEnd"/>
      <w:r w:rsidR="008B456D">
        <w:t xml:space="preserve"> or </w:t>
      </w:r>
      <w:proofErr w:type="spellStart"/>
      <w:r w:rsidR="008B456D">
        <w:t>FDMed</w:t>
      </w:r>
      <w:proofErr w:type="spellEnd"/>
      <w:r w:rsidR="008B456D">
        <w:t xml:space="preserve"> with large </w:t>
      </w:r>
      <w:r w:rsidR="00B742A3">
        <w:t xml:space="preserve">frequency guard </w:t>
      </w:r>
      <w:r w:rsidR="008B456D">
        <w:t>g</w:t>
      </w:r>
      <w:r w:rsidR="00B742A3">
        <w:t>ap</w:t>
      </w:r>
      <w:r w:rsidR="000428B4">
        <w:t xml:space="preserve"> to avoid or reduce CLI</w:t>
      </w:r>
      <w:r w:rsidR="00B742A3">
        <w:t>.</w:t>
      </w:r>
    </w:p>
    <w:p w14:paraId="39467028" w14:textId="0D3E2D7B" w:rsidR="00D200CA" w:rsidRDefault="000428B4" w:rsidP="00D200CA">
      <w:pPr>
        <w:tabs>
          <w:tab w:val="num" w:pos="1440"/>
        </w:tabs>
      </w:pPr>
      <w:r>
        <w:t xml:space="preserve">As part of R18 duplex enhancement, </w:t>
      </w:r>
      <w:r w:rsidR="00D200CA">
        <w:t xml:space="preserve">RAN4 </w:t>
      </w:r>
      <w:r>
        <w:t xml:space="preserve">should </w:t>
      </w:r>
      <w:r w:rsidR="00D200CA">
        <w:t xml:space="preserve">study the </w:t>
      </w:r>
      <w:r w:rsidR="006D4DBB">
        <w:t xml:space="preserve">co-channel coexistence with legacy UE </w:t>
      </w:r>
      <w:r w:rsidR="00C94956">
        <w:t>using current RF requirements</w:t>
      </w:r>
      <w:r w:rsidR="0088049E">
        <w:t xml:space="preserve"> as baseline</w:t>
      </w:r>
      <w:r w:rsidR="00C94956">
        <w:t xml:space="preserve">, </w:t>
      </w:r>
      <w:proofErr w:type="spellStart"/>
      <w:r w:rsidR="00C94956">
        <w:t>e.g</w:t>
      </w:r>
      <w:proofErr w:type="spellEnd"/>
      <w:r w:rsidR="00C94956">
        <w:t xml:space="preserve"> selectivity and </w:t>
      </w:r>
      <w:proofErr w:type="spellStart"/>
      <w:r w:rsidR="00C94956">
        <w:t>inband</w:t>
      </w:r>
      <w:proofErr w:type="spellEnd"/>
      <w:r w:rsidR="00C94956">
        <w:t xml:space="preserve"> emission</w:t>
      </w:r>
      <w:r w:rsidR="00037416">
        <w:t xml:space="preserve"> and identify the performance</w:t>
      </w:r>
      <w:r w:rsidR="0088049E">
        <w:t xml:space="preserve"> baseline</w:t>
      </w:r>
      <w:r w:rsidR="00037416">
        <w:t>.</w:t>
      </w:r>
    </w:p>
    <w:p w14:paraId="2FF68AA6" w14:textId="1136FE56" w:rsidR="0088049E" w:rsidRDefault="0088049E" w:rsidP="0088049E">
      <w:pPr>
        <w:rPr>
          <w:b/>
          <w:iCs/>
          <w:szCs w:val="16"/>
          <w:lang w:val="en-GB" w:eastAsia="ko-KR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Pr="008B0460">
        <w:rPr>
          <w:rFonts w:eastAsia="Batang"/>
          <w:b/>
          <w:szCs w:val="24"/>
          <w:u w:val="single"/>
          <w:lang w:val="en-GB"/>
        </w:rPr>
        <w:fldChar w:fldCharType="begin"/>
      </w:r>
      <w:r w:rsidRPr="008B0460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8B046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6</w:t>
      </w:r>
      <w:r w:rsidRPr="008B0460">
        <w:rPr>
          <w:rFonts w:eastAsia="Batang"/>
          <w:b/>
          <w:szCs w:val="24"/>
          <w:u w:val="single"/>
          <w:lang w:val="en-GB"/>
        </w:rPr>
        <w:fldChar w:fldCharType="end"/>
      </w:r>
      <w:r w:rsidRPr="008B0460">
        <w:rPr>
          <w:b/>
          <w:iCs/>
          <w:szCs w:val="16"/>
          <w:lang w:val="en-GB" w:eastAsia="ko-KR"/>
        </w:rPr>
        <w:t>:</w:t>
      </w:r>
      <w:r>
        <w:rPr>
          <w:b/>
          <w:iCs/>
          <w:szCs w:val="16"/>
          <w:lang w:val="en-GB" w:eastAsia="ko-KR"/>
        </w:rPr>
        <w:t xml:space="preserve"> 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should handle legacy UE by utilizing Rel-16 CLI framework and proper scheduling. </w:t>
      </w:r>
    </w:p>
    <w:p w14:paraId="6452FBD1" w14:textId="6256AEE4" w:rsidR="0088049E" w:rsidRDefault="0088049E" w:rsidP="0088049E">
      <w:pPr>
        <w:rPr>
          <w:lang w:val="en-GB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Pr="008B0460">
        <w:rPr>
          <w:rFonts w:eastAsia="Batang"/>
          <w:b/>
          <w:szCs w:val="24"/>
          <w:u w:val="single"/>
          <w:lang w:val="en-GB"/>
        </w:rPr>
        <w:fldChar w:fldCharType="begin"/>
      </w:r>
      <w:r w:rsidRPr="008B0460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8B046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7</w:t>
      </w:r>
      <w:r w:rsidRPr="008B0460">
        <w:rPr>
          <w:rFonts w:eastAsia="Batang"/>
          <w:b/>
          <w:szCs w:val="24"/>
          <w:u w:val="single"/>
          <w:lang w:val="en-GB"/>
        </w:rPr>
        <w:fldChar w:fldCharType="end"/>
      </w:r>
      <w:r w:rsidRPr="008B0460">
        <w:rPr>
          <w:b/>
          <w:iCs/>
          <w:szCs w:val="16"/>
          <w:lang w:val="en-GB" w:eastAsia="ko-KR"/>
        </w:rPr>
        <w:t xml:space="preserve">: </w:t>
      </w:r>
      <w:r w:rsidR="00420511">
        <w:rPr>
          <w:b/>
          <w:iCs/>
          <w:szCs w:val="16"/>
          <w:lang w:val="en-GB" w:eastAsia="ko-KR"/>
        </w:rPr>
        <w:t xml:space="preserve">For the coexistence study of legacy UE, </w:t>
      </w:r>
      <w:r w:rsidRPr="00112C18">
        <w:rPr>
          <w:b/>
          <w:bCs/>
          <w:lang w:val="en-GB"/>
        </w:rPr>
        <w:t>No change in UE RF requirements.</w:t>
      </w:r>
      <w:r w:rsidRPr="000A5595">
        <w:rPr>
          <w:lang w:val="en-GB"/>
        </w:rPr>
        <w:t xml:space="preserve"> </w:t>
      </w:r>
    </w:p>
    <w:p w14:paraId="05172780" w14:textId="77777777" w:rsidR="0088049E" w:rsidRPr="00AB2952" w:rsidRDefault="0088049E" w:rsidP="0088049E">
      <w:pPr>
        <w:rPr>
          <w:b/>
          <w:iCs/>
          <w:szCs w:val="16"/>
          <w:lang w:val="en-GB" w:eastAsia="ko-KR"/>
        </w:rPr>
      </w:pPr>
    </w:p>
    <w:p w14:paraId="3D11D472" w14:textId="77777777" w:rsidR="0088049E" w:rsidRPr="00D200CA" w:rsidRDefault="0088049E" w:rsidP="00D200CA">
      <w:pPr>
        <w:tabs>
          <w:tab w:val="num" w:pos="1440"/>
        </w:tabs>
      </w:pPr>
    </w:p>
    <w:p w14:paraId="3538C403" w14:textId="77777777" w:rsidR="00954A0A" w:rsidRDefault="002A10D8" w:rsidP="00954A0A">
      <w:pPr>
        <w:keepNext/>
        <w:jc w:val="center"/>
      </w:pPr>
      <w:r>
        <w:object w:dxaOrig="9316" w:dyaOrig="4516" w14:anchorId="1B209D86">
          <v:shape id="_x0000_i1029" type="#_x0000_t75" style="width:387.55pt;height:187.4pt" o:ole="">
            <v:imagedata r:id="rId43" o:title=""/>
          </v:shape>
          <o:OLEObject Type="Embed" ProgID="Visio.Drawing.15" ShapeID="_x0000_i1029" DrawAspect="Content" ObjectID="_1712741375" r:id="rId44"/>
        </w:object>
      </w:r>
    </w:p>
    <w:p w14:paraId="187FFBAC" w14:textId="496DDC41" w:rsidR="002A10D8" w:rsidRDefault="00954A0A" w:rsidP="00954A0A">
      <w:pPr>
        <w:pStyle w:val="Caption"/>
        <w:jc w:val="center"/>
        <w:rPr>
          <w:lang w:val="en-GB"/>
        </w:rPr>
      </w:pPr>
      <w:bookmarkStart w:id="36" w:name="_Ref102105967"/>
      <w:bookmarkStart w:id="37" w:name="_Ref102105971"/>
      <w:r>
        <w:t xml:space="preserve">Figure </w:t>
      </w:r>
      <w:fldSimple w:instr=" STYLEREF 1 \s ">
        <w:r w:rsidR="00426C75">
          <w:rPr>
            <w:noProof/>
          </w:rPr>
          <w:t>5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1</w:t>
        </w:r>
      </w:fldSimple>
      <w:bookmarkEnd w:id="37"/>
      <w:r>
        <w:t xml:space="preserve">: </w:t>
      </w:r>
      <w:r w:rsidR="006C0E81">
        <w:t xml:space="preserve">Coexistence with legacy UE and </w:t>
      </w:r>
      <w:r>
        <w:t>inter-UE CLI</w:t>
      </w:r>
      <w:bookmarkEnd w:id="36"/>
    </w:p>
    <w:p w14:paraId="239A8C21" w14:textId="06A93A15" w:rsidR="00982399" w:rsidRDefault="00982399" w:rsidP="005856CE">
      <w:pPr>
        <w:rPr>
          <w:rFonts w:eastAsia="Microsoft YaHei"/>
          <w:b/>
          <w:bCs/>
          <w:color w:val="000000"/>
        </w:rPr>
      </w:pPr>
    </w:p>
    <w:p w14:paraId="0D44AAC6" w14:textId="33CCA4C4" w:rsidR="007F40E3" w:rsidRDefault="007F40E3" w:rsidP="007F40E3">
      <w:pPr>
        <w:pStyle w:val="Heading1"/>
      </w:pPr>
      <w:r>
        <w:t xml:space="preserve">Co-existence with legacy </w:t>
      </w:r>
      <w:proofErr w:type="spellStart"/>
      <w:r>
        <w:t>gNB</w:t>
      </w:r>
      <w:proofErr w:type="spellEnd"/>
    </w:p>
    <w:p w14:paraId="30E514B0" w14:textId="3F75DC82" w:rsidR="009F45BF" w:rsidRDefault="00153723" w:rsidP="009F45BF">
      <w:pPr>
        <w:pStyle w:val="Heading2"/>
      </w:pPr>
      <w:r w:rsidRPr="009F45BF">
        <w:t xml:space="preserve">Intra-operator </w:t>
      </w:r>
    </w:p>
    <w:p w14:paraId="2F7A5CE2" w14:textId="7228F107" w:rsidR="0050199C" w:rsidRDefault="00BD577B" w:rsidP="00E10505">
      <w:pPr>
        <w:jc w:val="both"/>
        <w:rPr>
          <w:lang w:val="en-GB"/>
        </w:rPr>
      </w:pPr>
      <w:r>
        <w:rPr>
          <w:lang w:val="en-GB"/>
        </w:rPr>
        <w:t xml:space="preserve">For a mixture of legacy TDD </w:t>
      </w:r>
      <w:proofErr w:type="spellStart"/>
      <w:r>
        <w:rPr>
          <w:lang w:val="en-GB"/>
        </w:rPr>
        <w:t>gNB</w:t>
      </w:r>
      <w:proofErr w:type="spellEnd"/>
      <w:r>
        <w:rPr>
          <w:lang w:val="en-GB"/>
        </w:rPr>
        <w:t xml:space="preserve"> and full duplex </w:t>
      </w:r>
      <w:proofErr w:type="spellStart"/>
      <w:r>
        <w:rPr>
          <w:lang w:val="en-GB"/>
        </w:rPr>
        <w:t>gNB</w:t>
      </w:r>
      <w:proofErr w:type="spellEnd"/>
      <w:r>
        <w:rPr>
          <w:lang w:val="en-GB"/>
        </w:rPr>
        <w:t xml:space="preserve"> of same operator</w:t>
      </w:r>
      <w:r w:rsidR="00ED3890">
        <w:rPr>
          <w:lang w:val="en-GB"/>
        </w:rPr>
        <w:t>, inter-</w:t>
      </w:r>
      <w:proofErr w:type="spellStart"/>
      <w:r w:rsidR="00ED3890">
        <w:rPr>
          <w:lang w:val="en-GB"/>
        </w:rPr>
        <w:t>gNB</w:t>
      </w:r>
      <w:proofErr w:type="spellEnd"/>
      <w:r w:rsidR="00ED3890">
        <w:rPr>
          <w:lang w:val="en-GB"/>
        </w:rPr>
        <w:t xml:space="preserve"> cross link interference can be mitigated by </w:t>
      </w:r>
      <w:proofErr w:type="spellStart"/>
      <w:r w:rsidR="00E360E3">
        <w:rPr>
          <w:lang w:val="en-GB"/>
        </w:rPr>
        <w:t>gNB</w:t>
      </w:r>
      <w:proofErr w:type="spellEnd"/>
      <w:r w:rsidR="00E360E3">
        <w:rPr>
          <w:lang w:val="en-GB"/>
        </w:rPr>
        <w:t xml:space="preserve"> implementation techniques</w:t>
      </w:r>
      <w:r w:rsidR="001F548D">
        <w:rPr>
          <w:lang w:val="en-GB"/>
        </w:rPr>
        <w:t xml:space="preserve">, </w:t>
      </w:r>
      <w:r w:rsidR="00256779">
        <w:rPr>
          <w:lang w:val="en-GB"/>
        </w:rPr>
        <w:t>e.g.,</w:t>
      </w:r>
      <w:r w:rsidR="001F548D">
        <w:rPr>
          <w:lang w:val="en-GB"/>
        </w:rPr>
        <w:t xml:space="preserve"> muting some of the frequency resources</w:t>
      </w:r>
      <w:r w:rsidR="00E360E3">
        <w:rPr>
          <w:lang w:val="en-GB"/>
        </w:rPr>
        <w:t xml:space="preserve">. </w:t>
      </w:r>
      <w:r w:rsidR="00E10505">
        <w:rPr>
          <w:lang w:val="en-GB"/>
        </w:rPr>
        <w:t xml:space="preserve"> </w:t>
      </w:r>
      <w:r w:rsidR="00BB4058">
        <w:rPr>
          <w:lang w:val="en-GB"/>
        </w:rPr>
        <w:t>For the slots where two neighbouring</w:t>
      </w:r>
      <w:r w:rsidR="00EA67FA">
        <w:rPr>
          <w:lang w:val="en-GB"/>
        </w:rPr>
        <w:t xml:space="preserve"> </w:t>
      </w:r>
      <w:proofErr w:type="spellStart"/>
      <w:r w:rsidR="00EA67FA">
        <w:rPr>
          <w:lang w:val="en-GB"/>
        </w:rPr>
        <w:t>gNB</w:t>
      </w:r>
      <w:r w:rsidR="004D7DEA">
        <w:rPr>
          <w:lang w:val="en-GB"/>
        </w:rPr>
        <w:t>s</w:t>
      </w:r>
      <w:proofErr w:type="spellEnd"/>
      <w:r w:rsidR="004D7DEA">
        <w:rPr>
          <w:lang w:val="en-GB"/>
        </w:rPr>
        <w:t xml:space="preserve"> (</w:t>
      </w:r>
      <w:r w:rsidR="00EA4A42">
        <w:rPr>
          <w:lang w:val="en-GB"/>
        </w:rPr>
        <w:t>full-duplex and legacy</w:t>
      </w:r>
      <w:r w:rsidR="001F548D">
        <w:rPr>
          <w:lang w:val="en-GB"/>
        </w:rPr>
        <w:t xml:space="preserve"> TDD</w:t>
      </w:r>
      <w:r w:rsidR="004D7DEA">
        <w:rPr>
          <w:lang w:val="en-GB"/>
        </w:rPr>
        <w:t>)</w:t>
      </w:r>
      <w:r w:rsidR="001E6F3E">
        <w:rPr>
          <w:lang w:val="en-GB"/>
        </w:rPr>
        <w:t xml:space="preserve"> have</w:t>
      </w:r>
      <w:r w:rsidR="00EA67FA">
        <w:rPr>
          <w:lang w:val="en-GB"/>
        </w:rPr>
        <w:t xml:space="preserve"> </w:t>
      </w:r>
      <w:r w:rsidR="00EA4A42">
        <w:rPr>
          <w:lang w:val="en-GB"/>
        </w:rPr>
        <w:t>different traffic directio</w:t>
      </w:r>
      <w:r w:rsidR="004D7DEA">
        <w:rPr>
          <w:lang w:val="en-GB"/>
        </w:rPr>
        <w:t>n</w:t>
      </w:r>
      <w:r w:rsidR="00AB2952">
        <w:rPr>
          <w:lang w:val="en-GB"/>
        </w:rPr>
        <w:t>s,</w:t>
      </w:r>
      <w:r w:rsidR="00E10505">
        <w:rPr>
          <w:lang w:val="en-GB"/>
        </w:rPr>
        <w:t xml:space="preserve"> </w:t>
      </w:r>
      <w:proofErr w:type="spellStart"/>
      <w:r w:rsidR="00F51E8C">
        <w:rPr>
          <w:lang w:val="en-GB"/>
        </w:rPr>
        <w:t>subband</w:t>
      </w:r>
      <w:proofErr w:type="spellEnd"/>
      <w:r w:rsidR="00F51E8C">
        <w:rPr>
          <w:lang w:val="en-GB"/>
        </w:rPr>
        <w:t xml:space="preserve"> </w:t>
      </w:r>
      <w:r w:rsidR="001B31CD">
        <w:rPr>
          <w:lang w:val="en-GB"/>
        </w:rPr>
        <w:t>muting</w:t>
      </w:r>
      <w:r w:rsidR="00F51E8C">
        <w:rPr>
          <w:lang w:val="en-GB"/>
        </w:rPr>
        <w:t xml:space="preserve"> will </w:t>
      </w:r>
      <w:r w:rsidR="009D3AE7">
        <w:rPr>
          <w:lang w:val="en-GB"/>
        </w:rPr>
        <w:t>provide enough</w:t>
      </w:r>
      <w:r w:rsidR="00F51E8C">
        <w:rPr>
          <w:lang w:val="en-GB"/>
        </w:rPr>
        <w:t xml:space="preserve"> </w:t>
      </w:r>
      <w:r w:rsidR="00E10505">
        <w:rPr>
          <w:lang w:val="en-GB"/>
        </w:rPr>
        <w:t>frequency isolation</w:t>
      </w:r>
      <w:r w:rsidR="00A633C8">
        <w:rPr>
          <w:lang w:val="en-GB"/>
        </w:rPr>
        <w:t xml:space="preserve"> </w:t>
      </w:r>
      <w:r w:rsidR="00E46BB4">
        <w:rPr>
          <w:lang w:val="en-GB"/>
        </w:rPr>
        <w:t>to mitigate such interference</w:t>
      </w:r>
      <w:r w:rsidR="001B31CD">
        <w:rPr>
          <w:lang w:val="en-GB"/>
        </w:rPr>
        <w:t xml:space="preserve"> in a similar way of two full duplex </w:t>
      </w:r>
      <w:proofErr w:type="spellStart"/>
      <w:r w:rsidR="001B31CD">
        <w:rPr>
          <w:lang w:val="en-GB"/>
        </w:rPr>
        <w:t>gNB</w:t>
      </w:r>
      <w:proofErr w:type="spellEnd"/>
      <w:r w:rsidR="001B31CD">
        <w:rPr>
          <w:lang w:val="en-GB"/>
        </w:rPr>
        <w:t xml:space="preserve">. </w:t>
      </w:r>
      <w:r w:rsidR="0050199C">
        <w:rPr>
          <w:lang w:val="en-GB"/>
        </w:rPr>
        <w:t xml:space="preserve">Other techniques </w:t>
      </w:r>
      <w:r w:rsidR="00BD2892">
        <w:rPr>
          <w:lang w:val="en-GB"/>
        </w:rPr>
        <w:t>include</w:t>
      </w:r>
      <w:r w:rsidR="0050199C">
        <w:rPr>
          <w:lang w:val="en-GB"/>
        </w:rPr>
        <w:t xml:space="preserve"> interference nulling and interference cancelatio</w:t>
      </w:r>
      <w:r w:rsidR="00BD2892">
        <w:rPr>
          <w:lang w:val="en-GB"/>
        </w:rPr>
        <w:t>n.</w:t>
      </w:r>
    </w:p>
    <w:p w14:paraId="1E3ED8AF" w14:textId="77777777" w:rsidR="00E46BB4" w:rsidRDefault="00E46BB4" w:rsidP="00E10505">
      <w:pPr>
        <w:jc w:val="both"/>
        <w:rPr>
          <w:lang w:val="en-GB"/>
        </w:rPr>
      </w:pPr>
    </w:p>
    <w:p w14:paraId="1A0EA111" w14:textId="77777777" w:rsidR="004E3A34" w:rsidRDefault="004E3A34" w:rsidP="004E3A34">
      <w:pPr>
        <w:keepNext/>
        <w:jc w:val="center"/>
      </w:pPr>
      <w:r>
        <w:object w:dxaOrig="4815" w:dyaOrig="2236" w14:anchorId="59480227">
          <v:shape id="_x0000_i1627" type="#_x0000_t75" style="width:240.75pt;height:111.8pt" o:ole="">
            <v:imagedata r:id="rId45" o:title=""/>
          </v:shape>
          <o:OLEObject Type="Embed" ProgID="Visio.Drawing.15" ShapeID="_x0000_i1627" DrawAspect="Content" ObjectID="_1712741376" r:id="rId46"/>
        </w:object>
      </w:r>
    </w:p>
    <w:p w14:paraId="7FD9BD76" w14:textId="0640A6DD" w:rsidR="00691C14" w:rsidRDefault="004E3A34" w:rsidP="004E3A34">
      <w:pPr>
        <w:pStyle w:val="Caption"/>
        <w:jc w:val="center"/>
        <w:rPr>
          <w:lang w:val="en-GB"/>
        </w:rPr>
      </w:pPr>
      <w:r>
        <w:t xml:space="preserve">Figure </w:t>
      </w:r>
      <w:fldSimple w:instr=" STYLEREF 1 \s ">
        <w:r w:rsidR="00426C75">
          <w:rPr>
            <w:noProof/>
          </w:rPr>
          <w:t>6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1</w:t>
        </w:r>
      </w:fldSimple>
      <w:r>
        <w:t xml:space="preserve">: Muting technique to handle coexistence with legacy </w:t>
      </w:r>
      <w:proofErr w:type="spellStart"/>
      <w:r>
        <w:t>gNB</w:t>
      </w:r>
      <w:proofErr w:type="spellEnd"/>
    </w:p>
    <w:p w14:paraId="29AA70E8" w14:textId="77777777" w:rsidR="00691C14" w:rsidRDefault="00691C14" w:rsidP="00E10505">
      <w:pPr>
        <w:jc w:val="both"/>
        <w:rPr>
          <w:lang w:val="en-GB"/>
        </w:rPr>
      </w:pPr>
    </w:p>
    <w:p w14:paraId="20A6A468" w14:textId="457B89A2" w:rsidR="00E840C5" w:rsidRPr="006800FB" w:rsidRDefault="00E840C5" w:rsidP="00E17C3A">
      <w:pPr>
        <w:rPr>
          <w:lang w:val="en-GB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Pr="008B0460">
        <w:rPr>
          <w:rFonts w:eastAsia="Batang"/>
          <w:b/>
          <w:szCs w:val="24"/>
          <w:u w:val="single"/>
          <w:lang w:val="en-GB"/>
        </w:rPr>
        <w:fldChar w:fldCharType="begin"/>
      </w:r>
      <w:r w:rsidRPr="008B0460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8B046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8</w:t>
      </w:r>
      <w:r w:rsidRPr="008B0460">
        <w:rPr>
          <w:rFonts w:eastAsia="Batang"/>
          <w:b/>
          <w:szCs w:val="24"/>
          <w:u w:val="single"/>
          <w:lang w:val="en-GB"/>
        </w:rPr>
        <w:fldChar w:fldCharType="end"/>
      </w:r>
      <w:r w:rsidRPr="008B046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Intra-operator </w:t>
      </w:r>
      <w:r w:rsidR="00E17C3A">
        <w:rPr>
          <w:b/>
          <w:iCs/>
          <w:szCs w:val="16"/>
          <w:lang w:val="en-GB" w:eastAsia="ko-KR"/>
        </w:rPr>
        <w:t>coexistence</w:t>
      </w:r>
      <w:r>
        <w:rPr>
          <w:b/>
          <w:iCs/>
          <w:szCs w:val="16"/>
          <w:lang w:val="en-GB" w:eastAsia="ko-KR"/>
        </w:rPr>
        <w:t xml:space="preserve"> with legacy 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bCs/>
          <w:lang w:val="en-GB"/>
        </w:rPr>
        <w:t xml:space="preserve"> can be handled by </w:t>
      </w:r>
      <w:proofErr w:type="spellStart"/>
      <w:r>
        <w:rPr>
          <w:b/>
          <w:bCs/>
          <w:lang w:val="en-GB"/>
        </w:rPr>
        <w:t>gNB</w:t>
      </w:r>
      <w:proofErr w:type="spellEnd"/>
      <w:r>
        <w:rPr>
          <w:b/>
          <w:bCs/>
          <w:lang w:val="en-GB"/>
        </w:rPr>
        <w:t xml:space="preserve"> implementation technique as </w:t>
      </w:r>
      <w:proofErr w:type="spellStart"/>
      <w:r>
        <w:rPr>
          <w:b/>
          <w:bCs/>
          <w:lang w:val="en-GB"/>
        </w:rPr>
        <w:t>subband</w:t>
      </w:r>
      <w:proofErr w:type="spellEnd"/>
      <w:r>
        <w:rPr>
          <w:b/>
          <w:bCs/>
          <w:lang w:val="en-GB"/>
        </w:rPr>
        <w:t xml:space="preserve"> mutin</w:t>
      </w:r>
      <w:r w:rsidR="00E17C3A">
        <w:rPr>
          <w:b/>
          <w:bCs/>
          <w:lang w:val="en-GB"/>
        </w:rPr>
        <w:t xml:space="preserve">g, beamform nulling and interference cancellation. </w:t>
      </w:r>
    </w:p>
    <w:p w14:paraId="6A2C3BC8" w14:textId="4066784B" w:rsidR="009F45BF" w:rsidRPr="009F45BF" w:rsidRDefault="006800FB" w:rsidP="006800FB">
      <w:pPr>
        <w:pStyle w:val="Heading2"/>
      </w:pPr>
      <w:r>
        <w:t>Inter-operator</w:t>
      </w:r>
    </w:p>
    <w:p w14:paraId="39197A07" w14:textId="1D560B1A" w:rsidR="00153723" w:rsidRDefault="00C80ABF" w:rsidP="00573F44">
      <w:pPr>
        <w:rPr>
          <w:lang w:val="en-GB"/>
        </w:rPr>
      </w:pPr>
      <w:r>
        <w:rPr>
          <w:lang w:val="en-GB"/>
        </w:rPr>
        <w:t>The coexistence with legacy operator should</w:t>
      </w:r>
      <w:r w:rsidR="007940DD">
        <w:rPr>
          <w:lang w:val="en-GB"/>
        </w:rPr>
        <w:t xml:space="preserve"> be</w:t>
      </w:r>
      <w:r>
        <w:rPr>
          <w:lang w:val="en-GB"/>
        </w:rPr>
        <w:t xml:space="preserve"> </w:t>
      </w:r>
      <w:r w:rsidR="007940DD">
        <w:rPr>
          <w:lang w:val="en-GB"/>
        </w:rPr>
        <w:t>handled</w:t>
      </w:r>
      <w:r>
        <w:rPr>
          <w:lang w:val="en-GB"/>
        </w:rPr>
        <w:t xml:space="preserve"> by the full duplex </w:t>
      </w:r>
      <w:proofErr w:type="spellStart"/>
      <w:r>
        <w:rPr>
          <w:lang w:val="en-GB"/>
        </w:rPr>
        <w:t>gNB</w:t>
      </w:r>
      <w:proofErr w:type="spellEnd"/>
      <w:r w:rsidR="007940DD">
        <w:rPr>
          <w:lang w:val="en-GB"/>
        </w:rPr>
        <w:t xml:space="preserve">. </w:t>
      </w:r>
      <w:r w:rsidR="00BF728B">
        <w:rPr>
          <w:lang w:val="en-GB"/>
        </w:rPr>
        <w:t xml:space="preserve">The full duplex </w:t>
      </w:r>
      <w:proofErr w:type="spellStart"/>
      <w:r w:rsidR="00BF728B">
        <w:rPr>
          <w:lang w:val="en-GB"/>
        </w:rPr>
        <w:t>gNB</w:t>
      </w:r>
      <w:proofErr w:type="spellEnd"/>
      <w:r w:rsidR="00BF728B">
        <w:rPr>
          <w:lang w:val="en-GB"/>
        </w:rPr>
        <w:t xml:space="preserve"> should align the edge </w:t>
      </w:r>
      <w:proofErr w:type="spellStart"/>
      <w:r w:rsidR="00BF728B">
        <w:rPr>
          <w:lang w:val="en-GB"/>
        </w:rPr>
        <w:t>s</w:t>
      </w:r>
      <w:r w:rsidR="00A869E6" w:rsidRPr="00573F44">
        <w:rPr>
          <w:lang w:val="en-GB"/>
        </w:rPr>
        <w:t>ubband</w:t>
      </w:r>
      <w:proofErr w:type="spellEnd"/>
      <w:r w:rsidR="00A869E6" w:rsidRPr="00573F44">
        <w:rPr>
          <w:lang w:val="en-GB"/>
        </w:rPr>
        <w:t xml:space="preserve"> </w:t>
      </w:r>
      <w:r w:rsidR="00C46186">
        <w:rPr>
          <w:lang w:val="en-GB"/>
        </w:rPr>
        <w:t xml:space="preserve">with the same direction of the other operator as shown in </w:t>
      </w:r>
      <w:r w:rsidR="00F71D4F">
        <w:rPr>
          <w:lang w:val="en-GB"/>
        </w:rPr>
        <w:fldChar w:fldCharType="begin"/>
      </w:r>
      <w:r w:rsidR="00F71D4F">
        <w:rPr>
          <w:lang w:val="en-GB"/>
        </w:rPr>
        <w:instrText xml:space="preserve"> REF _Ref102108822 \h </w:instrText>
      </w:r>
      <w:r w:rsidR="00F71D4F">
        <w:rPr>
          <w:lang w:val="en-GB"/>
        </w:rPr>
      </w:r>
      <w:r w:rsidR="00F71D4F">
        <w:rPr>
          <w:lang w:val="en-GB"/>
        </w:rPr>
        <w:fldChar w:fldCharType="separate"/>
      </w:r>
      <w:r w:rsidR="00426C75">
        <w:t xml:space="preserve">Figure </w:t>
      </w:r>
      <w:r w:rsidR="00426C75">
        <w:rPr>
          <w:noProof/>
        </w:rPr>
        <w:t>6</w:t>
      </w:r>
      <w:r w:rsidR="00426C75">
        <w:noBreakHyphen/>
      </w:r>
      <w:r w:rsidR="00426C75">
        <w:rPr>
          <w:noProof/>
        </w:rPr>
        <w:t>2</w:t>
      </w:r>
      <w:r w:rsidR="00F71D4F">
        <w:rPr>
          <w:lang w:val="en-GB"/>
        </w:rPr>
        <w:fldChar w:fldCharType="end"/>
      </w:r>
      <w:r w:rsidR="00F71D4F">
        <w:rPr>
          <w:lang w:val="en-GB"/>
        </w:rPr>
        <w:t>. In addition, to protect the UL reception from inter-</w:t>
      </w:r>
      <w:proofErr w:type="spellStart"/>
      <w:r w:rsidR="00F71D4F">
        <w:rPr>
          <w:lang w:val="en-GB"/>
        </w:rPr>
        <w:t>gNB</w:t>
      </w:r>
      <w:proofErr w:type="spellEnd"/>
      <w:r w:rsidR="00F71D4F">
        <w:rPr>
          <w:lang w:val="en-GB"/>
        </w:rPr>
        <w:t xml:space="preserve"> </w:t>
      </w:r>
      <w:r w:rsidR="00026446">
        <w:rPr>
          <w:lang w:val="en-GB"/>
        </w:rPr>
        <w:t>interference, maximum frequency separation is required</w:t>
      </w:r>
      <w:r w:rsidR="00640BD3">
        <w:rPr>
          <w:lang w:val="en-GB"/>
        </w:rPr>
        <w:t>. This will require the other traffic direction in the middle of the ban</w:t>
      </w:r>
      <w:r w:rsidR="00DB135E">
        <w:rPr>
          <w:lang w:val="en-GB"/>
        </w:rPr>
        <w:t xml:space="preserve">d. </w:t>
      </w:r>
      <w:r w:rsidR="00026446">
        <w:rPr>
          <w:lang w:val="en-GB"/>
        </w:rPr>
        <w:t xml:space="preserve"> </w:t>
      </w:r>
    </w:p>
    <w:p w14:paraId="4C9CA67E" w14:textId="2E53ED2E" w:rsidR="00D76B33" w:rsidRDefault="00C81E6A" w:rsidP="00D76B33">
      <w:pPr>
        <w:keepNext/>
        <w:jc w:val="center"/>
      </w:pPr>
      <w:r>
        <w:object w:dxaOrig="12885" w:dyaOrig="6645" w14:anchorId="6D9D815D">
          <v:shape id="_x0000_i2395" type="#_x0000_t75" style="width:366.6pt;height:189.05pt" o:ole="">
            <v:imagedata r:id="rId47" o:title=""/>
          </v:shape>
          <o:OLEObject Type="Embed" ProgID="Visio.Drawing.15" ShapeID="_x0000_i2395" DrawAspect="Content" ObjectID="_1712741377" r:id="rId48"/>
        </w:object>
      </w:r>
    </w:p>
    <w:p w14:paraId="069CF2BF" w14:textId="3FC2AE7D" w:rsidR="007F40E3" w:rsidRDefault="00D76B33" w:rsidP="00D76B33">
      <w:pPr>
        <w:pStyle w:val="Caption"/>
        <w:jc w:val="center"/>
        <w:rPr>
          <w:noProof/>
        </w:rPr>
      </w:pPr>
      <w:bookmarkStart w:id="38" w:name="_Ref102108822"/>
      <w:r>
        <w:t xml:space="preserve">Figure </w:t>
      </w:r>
      <w:fldSimple w:instr=" STYLEREF 1 \s ">
        <w:r w:rsidR="00426C75">
          <w:rPr>
            <w:noProof/>
          </w:rPr>
          <w:t>6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2</w:t>
        </w:r>
      </w:fldSimple>
      <w:bookmarkEnd w:id="38"/>
      <w:r>
        <w:t xml:space="preserve">: inter-operator coexistence with </w:t>
      </w:r>
      <w:r>
        <w:rPr>
          <w:noProof/>
        </w:rPr>
        <w:t>leagacy operator</w:t>
      </w:r>
    </w:p>
    <w:p w14:paraId="042859F4" w14:textId="77777777" w:rsidR="00DB135E" w:rsidRDefault="00DB135E" w:rsidP="00DB135E"/>
    <w:p w14:paraId="25B9B01A" w14:textId="7BDDAB76" w:rsidR="00DB135E" w:rsidRPr="00FE629C" w:rsidRDefault="00DB135E" w:rsidP="00DB135E">
      <w:pPr>
        <w:rPr>
          <w:b/>
          <w:lang w:val="en-GB"/>
        </w:rPr>
      </w:pPr>
      <w:r w:rsidRPr="00FE629C">
        <w:rPr>
          <w:rFonts w:eastAsia="Batang"/>
          <w:b/>
          <w:szCs w:val="24"/>
          <w:u w:val="single"/>
          <w:lang w:val="en-GB"/>
        </w:rPr>
        <w:t xml:space="preserve">Proposal </w:t>
      </w:r>
      <w:r w:rsidRPr="00FE629C">
        <w:rPr>
          <w:rFonts w:eastAsia="Batang"/>
          <w:b/>
          <w:szCs w:val="24"/>
          <w:u w:val="single"/>
          <w:lang w:val="en-GB"/>
        </w:rPr>
        <w:fldChar w:fldCharType="begin"/>
      </w:r>
      <w:r w:rsidRPr="00FE629C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FE629C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9</w:t>
      </w:r>
      <w:r w:rsidRPr="00FE629C">
        <w:rPr>
          <w:rFonts w:eastAsia="Batang"/>
          <w:b/>
          <w:szCs w:val="24"/>
          <w:u w:val="single"/>
          <w:lang w:val="en-GB"/>
        </w:rPr>
        <w:fldChar w:fldCharType="end"/>
      </w:r>
      <w:r w:rsidRPr="00FE629C">
        <w:rPr>
          <w:b/>
          <w:iCs/>
          <w:szCs w:val="16"/>
          <w:lang w:val="en-GB" w:eastAsia="ko-KR"/>
        </w:rPr>
        <w:t xml:space="preserve">: </w:t>
      </w:r>
      <w:r w:rsidRPr="00FE629C">
        <w:rPr>
          <w:b/>
          <w:lang w:val="en-GB"/>
        </w:rPr>
        <w:t xml:space="preserve">It is up to the operator deploying SBFD to make sure that inter-operator interference is addressed by </w:t>
      </w:r>
      <w:proofErr w:type="spellStart"/>
      <w:r w:rsidRPr="00FE629C">
        <w:rPr>
          <w:b/>
          <w:lang w:val="en-GB"/>
        </w:rPr>
        <w:t>subband</w:t>
      </w:r>
      <w:proofErr w:type="spellEnd"/>
      <w:r w:rsidRPr="00FE629C">
        <w:rPr>
          <w:b/>
          <w:lang w:val="en-GB"/>
        </w:rPr>
        <w:t xml:space="preserve"> alignment and maximum frequency separation between the UL and DL at the neighbouring channel. </w:t>
      </w:r>
    </w:p>
    <w:p w14:paraId="3FC28D76" w14:textId="77777777" w:rsidR="00DB135E" w:rsidRPr="00DB135E" w:rsidRDefault="00DB135E" w:rsidP="00DB135E"/>
    <w:p w14:paraId="29A35910" w14:textId="526B0E00" w:rsidR="00127F9C" w:rsidRDefault="00127F9C" w:rsidP="00FD4DCA">
      <w:pPr>
        <w:pStyle w:val="Heading1"/>
        <w:jc w:val="both"/>
        <w:rPr>
          <w:lang w:eastAsia="zh-CN"/>
        </w:rPr>
      </w:pPr>
      <w:r>
        <w:rPr>
          <w:lang w:eastAsia="zh-CN"/>
        </w:rPr>
        <w:t xml:space="preserve">Techniques </w:t>
      </w:r>
      <w:r w:rsidR="00812BF7">
        <w:rPr>
          <w:lang w:eastAsia="zh-CN"/>
        </w:rPr>
        <w:t xml:space="preserve">and solution </w:t>
      </w:r>
      <w:r>
        <w:rPr>
          <w:lang w:eastAsia="zh-CN"/>
        </w:rPr>
        <w:t>for</w:t>
      </w:r>
      <w:r w:rsidR="00812BF7">
        <w:rPr>
          <w:lang w:eastAsia="zh-CN"/>
        </w:rPr>
        <w:t xml:space="preserve"> enabling</w:t>
      </w:r>
      <w:r>
        <w:rPr>
          <w:lang w:eastAsia="zh-CN"/>
        </w:rPr>
        <w:t xml:space="preserve"> SBFD</w:t>
      </w:r>
    </w:p>
    <w:p w14:paraId="17511B34" w14:textId="6981F6EC" w:rsidR="00812BF7" w:rsidRDefault="00812BF7" w:rsidP="00510AE7">
      <w:pPr>
        <w:pStyle w:val="Heading2"/>
        <w:rPr>
          <w:lang w:eastAsia="zh-CN"/>
        </w:rPr>
      </w:pPr>
      <w:r>
        <w:rPr>
          <w:lang w:eastAsia="zh-CN"/>
        </w:rPr>
        <w:t>Slot</w:t>
      </w:r>
      <w:r w:rsidR="00475DF5">
        <w:rPr>
          <w:lang w:eastAsia="zh-CN"/>
        </w:rPr>
        <w:t xml:space="preserve"> format and UL/DL </w:t>
      </w:r>
      <w:proofErr w:type="spellStart"/>
      <w:r w:rsidR="00475DF5">
        <w:rPr>
          <w:lang w:eastAsia="zh-CN"/>
        </w:rPr>
        <w:t>subband</w:t>
      </w:r>
      <w:proofErr w:type="spellEnd"/>
    </w:p>
    <w:p w14:paraId="6243D09A" w14:textId="62EAA455" w:rsidR="00360B30" w:rsidRDefault="00B07DEE" w:rsidP="00C54DAA">
      <w:pPr>
        <w:jc w:val="both"/>
        <w:rPr>
          <w:lang w:eastAsia="zh-CN"/>
        </w:rPr>
      </w:pPr>
      <w:r>
        <w:rPr>
          <w:lang w:eastAsia="zh-CN"/>
        </w:rPr>
        <w:t xml:space="preserve">For </w:t>
      </w:r>
      <w:r w:rsidR="00EF6DCE">
        <w:rPr>
          <w:lang w:eastAsia="zh-CN"/>
        </w:rPr>
        <w:t xml:space="preserve">the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</w:t>
      </w:r>
      <w:r w:rsidR="006B3AEF">
        <w:rPr>
          <w:lang w:eastAsia="zh-CN"/>
        </w:rPr>
        <w:t>to serve different UEs</w:t>
      </w:r>
      <w:r w:rsidR="006B3AEF">
        <w:rPr>
          <w:lang w:eastAsia="zh-CN"/>
        </w:rPr>
        <w:t xml:space="preserve"> with </w:t>
      </w:r>
      <w:r w:rsidR="00426889">
        <w:rPr>
          <w:lang w:eastAsia="zh-CN"/>
        </w:rPr>
        <w:t>simmutenous UL and DL</w:t>
      </w:r>
      <w:r w:rsidR="00463B5E">
        <w:rPr>
          <w:lang w:eastAsia="zh-CN"/>
        </w:rPr>
        <w:t xml:space="preserve"> in the SBFD</w:t>
      </w:r>
      <w:r w:rsidR="006D3160">
        <w:rPr>
          <w:lang w:eastAsia="zh-CN"/>
        </w:rPr>
        <w:t xml:space="preserve"> slot</w:t>
      </w:r>
      <w:r w:rsidR="00463B5E">
        <w:rPr>
          <w:lang w:eastAsia="zh-CN"/>
        </w:rPr>
        <w:t>,</w:t>
      </w:r>
      <w:r w:rsidR="00426889">
        <w:rPr>
          <w:lang w:eastAsia="zh-CN"/>
        </w:rPr>
        <w:t xml:space="preserve"> </w:t>
      </w:r>
      <w:r w:rsidR="00F87690">
        <w:rPr>
          <w:lang w:eastAsia="zh-CN"/>
        </w:rPr>
        <w:t>these slots should be</w:t>
      </w:r>
      <w:r w:rsidR="006D3160">
        <w:rPr>
          <w:lang w:eastAsia="zh-CN"/>
        </w:rPr>
        <w:t xml:space="preserve"> either</w:t>
      </w:r>
      <w:r w:rsidR="00F87690">
        <w:rPr>
          <w:lang w:eastAsia="zh-CN"/>
        </w:rPr>
        <w:t xml:space="preserve"> configured as flexible or as UL or DL slots</w:t>
      </w:r>
      <w:r w:rsidR="003B2158">
        <w:rPr>
          <w:lang w:eastAsia="zh-CN"/>
        </w:rPr>
        <w:t xml:space="preserve"> </w:t>
      </w:r>
      <w:r w:rsidR="000119C7">
        <w:rPr>
          <w:lang w:eastAsia="zh-CN"/>
        </w:rPr>
        <w:t xml:space="preserve">based </w:t>
      </w:r>
      <w:r w:rsidR="003B2158">
        <w:rPr>
          <w:lang w:eastAsia="zh-CN"/>
        </w:rPr>
        <w:t>on the UE dedicated pattern. SFI could be used to flexibly indicate specific slots</w:t>
      </w:r>
      <w:r w:rsidR="000119C7">
        <w:rPr>
          <w:lang w:eastAsia="zh-CN"/>
        </w:rPr>
        <w:t xml:space="preserve"> format</w:t>
      </w:r>
      <w:r w:rsidR="003B2158">
        <w:rPr>
          <w:lang w:eastAsia="zh-CN"/>
        </w:rPr>
        <w:t xml:space="preserve"> as DL or UL, however, support of SFI is optional UE feature.</w:t>
      </w:r>
      <w:r w:rsidR="000119C7">
        <w:rPr>
          <w:lang w:eastAsia="zh-CN"/>
        </w:rPr>
        <w:t xml:space="preserve"> </w:t>
      </w:r>
      <w:r w:rsidR="00882A4D">
        <w:rPr>
          <w:lang w:eastAsia="zh-CN"/>
        </w:rPr>
        <w:t xml:space="preserve">The other configuration </w:t>
      </w:r>
      <w:r w:rsidR="00DD0603">
        <w:rPr>
          <w:lang w:eastAsia="zh-CN"/>
        </w:rPr>
        <w:t xml:space="preserve">which is </w:t>
      </w:r>
      <w:r w:rsidR="00882A4D">
        <w:rPr>
          <w:lang w:eastAsia="zh-CN"/>
        </w:rPr>
        <w:t>based</w:t>
      </w:r>
      <w:r w:rsidR="00DD0603">
        <w:rPr>
          <w:lang w:eastAsia="zh-CN"/>
        </w:rPr>
        <w:t xml:space="preserve"> on</w:t>
      </w:r>
      <w:r w:rsidR="00882A4D">
        <w:rPr>
          <w:lang w:eastAsia="zh-CN"/>
        </w:rPr>
        <w:t xml:space="preserve"> </w:t>
      </w:r>
      <w:r w:rsidR="003B2158">
        <w:rPr>
          <w:lang w:eastAsia="zh-CN"/>
        </w:rPr>
        <w:t>UE-specific</w:t>
      </w:r>
      <w:r w:rsidR="00DD0603">
        <w:rPr>
          <w:lang w:eastAsia="zh-CN"/>
        </w:rPr>
        <w:t xml:space="preserve"> slot</w:t>
      </w:r>
      <w:r w:rsidR="003B2158">
        <w:rPr>
          <w:lang w:eastAsia="zh-CN"/>
        </w:rPr>
        <w:t xml:space="preserve"> pattern </w:t>
      </w:r>
      <w:r w:rsidR="00931BCD">
        <w:rPr>
          <w:lang w:eastAsia="zh-CN"/>
        </w:rPr>
        <w:t xml:space="preserve">has some limitation on adapting to traffic and can’t leverage latency reduction benefits of SBFD. </w:t>
      </w:r>
      <w:r w:rsidR="00DD0603">
        <w:rPr>
          <w:lang w:eastAsia="zh-CN"/>
        </w:rPr>
        <w:t xml:space="preserve">To </w:t>
      </w:r>
      <w:r w:rsidR="00985AC8">
        <w:rPr>
          <w:lang w:eastAsia="zh-CN"/>
        </w:rPr>
        <w:t>overcome</w:t>
      </w:r>
      <w:r w:rsidR="00DD0603">
        <w:rPr>
          <w:lang w:eastAsia="zh-CN"/>
        </w:rPr>
        <w:t xml:space="preserve"> </w:t>
      </w:r>
      <w:r w:rsidR="00083A4A">
        <w:rPr>
          <w:lang w:eastAsia="zh-CN"/>
        </w:rPr>
        <w:t>this limitation</w:t>
      </w:r>
      <w:r w:rsidR="00134B21">
        <w:rPr>
          <w:lang w:eastAsia="zh-CN"/>
        </w:rPr>
        <w:t xml:space="preserve">, more than once TDD pattern could be configured. </w:t>
      </w:r>
    </w:p>
    <w:p w14:paraId="37F3E989" w14:textId="77777777" w:rsidR="00DD0603" w:rsidRDefault="00D37238" w:rsidP="00DD0603">
      <w:pPr>
        <w:keepNext/>
        <w:jc w:val="both"/>
      </w:pPr>
      <w:r w:rsidRPr="00D37238">
        <w:rPr>
          <w:lang w:eastAsia="zh-CN"/>
        </w:rPr>
        <w:drawing>
          <wp:inline distT="0" distB="0" distL="0" distR="0" wp14:anchorId="2ADE455D" wp14:editId="480754F7">
            <wp:extent cx="6332220" cy="849630"/>
            <wp:effectExtent l="0" t="0" r="0" b="762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84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C2797" w14:textId="546B9AB1" w:rsidR="00D37238" w:rsidRDefault="00DD0603" w:rsidP="00DD0603">
      <w:pPr>
        <w:pStyle w:val="Caption"/>
        <w:jc w:val="center"/>
        <w:rPr>
          <w:lang w:eastAsia="zh-CN"/>
        </w:rPr>
      </w:pPr>
      <w:r>
        <w:t xml:space="preserve">Figure </w:t>
      </w:r>
      <w:fldSimple w:instr=" STYLEREF 1 \s ">
        <w:r w:rsidR="00426C75">
          <w:rPr>
            <w:noProof/>
          </w:rPr>
          <w:t>7</w:t>
        </w:r>
      </w:fldSimple>
      <w:r>
        <w:noBreakHyphen/>
      </w:r>
      <w:fldSimple w:instr=" SEQ Figure \* ARABIC \s 1 ">
        <w:r w:rsidR="00426C75">
          <w:rPr>
            <w:noProof/>
          </w:rPr>
          <w:t>1</w:t>
        </w:r>
      </w:fldSimple>
      <w:r>
        <w:t>: UE dedicated slot pattern</w:t>
      </w:r>
    </w:p>
    <w:p w14:paraId="652F0E24" w14:textId="72CD7E38" w:rsidR="00931BCD" w:rsidRDefault="005908B9" w:rsidP="00C54DAA">
      <w:pPr>
        <w:jc w:val="both"/>
        <w:rPr>
          <w:rFonts w:eastAsia="Batang"/>
          <w:b/>
          <w:szCs w:val="24"/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66249B">
        <w:rPr>
          <w:rFonts w:eastAsia="Batang"/>
          <w:b/>
          <w:szCs w:val="24"/>
          <w:u w:val="single"/>
          <w:lang w:val="en-GB"/>
        </w:rPr>
        <w:fldChar w:fldCharType="begin"/>
      </w:r>
      <w:r w:rsidRPr="0066249B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66249B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21</w:t>
      </w:r>
      <w:r w:rsidRPr="0066249B">
        <w:rPr>
          <w:rFonts w:eastAsia="Batang"/>
          <w:b/>
          <w:szCs w:val="24"/>
          <w:u w:val="single"/>
          <w:lang w:val="en-GB"/>
        </w:rPr>
        <w:fldChar w:fldCharType="end"/>
      </w:r>
      <w:r>
        <w:rPr>
          <w:rFonts w:eastAsia="Batang"/>
          <w:b/>
          <w:szCs w:val="24"/>
          <w:u w:val="single"/>
          <w:lang w:val="en-GB"/>
        </w:rPr>
        <w:t>:</w:t>
      </w:r>
      <w:r w:rsidRPr="003A09A1">
        <w:rPr>
          <w:rFonts w:eastAsia="Batang"/>
          <w:b/>
          <w:szCs w:val="24"/>
          <w:lang w:val="en-GB"/>
        </w:rPr>
        <w:t xml:space="preserve"> </w:t>
      </w:r>
      <w:proofErr w:type="spellStart"/>
      <w:r w:rsidR="002B3206" w:rsidRPr="003A09A1">
        <w:rPr>
          <w:rFonts w:eastAsia="Batang"/>
          <w:b/>
          <w:szCs w:val="24"/>
          <w:lang w:val="en-GB"/>
        </w:rPr>
        <w:t>gNB</w:t>
      </w:r>
      <w:proofErr w:type="spellEnd"/>
      <w:r w:rsidR="002B3206" w:rsidRPr="003A09A1">
        <w:rPr>
          <w:rFonts w:eastAsia="Batang"/>
          <w:b/>
          <w:szCs w:val="24"/>
          <w:lang w:val="en-GB"/>
        </w:rPr>
        <w:t xml:space="preserve"> can configure SBFD slot as flexible slots</w:t>
      </w:r>
      <w:r w:rsidR="007C79A5">
        <w:rPr>
          <w:rFonts w:eastAsia="Batang"/>
          <w:b/>
          <w:szCs w:val="24"/>
          <w:lang w:val="en-GB"/>
        </w:rPr>
        <w:t xml:space="preserve"> from UE perspective</w:t>
      </w:r>
      <w:r w:rsidR="003A09A1" w:rsidRPr="003A09A1">
        <w:rPr>
          <w:rFonts w:eastAsia="Batang"/>
          <w:b/>
          <w:szCs w:val="24"/>
          <w:lang w:val="en-GB"/>
        </w:rPr>
        <w:t xml:space="preserve"> UE and rely on dynamic scheduling and SFI to schedule different traffic direction.</w:t>
      </w:r>
      <w:r w:rsidR="003A09A1">
        <w:rPr>
          <w:rFonts w:eastAsia="Batang"/>
          <w:b/>
          <w:szCs w:val="24"/>
          <w:lang w:val="en-GB"/>
        </w:rPr>
        <w:t xml:space="preserve"> However,</w:t>
      </w:r>
      <w:r w:rsidR="007C79A5">
        <w:rPr>
          <w:rFonts w:eastAsia="Batang"/>
          <w:b/>
          <w:szCs w:val="24"/>
          <w:lang w:val="en-GB"/>
        </w:rPr>
        <w:t xml:space="preserve"> there is limitation on</w:t>
      </w:r>
      <w:r w:rsidR="00924F7D">
        <w:rPr>
          <w:rFonts w:eastAsia="Batang"/>
          <w:b/>
          <w:szCs w:val="24"/>
          <w:lang w:val="en-GB"/>
        </w:rPr>
        <w:t xml:space="preserve"> RRC configured UL/DL channel and in addition</w:t>
      </w:r>
      <w:r w:rsidR="003A09A1">
        <w:rPr>
          <w:rFonts w:eastAsia="Batang"/>
          <w:b/>
          <w:szCs w:val="24"/>
          <w:lang w:val="en-GB"/>
        </w:rPr>
        <w:t xml:space="preserve"> SFI is </w:t>
      </w:r>
      <w:r w:rsidR="00120996">
        <w:rPr>
          <w:rFonts w:eastAsia="Batang"/>
          <w:b/>
          <w:szCs w:val="24"/>
          <w:lang w:val="en-GB"/>
        </w:rPr>
        <w:t>optional</w:t>
      </w:r>
      <w:r w:rsidR="003A09A1">
        <w:rPr>
          <w:rFonts w:eastAsia="Batang"/>
          <w:b/>
          <w:szCs w:val="24"/>
          <w:lang w:val="en-GB"/>
        </w:rPr>
        <w:t xml:space="preserve"> UE </w:t>
      </w:r>
      <w:r w:rsidR="00120996">
        <w:rPr>
          <w:rFonts w:eastAsia="Batang"/>
          <w:b/>
          <w:szCs w:val="24"/>
          <w:lang w:val="en-GB"/>
        </w:rPr>
        <w:t>feature.</w:t>
      </w:r>
    </w:p>
    <w:p w14:paraId="397F12AE" w14:textId="76209C70" w:rsidR="00120996" w:rsidRDefault="00120996" w:rsidP="00120996">
      <w:pPr>
        <w:jc w:val="both"/>
        <w:rPr>
          <w:rFonts w:eastAsia="Batang"/>
          <w:b/>
          <w:szCs w:val="24"/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66249B">
        <w:rPr>
          <w:rFonts w:eastAsia="Batang"/>
          <w:b/>
          <w:szCs w:val="24"/>
          <w:u w:val="single"/>
          <w:lang w:val="en-GB"/>
        </w:rPr>
        <w:fldChar w:fldCharType="begin"/>
      </w:r>
      <w:r w:rsidRPr="0066249B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66249B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22</w:t>
      </w:r>
      <w:r w:rsidRPr="0066249B">
        <w:rPr>
          <w:rFonts w:eastAsia="Batang"/>
          <w:b/>
          <w:szCs w:val="24"/>
          <w:u w:val="single"/>
          <w:lang w:val="en-GB"/>
        </w:rPr>
        <w:fldChar w:fldCharType="end"/>
      </w:r>
      <w:r>
        <w:rPr>
          <w:rFonts w:eastAsia="Batang"/>
          <w:b/>
          <w:szCs w:val="24"/>
          <w:u w:val="single"/>
          <w:lang w:val="en-GB"/>
        </w:rPr>
        <w:t>:</w:t>
      </w:r>
      <w:r w:rsidRPr="003A09A1">
        <w:rPr>
          <w:rFonts w:eastAsia="Batang"/>
          <w:b/>
          <w:szCs w:val="24"/>
          <w:lang w:val="en-GB"/>
        </w:rPr>
        <w:t xml:space="preserve"> </w:t>
      </w:r>
      <w:r>
        <w:rPr>
          <w:rFonts w:eastAsia="Batang"/>
          <w:b/>
          <w:szCs w:val="24"/>
          <w:lang w:val="en-GB"/>
        </w:rPr>
        <w:t xml:space="preserve">Using </w:t>
      </w:r>
      <w:r w:rsidR="00B5197E">
        <w:rPr>
          <w:rFonts w:eastAsia="Batang"/>
          <w:b/>
          <w:szCs w:val="24"/>
          <w:lang w:val="en-GB"/>
        </w:rPr>
        <w:t>dedicated slot pattern have limitation on adapting to traffic direction and</w:t>
      </w:r>
      <w:r w:rsidR="00902B50">
        <w:rPr>
          <w:rFonts w:eastAsia="Batang"/>
          <w:b/>
          <w:szCs w:val="24"/>
          <w:lang w:val="en-GB"/>
        </w:rPr>
        <w:t xml:space="preserve"> can’t enable SBFD latency reduction</w:t>
      </w:r>
      <w:r>
        <w:rPr>
          <w:rFonts w:eastAsia="Batang"/>
          <w:b/>
          <w:szCs w:val="24"/>
          <w:lang w:val="en-GB"/>
        </w:rPr>
        <w:t>.</w:t>
      </w:r>
    </w:p>
    <w:p w14:paraId="3852B5DD" w14:textId="1D67EBF3" w:rsidR="00120996" w:rsidRPr="007A75B6" w:rsidRDefault="007F273A" w:rsidP="00C54DAA">
      <w:pPr>
        <w:jc w:val="both"/>
        <w:rPr>
          <w:b/>
          <w:lang w:eastAsia="zh-CN"/>
        </w:rPr>
      </w:pPr>
      <w:r w:rsidRPr="007A75B6">
        <w:rPr>
          <w:rFonts w:eastAsia="Batang"/>
          <w:b/>
          <w:szCs w:val="24"/>
          <w:u w:val="single"/>
          <w:lang w:val="en-GB"/>
        </w:rPr>
        <w:t xml:space="preserve">Proposal </w:t>
      </w:r>
      <w:r w:rsidRPr="007A75B6">
        <w:rPr>
          <w:rFonts w:eastAsia="Batang"/>
          <w:b/>
          <w:szCs w:val="24"/>
          <w:u w:val="single"/>
          <w:lang w:val="en-GB"/>
        </w:rPr>
        <w:fldChar w:fldCharType="begin"/>
      </w:r>
      <w:r w:rsidRPr="007A75B6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7A75B6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10</w:t>
      </w:r>
      <w:r w:rsidRPr="007A75B6">
        <w:rPr>
          <w:rFonts w:eastAsia="Batang"/>
          <w:b/>
          <w:szCs w:val="24"/>
          <w:u w:val="single"/>
          <w:lang w:val="en-GB"/>
        </w:rPr>
        <w:fldChar w:fldCharType="end"/>
      </w:r>
      <w:r w:rsidRPr="007A75B6">
        <w:rPr>
          <w:b/>
          <w:iCs/>
          <w:szCs w:val="16"/>
          <w:lang w:val="en-GB" w:eastAsia="ko-KR"/>
        </w:rPr>
        <w:t>:</w:t>
      </w:r>
      <w:r w:rsidRPr="007A75B6">
        <w:rPr>
          <w:b/>
          <w:iCs/>
          <w:szCs w:val="16"/>
          <w:lang w:val="en-GB" w:eastAsia="ko-KR"/>
        </w:rPr>
        <w:t xml:space="preserve"> </w:t>
      </w:r>
      <w:r w:rsidR="00AF518B">
        <w:rPr>
          <w:b/>
          <w:iCs/>
          <w:szCs w:val="16"/>
          <w:lang w:val="en-GB" w:eastAsia="ko-KR"/>
        </w:rPr>
        <w:t>RAN1 to s</w:t>
      </w:r>
      <w:r w:rsidRPr="007A75B6">
        <w:rPr>
          <w:b/>
          <w:iCs/>
          <w:szCs w:val="16"/>
          <w:lang w:val="en-GB" w:eastAsia="ko-KR"/>
        </w:rPr>
        <w:t>tudy ho</w:t>
      </w:r>
      <w:r w:rsidR="00083A4A" w:rsidRPr="007A75B6">
        <w:rPr>
          <w:b/>
          <w:iCs/>
          <w:szCs w:val="16"/>
          <w:lang w:val="en-GB" w:eastAsia="ko-KR"/>
        </w:rPr>
        <w:t xml:space="preserve">w to </w:t>
      </w:r>
      <w:r w:rsidR="00AF518B">
        <w:rPr>
          <w:b/>
          <w:iCs/>
          <w:szCs w:val="16"/>
          <w:lang w:val="en-GB" w:eastAsia="ko-KR"/>
        </w:rPr>
        <w:t>configure more than one</w:t>
      </w:r>
      <w:r w:rsidR="00083A4A" w:rsidRPr="007A75B6">
        <w:rPr>
          <w:b/>
          <w:iCs/>
          <w:szCs w:val="16"/>
          <w:lang w:val="en-GB" w:eastAsia="ko-KR"/>
        </w:rPr>
        <w:t xml:space="preserve"> </w:t>
      </w:r>
      <w:r w:rsidR="007A75B6">
        <w:rPr>
          <w:b/>
          <w:iCs/>
          <w:szCs w:val="16"/>
          <w:lang w:val="en-GB" w:eastAsia="ko-KR"/>
        </w:rPr>
        <w:t xml:space="preserve">TDD </w:t>
      </w:r>
      <w:r w:rsidR="00985AC8" w:rsidRPr="007A75B6">
        <w:rPr>
          <w:b/>
          <w:iCs/>
          <w:szCs w:val="16"/>
          <w:lang w:val="en-GB" w:eastAsia="ko-KR"/>
        </w:rPr>
        <w:t>slot pattern</w:t>
      </w:r>
      <w:r w:rsidR="007A75B6" w:rsidRPr="007A75B6">
        <w:rPr>
          <w:b/>
          <w:iCs/>
          <w:szCs w:val="16"/>
          <w:lang w:val="en-GB" w:eastAsia="ko-KR"/>
        </w:rPr>
        <w:t>s</w:t>
      </w:r>
      <w:r w:rsidR="00D16528">
        <w:rPr>
          <w:b/>
          <w:iCs/>
          <w:szCs w:val="16"/>
          <w:lang w:val="en-GB" w:eastAsia="ko-KR"/>
        </w:rPr>
        <w:t xml:space="preserve"> per cell</w:t>
      </w:r>
      <w:r w:rsidR="00AF518B">
        <w:rPr>
          <w:b/>
          <w:iCs/>
          <w:szCs w:val="16"/>
          <w:lang w:val="en-GB" w:eastAsia="ko-KR"/>
        </w:rPr>
        <w:t xml:space="preserve"> to enable</w:t>
      </w:r>
      <w:r w:rsidR="003114CD">
        <w:rPr>
          <w:b/>
          <w:iCs/>
          <w:szCs w:val="16"/>
          <w:lang w:val="en-GB" w:eastAsia="ko-KR"/>
        </w:rPr>
        <w:t xml:space="preserve"> </w:t>
      </w:r>
      <w:proofErr w:type="spellStart"/>
      <w:r w:rsidR="003114CD">
        <w:rPr>
          <w:b/>
          <w:iCs/>
          <w:szCs w:val="16"/>
          <w:lang w:val="en-GB" w:eastAsia="ko-KR"/>
        </w:rPr>
        <w:t>gNB</w:t>
      </w:r>
      <w:proofErr w:type="spellEnd"/>
      <w:r w:rsidR="003114CD">
        <w:rPr>
          <w:b/>
          <w:iCs/>
          <w:szCs w:val="16"/>
          <w:lang w:val="en-GB" w:eastAsia="ko-KR"/>
        </w:rPr>
        <w:t xml:space="preserve"> full duplex operation across HD-UEs. </w:t>
      </w:r>
    </w:p>
    <w:p w14:paraId="3E02AB5C" w14:textId="509E4713" w:rsidR="00D572B7" w:rsidRPr="00C54DAA" w:rsidRDefault="00EB03A4" w:rsidP="00C54DAA">
      <w:pPr>
        <w:jc w:val="both"/>
        <w:rPr>
          <w:lang w:eastAsia="zh-CN"/>
        </w:rPr>
      </w:pPr>
      <w:r>
        <w:rPr>
          <w:lang w:eastAsia="zh-CN"/>
        </w:rPr>
        <w:t>In addition, i</w:t>
      </w:r>
      <w:r w:rsidR="00D572B7" w:rsidRPr="00D572B7">
        <w:rPr>
          <w:lang w:eastAsia="zh-CN"/>
        </w:rPr>
        <w:t xml:space="preserve">t is useful for the </w:t>
      </w:r>
      <w:r w:rsidR="008C3569">
        <w:rPr>
          <w:lang w:eastAsia="zh-CN"/>
        </w:rPr>
        <w:t xml:space="preserve">HD </w:t>
      </w:r>
      <w:r w:rsidR="00D572B7" w:rsidRPr="00D572B7">
        <w:rPr>
          <w:lang w:eastAsia="zh-CN"/>
        </w:rPr>
        <w:t xml:space="preserve">UE to be aware the locations of </w:t>
      </w:r>
      <w:r>
        <w:rPr>
          <w:lang w:eastAsia="zh-CN"/>
        </w:rPr>
        <w:t>the SBFD</w:t>
      </w:r>
      <w:r w:rsidR="00D572B7" w:rsidRPr="00D572B7">
        <w:rPr>
          <w:lang w:eastAsia="zh-CN"/>
        </w:rPr>
        <w:t xml:space="preserve"> slots and the frequency resources of both the UL and DL </w:t>
      </w:r>
      <w:proofErr w:type="spellStart"/>
      <w:r w:rsidR="00D572B7" w:rsidRPr="00D572B7">
        <w:rPr>
          <w:lang w:eastAsia="zh-CN"/>
        </w:rPr>
        <w:t>subbands</w:t>
      </w:r>
      <w:proofErr w:type="spellEnd"/>
      <w:r w:rsidR="00D572B7" w:rsidRPr="00D572B7">
        <w:rPr>
          <w:lang w:eastAsia="zh-CN"/>
        </w:rPr>
        <w:t xml:space="preserve">. </w:t>
      </w:r>
      <w:r w:rsidR="00E00DFE">
        <w:rPr>
          <w:lang w:eastAsia="zh-CN"/>
        </w:rPr>
        <w:t xml:space="preserve">Such information could be </w:t>
      </w:r>
      <w:r w:rsidR="00CF4A89">
        <w:rPr>
          <w:lang w:eastAsia="zh-CN"/>
        </w:rPr>
        <w:t>helping</w:t>
      </w:r>
      <w:r w:rsidR="003F70B8">
        <w:rPr>
          <w:lang w:eastAsia="zh-CN"/>
        </w:rPr>
        <w:t xml:space="preserve"> </w:t>
      </w:r>
      <w:r w:rsidR="00E00DFE">
        <w:rPr>
          <w:lang w:eastAsia="zh-CN"/>
        </w:rPr>
        <w:t>the UE</w:t>
      </w:r>
      <w:r w:rsidR="005E22BD">
        <w:rPr>
          <w:lang w:eastAsia="zh-CN"/>
        </w:rPr>
        <w:t xml:space="preserve"> to </w:t>
      </w:r>
      <w:r w:rsidR="00555D4D">
        <w:rPr>
          <w:lang w:eastAsia="zh-CN"/>
        </w:rPr>
        <w:t xml:space="preserve">know </w:t>
      </w:r>
      <w:r w:rsidR="00A35B0D">
        <w:rPr>
          <w:lang w:eastAsia="zh-CN"/>
        </w:rPr>
        <w:t>the available frequency resources for DL or UL</w:t>
      </w:r>
      <w:r w:rsidR="00F650E6">
        <w:rPr>
          <w:lang w:eastAsia="zh-CN"/>
        </w:rPr>
        <w:t xml:space="preserve"> within </w:t>
      </w:r>
      <w:r w:rsidR="00F650E6" w:rsidRPr="00ED019F">
        <w:rPr>
          <w:lang w:eastAsia="zh-CN"/>
        </w:rPr>
        <w:lastRenderedPageBreak/>
        <w:t xml:space="preserve">the DL and UL BWPs </w:t>
      </w:r>
      <w:r w:rsidR="005362F0" w:rsidRPr="00ED019F">
        <w:rPr>
          <w:lang w:eastAsia="zh-CN"/>
        </w:rPr>
        <w:t xml:space="preserve">respectively. </w:t>
      </w:r>
      <w:r w:rsidR="00ED019F" w:rsidRPr="00ED019F">
        <w:rPr>
          <w:lang w:eastAsia="zh-CN"/>
        </w:rPr>
        <w:t>Furthermore</w:t>
      </w:r>
      <w:r w:rsidR="008C7F0B" w:rsidRPr="00ED019F">
        <w:rPr>
          <w:lang w:eastAsia="zh-CN"/>
        </w:rPr>
        <w:t xml:space="preserve">, this solution </w:t>
      </w:r>
      <w:r w:rsidR="005948B3" w:rsidRPr="00ED019F">
        <w:rPr>
          <w:lang w:eastAsia="zh-CN"/>
        </w:rPr>
        <w:t xml:space="preserve">doesn’t </w:t>
      </w:r>
      <w:r w:rsidR="00AA4FD1" w:rsidRPr="00ED019F">
        <w:rPr>
          <w:lang w:eastAsia="zh-CN"/>
        </w:rPr>
        <w:t xml:space="preserve">require introduction of special slot format for the SBFD operation. </w:t>
      </w:r>
    </w:p>
    <w:p w14:paraId="435F990A" w14:textId="6AB3664B" w:rsidR="00F93029" w:rsidRDefault="00D16181" w:rsidP="00A2151C">
      <w:pPr>
        <w:rPr>
          <w:lang w:val="en-GB" w:eastAsia="zh-CN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66249B">
        <w:rPr>
          <w:rFonts w:eastAsia="Batang"/>
          <w:b/>
          <w:szCs w:val="24"/>
          <w:u w:val="single"/>
          <w:lang w:val="en-GB"/>
        </w:rPr>
        <w:fldChar w:fldCharType="begin"/>
      </w:r>
      <w:r w:rsidRPr="0066249B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66249B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23</w:t>
      </w:r>
      <w:r w:rsidRPr="0066249B">
        <w:rPr>
          <w:rFonts w:eastAsia="Batang"/>
          <w:b/>
          <w:szCs w:val="24"/>
          <w:u w:val="single"/>
          <w:lang w:val="en-GB"/>
        </w:rPr>
        <w:fldChar w:fldCharType="end"/>
      </w:r>
      <w:r w:rsidR="00A2151C" w:rsidRPr="007C457F">
        <w:rPr>
          <w:b/>
          <w:iCs/>
          <w:szCs w:val="16"/>
          <w:lang w:val="en-GB" w:eastAsia="ko-KR"/>
        </w:rPr>
        <w:t xml:space="preserve">: </w:t>
      </w:r>
      <w:r w:rsidR="00AF2D99" w:rsidRPr="00C54DAA">
        <w:rPr>
          <w:b/>
          <w:iCs/>
          <w:szCs w:val="16"/>
          <w:lang w:val="en-GB" w:eastAsia="ko-KR"/>
        </w:rPr>
        <w:t xml:space="preserve">It is beneficial for </w:t>
      </w:r>
      <w:r w:rsidR="00F93029" w:rsidRPr="00C54DAA">
        <w:rPr>
          <w:b/>
          <w:lang w:val="en-GB" w:eastAsia="zh-CN"/>
        </w:rPr>
        <w:t>HD UE</w:t>
      </w:r>
      <w:r w:rsidR="00276A4F" w:rsidRPr="00C54DAA">
        <w:rPr>
          <w:b/>
          <w:lang w:val="en-GB" w:eastAsia="zh-CN"/>
        </w:rPr>
        <w:t xml:space="preserve"> </w:t>
      </w:r>
      <w:r w:rsidR="00AF2D99" w:rsidRPr="00C54DAA">
        <w:rPr>
          <w:b/>
          <w:lang w:val="en-GB" w:eastAsia="zh-CN"/>
        </w:rPr>
        <w:t xml:space="preserve">to be aware of </w:t>
      </w:r>
      <w:proofErr w:type="spellStart"/>
      <w:r w:rsidR="00276A4F" w:rsidRPr="00C54DAA">
        <w:rPr>
          <w:b/>
          <w:lang w:val="en-GB" w:eastAsia="zh-CN"/>
        </w:rPr>
        <w:t>of</w:t>
      </w:r>
      <w:proofErr w:type="spellEnd"/>
      <w:r w:rsidR="00276A4F" w:rsidRPr="00C54DAA">
        <w:rPr>
          <w:b/>
          <w:lang w:val="en-GB" w:eastAsia="zh-CN"/>
        </w:rPr>
        <w:t xml:space="preserve"> </w:t>
      </w:r>
      <w:proofErr w:type="spellStart"/>
      <w:r w:rsidR="00276A4F" w:rsidRPr="00C54DAA">
        <w:rPr>
          <w:b/>
          <w:lang w:val="en-GB" w:eastAsia="zh-CN"/>
        </w:rPr>
        <w:t>gNB</w:t>
      </w:r>
      <w:proofErr w:type="spellEnd"/>
      <w:r w:rsidR="00276A4F" w:rsidRPr="00C54DAA">
        <w:rPr>
          <w:b/>
          <w:lang w:val="en-GB" w:eastAsia="zh-CN"/>
        </w:rPr>
        <w:t xml:space="preserve"> full duplex operation</w:t>
      </w:r>
      <w:r w:rsidR="00AF3404" w:rsidRPr="00C54DAA">
        <w:rPr>
          <w:b/>
          <w:lang w:val="en-GB" w:eastAsia="zh-CN"/>
        </w:rPr>
        <w:t xml:space="preserve"> in </w:t>
      </w:r>
      <w:r w:rsidR="00476721" w:rsidRPr="00C54DAA">
        <w:rPr>
          <w:b/>
          <w:lang w:val="en-GB" w:eastAsia="zh-CN"/>
        </w:rPr>
        <w:t>specific slot format</w:t>
      </w:r>
      <w:r w:rsidR="00C54DAA" w:rsidRPr="00C54DAA">
        <w:rPr>
          <w:b/>
          <w:lang w:val="en-GB" w:eastAsia="zh-CN"/>
        </w:rPr>
        <w:t xml:space="preserve"> and the frequency resources between the DL and UL </w:t>
      </w:r>
      <w:proofErr w:type="spellStart"/>
      <w:r w:rsidR="00C54DAA" w:rsidRPr="00C54DAA">
        <w:rPr>
          <w:b/>
          <w:lang w:val="en-GB" w:eastAsia="zh-CN"/>
        </w:rPr>
        <w:t>subbands</w:t>
      </w:r>
      <w:proofErr w:type="spellEnd"/>
      <w:r w:rsidR="00C54DAA">
        <w:rPr>
          <w:lang w:val="en-GB" w:eastAsia="zh-CN"/>
        </w:rPr>
        <w:t xml:space="preserve">. </w:t>
      </w:r>
    </w:p>
    <w:p w14:paraId="181A2210" w14:textId="6BF703C1" w:rsidR="005F53AA" w:rsidRDefault="005F53AA" w:rsidP="005F53AA">
      <w:pPr>
        <w:ind w:left="288"/>
        <w:jc w:val="center"/>
      </w:pPr>
      <w:r>
        <w:object w:dxaOrig="8355" w:dyaOrig="4051" w14:anchorId="38CDD6CF">
          <v:shape id="_x0000_i1032" type="#_x0000_t75" style="width:282.8pt;height:137.35pt" o:ole="">
            <v:imagedata r:id="rId50" o:title=""/>
          </v:shape>
          <o:OLEObject Type="Embed" ProgID="Visio.Drawing.15" ShapeID="_x0000_i1032" DrawAspect="Content" ObjectID="_1712741378" r:id="rId51"/>
        </w:object>
      </w:r>
    </w:p>
    <w:p w14:paraId="5D18C560" w14:textId="59E4E8D8" w:rsidR="007C08E6" w:rsidRPr="00D84833" w:rsidRDefault="007C08E6" w:rsidP="00D84833">
      <w:pPr>
        <w:jc w:val="both"/>
        <w:rPr>
          <w:b/>
          <w:lang w:eastAsia="zh-CN"/>
        </w:rPr>
      </w:pPr>
      <w:r w:rsidRPr="007A75B6">
        <w:rPr>
          <w:rFonts w:eastAsia="Batang"/>
          <w:b/>
          <w:szCs w:val="24"/>
          <w:u w:val="single"/>
          <w:lang w:val="en-GB"/>
        </w:rPr>
        <w:t xml:space="preserve">Proposal </w:t>
      </w:r>
      <w:r w:rsidRPr="007A75B6">
        <w:rPr>
          <w:rFonts w:eastAsia="Batang"/>
          <w:b/>
          <w:szCs w:val="24"/>
          <w:u w:val="single"/>
          <w:lang w:val="en-GB"/>
        </w:rPr>
        <w:fldChar w:fldCharType="begin"/>
      </w:r>
      <w:r w:rsidRPr="007A75B6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7A75B6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11</w:t>
      </w:r>
      <w:r w:rsidRPr="007A75B6">
        <w:rPr>
          <w:rFonts w:eastAsia="Batang"/>
          <w:b/>
          <w:szCs w:val="24"/>
          <w:u w:val="single"/>
          <w:lang w:val="en-GB"/>
        </w:rPr>
        <w:fldChar w:fldCharType="end"/>
      </w:r>
      <w:r w:rsidRPr="007A75B6">
        <w:rPr>
          <w:b/>
          <w:iCs/>
          <w:szCs w:val="16"/>
          <w:lang w:val="en-GB" w:eastAsia="ko-KR"/>
        </w:rPr>
        <w:t xml:space="preserve">: </w:t>
      </w:r>
      <w:r w:rsidR="00D16181">
        <w:rPr>
          <w:b/>
          <w:iCs/>
          <w:szCs w:val="16"/>
          <w:lang w:val="en-GB" w:eastAsia="ko-KR"/>
        </w:rPr>
        <w:t xml:space="preserve">RAN1 to study how to </w:t>
      </w:r>
      <w:r w:rsidR="00880B62">
        <w:rPr>
          <w:b/>
          <w:iCs/>
          <w:szCs w:val="16"/>
          <w:lang w:val="en-GB" w:eastAsia="ko-KR"/>
        </w:rPr>
        <w:t xml:space="preserve">indicate </w:t>
      </w:r>
      <w:r w:rsidR="00A8637F">
        <w:rPr>
          <w:b/>
          <w:iCs/>
          <w:szCs w:val="16"/>
          <w:lang w:val="en-GB" w:eastAsia="ko-KR"/>
        </w:rPr>
        <w:t xml:space="preserve">to the UE </w:t>
      </w:r>
      <w:r w:rsidR="001E4A22">
        <w:rPr>
          <w:b/>
          <w:iCs/>
          <w:szCs w:val="16"/>
          <w:lang w:val="en-GB" w:eastAsia="ko-KR"/>
        </w:rPr>
        <w:t xml:space="preserve">which slots are </w:t>
      </w:r>
      <w:r w:rsidR="00880B62">
        <w:rPr>
          <w:b/>
          <w:iCs/>
          <w:szCs w:val="16"/>
          <w:lang w:val="en-GB" w:eastAsia="ko-KR"/>
        </w:rPr>
        <w:t>SBFD slots and the</w:t>
      </w:r>
      <w:r w:rsidR="00A8637F">
        <w:rPr>
          <w:b/>
          <w:iCs/>
          <w:szCs w:val="16"/>
          <w:lang w:val="en-GB" w:eastAsia="ko-KR"/>
        </w:rPr>
        <w:t xml:space="preserve"> configuration of</w:t>
      </w:r>
      <w:r w:rsidR="00880B62">
        <w:rPr>
          <w:b/>
          <w:iCs/>
          <w:szCs w:val="16"/>
          <w:lang w:val="en-GB" w:eastAsia="ko-KR"/>
        </w:rPr>
        <w:t xml:space="preserve"> UL-DL </w:t>
      </w:r>
      <w:proofErr w:type="spellStart"/>
      <w:r w:rsidR="00880B62">
        <w:rPr>
          <w:b/>
          <w:iCs/>
          <w:szCs w:val="16"/>
          <w:lang w:val="en-GB" w:eastAsia="ko-KR"/>
        </w:rPr>
        <w:t>subbands</w:t>
      </w:r>
      <w:proofErr w:type="spellEnd"/>
      <w:r w:rsidR="00880B62">
        <w:rPr>
          <w:b/>
          <w:iCs/>
          <w:szCs w:val="16"/>
          <w:lang w:val="en-GB" w:eastAsia="ko-KR"/>
        </w:rPr>
        <w:t xml:space="preserve"> frequency resources</w:t>
      </w:r>
      <w:r>
        <w:rPr>
          <w:b/>
          <w:iCs/>
          <w:szCs w:val="16"/>
          <w:lang w:val="en-GB" w:eastAsia="ko-KR"/>
        </w:rPr>
        <w:t>.</w:t>
      </w:r>
    </w:p>
    <w:p w14:paraId="1176CF04" w14:textId="7E5D2367" w:rsidR="00812BF7" w:rsidRDefault="001C34F5" w:rsidP="00510AE7">
      <w:pPr>
        <w:pStyle w:val="Heading2"/>
        <w:rPr>
          <w:lang w:eastAsia="zh-CN"/>
        </w:rPr>
      </w:pPr>
      <w:r>
        <w:rPr>
          <w:lang w:eastAsia="zh-CN"/>
        </w:rPr>
        <w:t>Restriction relaxation</w:t>
      </w:r>
    </w:p>
    <w:p w14:paraId="032DC321" w14:textId="3473FAE5" w:rsidR="00432327" w:rsidRDefault="009800B8" w:rsidP="003A0B88">
      <w:pPr>
        <w:jc w:val="both"/>
        <w:rPr>
          <w:lang w:eastAsia="zh-CN"/>
        </w:rPr>
      </w:pPr>
      <w:r w:rsidRPr="009800B8">
        <w:rPr>
          <w:lang w:eastAsia="zh-CN"/>
        </w:rPr>
        <w:t>In R15/16</w:t>
      </w:r>
      <w:r w:rsidR="00203F5D">
        <w:rPr>
          <w:lang w:eastAsia="zh-CN"/>
        </w:rPr>
        <w:t xml:space="preserve"> due to TDD operation mode of the </w:t>
      </w:r>
      <w:proofErr w:type="spellStart"/>
      <w:r w:rsidR="000A3B0E">
        <w:rPr>
          <w:lang w:eastAsia="zh-CN"/>
        </w:rPr>
        <w:t>gNB</w:t>
      </w:r>
      <w:proofErr w:type="spellEnd"/>
      <w:r w:rsidR="000A3B0E">
        <w:rPr>
          <w:lang w:eastAsia="zh-CN"/>
        </w:rPr>
        <w:t xml:space="preserve">, </w:t>
      </w:r>
      <w:r w:rsidR="00E77FEE">
        <w:rPr>
          <w:lang w:eastAsia="zh-CN"/>
        </w:rPr>
        <w:t xml:space="preserve">many </w:t>
      </w:r>
      <w:r w:rsidR="002B0456">
        <w:rPr>
          <w:lang w:eastAsia="zh-CN"/>
        </w:rPr>
        <w:t xml:space="preserve">restrictions rules on </w:t>
      </w:r>
      <w:r w:rsidR="00967DC1">
        <w:rPr>
          <w:lang w:eastAsia="zh-CN"/>
        </w:rPr>
        <w:t xml:space="preserve">time-domain </w:t>
      </w:r>
      <w:r w:rsidR="002B0456">
        <w:rPr>
          <w:lang w:eastAsia="zh-CN"/>
        </w:rPr>
        <w:t>multiplexing the</w:t>
      </w:r>
      <w:r w:rsidRPr="009800B8">
        <w:rPr>
          <w:lang w:eastAsia="zh-CN"/>
        </w:rPr>
        <w:t xml:space="preserve"> DL/UL </w:t>
      </w:r>
      <w:r w:rsidR="00841CC3">
        <w:rPr>
          <w:lang w:eastAsia="zh-CN"/>
        </w:rPr>
        <w:t xml:space="preserve">channels and signals </w:t>
      </w:r>
      <w:r w:rsidR="00967DC1">
        <w:rPr>
          <w:lang w:eastAsia="zh-CN"/>
        </w:rPr>
        <w:t xml:space="preserve">were introduced. </w:t>
      </w:r>
      <w:r w:rsidR="000C10DA">
        <w:rPr>
          <w:lang w:eastAsia="zh-CN"/>
        </w:rPr>
        <w:t xml:space="preserve">For </w:t>
      </w:r>
      <w:r w:rsidR="00665AF0">
        <w:rPr>
          <w:lang w:eastAsia="zh-CN"/>
        </w:rPr>
        <w:t>instance</w:t>
      </w:r>
      <w:r w:rsidR="000C10DA">
        <w:rPr>
          <w:lang w:eastAsia="zh-CN"/>
        </w:rPr>
        <w:t xml:space="preserve">, </w:t>
      </w:r>
      <w:r w:rsidR="000C10DA" w:rsidRPr="000C10DA">
        <w:rPr>
          <w:lang w:eastAsia="zh-CN"/>
        </w:rPr>
        <w:t xml:space="preserve">UE does not expect to have both dedicated configured </w:t>
      </w:r>
      <w:r w:rsidR="006C2DFD">
        <w:rPr>
          <w:lang w:eastAsia="zh-CN"/>
        </w:rPr>
        <w:t>reception</w:t>
      </w:r>
      <w:r w:rsidR="000C10DA" w:rsidRPr="000C10DA">
        <w:rPr>
          <w:lang w:eastAsia="zh-CN"/>
        </w:rPr>
        <w:t xml:space="preserve"> and </w:t>
      </w:r>
      <w:r w:rsidR="006C2DFD">
        <w:rPr>
          <w:lang w:eastAsia="zh-CN"/>
        </w:rPr>
        <w:t>transmission</w:t>
      </w:r>
      <w:r w:rsidR="000C10DA" w:rsidRPr="000C10DA">
        <w:rPr>
          <w:lang w:eastAsia="zh-CN"/>
        </w:rPr>
        <w:t xml:space="preserve"> on same RRC Flexible symbol</w:t>
      </w:r>
      <w:r w:rsidR="006C2DFD">
        <w:rPr>
          <w:lang w:eastAsia="zh-CN"/>
        </w:rPr>
        <w:t xml:space="preserve">. </w:t>
      </w:r>
      <w:r w:rsidR="00C04E22">
        <w:rPr>
          <w:lang w:eastAsia="zh-CN"/>
        </w:rPr>
        <w:t>Another</w:t>
      </w:r>
      <w:r w:rsidR="003274D4">
        <w:rPr>
          <w:lang w:eastAsia="zh-CN"/>
        </w:rPr>
        <w:t xml:space="preserve"> example </w:t>
      </w:r>
      <w:r w:rsidR="00B55E88">
        <w:rPr>
          <w:lang w:eastAsia="zh-CN"/>
        </w:rPr>
        <w:t xml:space="preserve">is that </w:t>
      </w:r>
      <w:r w:rsidR="00B55E88" w:rsidRPr="00B55E88">
        <w:rPr>
          <w:lang w:eastAsia="zh-CN"/>
        </w:rPr>
        <w:t>UE does not receive PDCCH, PDSCH, CSI-RS on RRC UL symbols</w:t>
      </w:r>
      <w:r w:rsidR="00703146">
        <w:rPr>
          <w:lang w:eastAsia="zh-CN"/>
        </w:rPr>
        <w:t xml:space="preserve"> and neither </w:t>
      </w:r>
      <w:r w:rsidR="00703146" w:rsidRPr="00703146">
        <w:rPr>
          <w:lang w:eastAsia="zh-CN"/>
        </w:rPr>
        <w:t>transmit PUCCH, PUSCH, PRACH, SRS on RRC DL symbols</w:t>
      </w:r>
      <w:r w:rsidR="009711B1">
        <w:rPr>
          <w:lang w:eastAsia="zh-CN"/>
        </w:rPr>
        <w:t>.</w:t>
      </w:r>
      <w:r w:rsidR="006D3415">
        <w:rPr>
          <w:lang w:eastAsia="zh-CN"/>
        </w:rPr>
        <w:t xml:space="preserve"> </w:t>
      </w:r>
      <w:r w:rsidR="003A0B88">
        <w:rPr>
          <w:lang w:eastAsia="zh-CN"/>
        </w:rPr>
        <w:t xml:space="preserve"> The restrictions on </w:t>
      </w:r>
      <w:r w:rsidR="00825F21">
        <w:rPr>
          <w:lang w:eastAsia="zh-CN"/>
        </w:rPr>
        <w:t>simultaneous</w:t>
      </w:r>
      <w:r w:rsidR="003A0B88">
        <w:rPr>
          <w:lang w:eastAsia="zh-CN"/>
        </w:rPr>
        <w:t xml:space="preserve"> configuration of Rx and Tx should be relaxed for SBFD</w:t>
      </w:r>
      <w:r w:rsidR="00AA03EB">
        <w:rPr>
          <w:lang w:eastAsia="zh-CN"/>
        </w:rPr>
        <w:t xml:space="preserve"> to improve resource utilization</w:t>
      </w:r>
      <w:r w:rsidR="000645D5">
        <w:rPr>
          <w:lang w:eastAsia="zh-CN"/>
        </w:rPr>
        <w:t>, reduce DL/UL switching delay</w:t>
      </w:r>
      <w:r w:rsidR="009D0959">
        <w:rPr>
          <w:lang w:eastAsia="zh-CN"/>
        </w:rPr>
        <w:t xml:space="preserve"> and traffic latency.</w:t>
      </w:r>
      <w:r w:rsidR="004B62EA">
        <w:rPr>
          <w:lang w:eastAsia="zh-CN"/>
        </w:rPr>
        <w:t xml:space="preserve"> </w:t>
      </w:r>
      <w:r w:rsidR="00432327">
        <w:rPr>
          <w:lang w:eastAsia="zh-CN"/>
        </w:rPr>
        <w:t xml:space="preserve">For example, UE can be scheduled with PDCCH, PDSCH, CSI-RS on </w:t>
      </w:r>
      <w:r w:rsidR="00F22D4A">
        <w:rPr>
          <w:lang w:eastAsia="zh-CN"/>
        </w:rPr>
        <w:t xml:space="preserve">valid RO symbols. </w:t>
      </w:r>
      <w:proofErr w:type="spellStart"/>
      <w:r w:rsidR="005356AB">
        <w:rPr>
          <w:lang w:eastAsia="zh-CN"/>
        </w:rPr>
        <w:t>gNB</w:t>
      </w:r>
      <w:proofErr w:type="spellEnd"/>
      <w:r w:rsidR="005356AB">
        <w:rPr>
          <w:lang w:eastAsia="zh-CN"/>
        </w:rPr>
        <w:t xml:space="preserve"> can prepare for both DL Tx and UL Rx </w:t>
      </w:r>
      <w:r w:rsidR="00F25BB3">
        <w:rPr>
          <w:lang w:eastAsia="zh-CN"/>
        </w:rPr>
        <w:t>simultaneously and</w:t>
      </w:r>
      <w:r w:rsidR="001678E3">
        <w:rPr>
          <w:lang w:eastAsia="zh-CN"/>
        </w:rPr>
        <w:t xml:space="preserve"> can know </w:t>
      </w:r>
      <w:r w:rsidR="0089551A">
        <w:rPr>
          <w:lang w:eastAsia="zh-CN"/>
        </w:rPr>
        <w:t xml:space="preserve">either DL or UL is prioritized based on </w:t>
      </w:r>
      <w:r w:rsidR="00E06104">
        <w:rPr>
          <w:lang w:eastAsia="zh-CN"/>
        </w:rPr>
        <w:t xml:space="preserve">prioritization decision. Associated prioritization rules need to be defined. </w:t>
      </w:r>
    </w:p>
    <w:p w14:paraId="56C43F3A" w14:textId="77777777" w:rsidR="00A75EAF" w:rsidRDefault="00A75EAF" w:rsidP="00A75EAF">
      <w:pPr>
        <w:keepNext/>
        <w:jc w:val="center"/>
      </w:pPr>
      <w:r>
        <w:object w:dxaOrig="6076" w:dyaOrig="2206" w14:anchorId="56D568E6">
          <v:shape id="_x0000_i1033" type="#_x0000_t75" style="width:236.95pt;height:86.25pt" o:ole="">
            <v:imagedata r:id="rId52" o:title=""/>
          </v:shape>
          <o:OLEObject Type="Embed" ProgID="Visio.Drawing.15" ShapeID="_x0000_i1033" DrawAspect="Content" ObjectID="_1712741379" r:id="rId53"/>
        </w:object>
      </w:r>
    </w:p>
    <w:p w14:paraId="75CDEC58" w14:textId="7C14AAA7" w:rsidR="000C10DA" w:rsidRDefault="00A75EAF" w:rsidP="00A75EAF">
      <w:pPr>
        <w:pStyle w:val="Caption"/>
        <w:jc w:val="center"/>
      </w:pPr>
      <w:r>
        <w:t xml:space="preserve">Figure </w:t>
      </w:r>
      <w:fldSimple w:instr=" STYLEREF 1 \s ">
        <w:r w:rsidR="00426C75">
          <w:rPr>
            <w:noProof/>
          </w:rPr>
          <w:t>7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2</w:t>
        </w:r>
      </w:fldSimple>
      <w:r>
        <w:t>: Example for flexible slot restriction in TDD and pos</w:t>
      </w:r>
      <w:r w:rsidR="00241C90">
        <w:t>sible relaxation</w:t>
      </w:r>
      <w:r>
        <w:t xml:space="preserve"> in SBFD</w:t>
      </w:r>
    </w:p>
    <w:p w14:paraId="5D3DD2FE" w14:textId="77777777" w:rsidR="000C10DA" w:rsidRPr="000C10DA" w:rsidRDefault="000C10DA" w:rsidP="00A75EAF">
      <w:pPr>
        <w:rPr>
          <w:lang w:eastAsia="zh-CN"/>
        </w:rPr>
      </w:pPr>
    </w:p>
    <w:p w14:paraId="4D85D0E0" w14:textId="21221ED0" w:rsidR="00EA51F8" w:rsidRDefault="00A8637F" w:rsidP="00EA51F8">
      <w:pPr>
        <w:jc w:val="both"/>
        <w:rPr>
          <w:b/>
          <w:iCs/>
          <w:szCs w:val="16"/>
          <w:lang w:val="en-GB" w:eastAsia="ko-KR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Pr="0066249B">
        <w:rPr>
          <w:rFonts w:eastAsia="Batang"/>
          <w:b/>
          <w:szCs w:val="24"/>
          <w:u w:val="single"/>
          <w:lang w:val="en-GB"/>
        </w:rPr>
        <w:fldChar w:fldCharType="begin"/>
      </w:r>
      <w:r w:rsidRPr="0066249B">
        <w:rPr>
          <w:rFonts w:eastAsia="Batang"/>
          <w:b/>
          <w:szCs w:val="24"/>
          <w:u w:val="single"/>
          <w:lang w:val="en-GB"/>
        </w:rPr>
        <w:instrText xml:space="preserve"> seq obser </w:instrText>
      </w:r>
      <w:r w:rsidRPr="0066249B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24</w:t>
      </w:r>
      <w:r w:rsidRPr="0066249B">
        <w:rPr>
          <w:rFonts w:eastAsia="Batang"/>
          <w:b/>
          <w:szCs w:val="24"/>
          <w:u w:val="single"/>
          <w:lang w:val="en-GB"/>
        </w:rPr>
        <w:fldChar w:fldCharType="end"/>
      </w:r>
      <w:r w:rsidR="009711B1" w:rsidRPr="007C457F">
        <w:rPr>
          <w:b/>
          <w:iCs/>
          <w:szCs w:val="16"/>
          <w:lang w:val="en-GB" w:eastAsia="ko-KR"/>
        </w:rPr>
        <w:t>:</w:t>
      </w:r>
      <w:r w:rsidR="009711B1">
        <w:rPr>
          <w:b/>
          <w:iCs/>
          <w:szCs w:val="16"/>
          <w:lang w:val="en-GB" w:eastAsia="ko-KR"/>
        </w:rPr>
        <w:t xml:space="preserve"> R15/16</w:t>
      </w:r>
      <w:r w:rsidR="00562F3B">
        <w:rPr>
          <w:b/>
          <w:iCs/>
          <w:szCs w:val="16"/>
          <w:lang w:val="en-GB" w:eastAsia="ko-KR"/>
        </w:rPr>
        <w:t xml:space="preserve"> </w:t>
      </w:r>
      <w:r w:rsidR="008D5767">
        <w:rPr>
          <w:b/>
          <w:iCs/>
          <w:szCs w:val="16"/>
          <w:lang w:val="en-GB" w:eastAsia="ko-KR"/>
        </w:rPr>
        <w:t xml:space="preserve">introduced </w:t>
      </w:r>
      <w:r w:rsidR="00562F3B">
        <w:rPr>
          <w:b/>
          <w:iCs/>
          <w:szCs w:val="16"/>
          <w:lang w:val="en-GB" w:eastAsia="ko-KR"/>
        </w:rPr>
        <w:t>resection</w:t>
      </w:r>
      <w:r w:rsidR="008D5767">
        <w:rPr>
          <w:b/>
          <w:iCs/>
          <w:szCs w:val="16"/>
          <w:lang w:val="en-GB" w:eastAsia="ko-KR"/>
        </w:rPr>
        <w:t xml:space="preserve">s </w:t>
      </w:r>
      <w:r w:rsidR="00562F3B">
        <w:rPr>
          <w:b/>
          <w:iCs/>
          <w:szCs w:val="16"/>
          <w:lang w:val="en-GB" w:eastAsia="ko-KR"/>
        </w:rPr>
        <w:t xml:space="preserve">on </w:t>
      </w:r>
      <w:r w:rsidR="008D5767">
        <w:rPr>
          <w:b/>
          <w:iCs/>
          <w:szCs w:val="16"/>
          <w:lang w:val="en-GB" w:eastAsia="ko-KR"/>
        </w:rPr>
        <w:t xml:space="preserve">multiplexing </w:t>
      </w:r>
      <w:r w:rsidR="002E5523">
        <w:rPr>
          <w:b/>
          <w:iCs/>
          <w:szCs w:val="16"/>
          <w:lang w:val="en-GB" w:eastAsia="ko-KR"/>
        </w:rPr>
        <w:t>DL/UL signals and channels</w:t>
      </w:r>
      <w:r w:rsidR="0087716A">
        <w:rPr>
          <w:b/>
          <w:iCs/>
          <w:szCs w:val="16"/>
          <w:lang w:val="en-GB" w:eastAsia="ko-KR"/>
        </w:rPr>
        <w:t xml:space="preserve"> </w:t>
      </w:r>
      <w:r w:rsidR="00250023">
        <w:rPr>
          <w:b/>
          <w:iCs/>
          <w:szCs w:val="16"/>
          <w:lang w:val="en-GB" w:eastAsia="ko-KR"/>
        </w:rPr>
        <w:t>at some slots</w:t>
      </w:r>
      <w:r w:rsidR="006E7C56">
        <w:rPr>
          <w:b/>
          <w:iCs/>
          <w:szCs w:val="16"/>
          <w:lang w:val="en-GB" w:eastAsia="ko-KR"/>
        </w:rPr>
        <w:t>.</w:t>
      </w:r>
    </w:p>
    <w:p w14:paraId="70999A1C" w14:textId="43DE8BFB" w:rsidR="00EA51F8" w:rsidRPr="003A0B88" w:rsidRDefault="00EA51F8" w:rsidP="00EA51F8">
      <w:pPr>
        <w:pStyle w:val="ListParagraph"/>
        <w:numPr>
          <w:ilvl w:val="0"/>
          <w:numId w:val="11"/>
        </w:numPr>
        <w:jc w:val="both"/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 w:rsidRPr="00EA51F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U</w:t>
      </w:r>
      <w:r w:rsidR="000C10DA" w:rsidRPr="00EA51F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E does not expect to have both dedicated configured </w:t>
      </w:r>
      <w:r w:rsidRPr="00EA51F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reception</w:t>
      </w:r>
      <w:r w:rsidR="000C10DA" w:rsidRPr="00EA51F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and </w:t>
      </w:r>
      <w:r w:rsidRPr="00EA51F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transmission</w:t>
      </w:r>
      <w:r w:rsidR="000C10DA" w:rsidRPr="00EA51F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on Flexible symbol</w:t>
      </w:r>
      <w:r w:rsidRPr="003A0B8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.</w:t>
      </w:r>
    </w:p>
    <w:p w14:paraId="2713770C" w14:textId="77777777" w:rsidR="00784E7F" w:rsidRPr="00784E7F" w:rsidRDefault="00784E7F" w:rsidP="00784E7F">
      <w:pPr>
        <w:pStyle w:val="ListParagraph"/>
        <w:numPr>
          <w:ilvl w:val="0"/>
          <w:numId w:val="11"/>
        </w:numPr>
        <w:jc w:val="both"/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 w:rsidRPr="00784E7F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UE doesn’t transmit UL signal/channel at SSB symbol(s) and doesn’t receive DL signal/channel during valid RO (including gap)</w:t>
      </w:r>
    </w:p>
    <w:p w14:paraId="5C0C5202" w14:textId="7CB49881" w:rsidR="00BF758E" w:rsidRPr="003A0B88" w:rsidRDefault="00BF758E" w:rsidP="00BF758E">
      <w:pPr>
        <w:pStyle w:val="ListParagraph"/>
        <w:numPr>
          <w:ilvl w:val="0"/>
          <w:numId w:val="11"/>
        </w:numPr>
        <w:jc w:val="both"/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UE doesn’t receive on RRC UL symbols and doesn’t </w:t>
      </w:r>
      <w:r w:rsidR="00432075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transmit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on RRC DL symbols</w:t>
      </w:r>
      <w:r w:rsidRPr="003A0B8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. </w:t>
      </w:r>
    </w:p>
    <w:p w14:paraId="3B5242F7" w14:textId="77777777" w:rsidR="00EA51F8" w:rsidRPr="00BF758E" w:rsidRDefault="00EA51F8" w:rsidP="00BF758E">
      <w:pPr>
        <w:ind w:left="360"/>
        <w:jc w:val="both"/>
        <w:rPr>
          <w:b/>
          <w:iCs/>
          <w:szCs w:val="16"/>
          <w:lang w:val="en-GB" w:eastAsia="ko-KR"/>
        </w:rPr>
      </w:pPr>
    </w:p>
    <w:p w14:paraId="6504A6C2" w14:textId="1458332D" w:rsidR="004B62EA" w:rsidRPr="004B62EA" w:rsidRDefault="00B65F5A" w:rsidP="004B62EA">
      <w:pPr>
        <w:jc w:val="both"/>
        <w:rPr>
          <w:lang w:eastAsia="zh-CN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Pr="008B0460">
        <w:rPr>
          <w:rFonts w:eastAsia="Batang"/>
          <w:b/>
          <w:szCs w:val="24"/>
          <w:u w:val="single"/>
          <w:lang w:val="en-GB"/>
        </w:rPr>
        <w:fldChar w:fldCharType="begin"/>
      </w:r>
      <w:r w:rsidRPr="008B0460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8B046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12</w:t>
      </w:r>
      <w:r w:rsidRPr="008B0460">
        <w:rPr>
          <w:rFonts w:eastAsia="Batang"/>
          <w:b/>
          <w:szCs w:val="24"/>
          <w:u w:val="single"/>
          <w:lang w:val="en-GB"/>
        </w:rPr>
        <w:fldChar w:fldCharType="end"/>
      </w:r>
      <w:r w:rsidR="004B62EA" w:rsidRPr="000741DE">
        <w:rPr>
          <w:b/>
          <w:bCs/>
          <w:lang w:eastAsia="zh-CN"/>
        </w:rPr>
        <w:t xml:space="preserve">: </w:t>
      </w:r>
      <w:r w:rsidR="0015045F" w:rsidRPr="000741DE">
        <w:rPr>
          <w:b/>
          <w:bCs/>
          <w:lang w:eastAsia="zh-CN"/>
        </w:rPr>
        <w:t>The restriction</w:t>
      </w:r>
      <w:r w:rsidR="00B05E00" w:rsidRPr="000741DE">
        <w:rPr>
          <w:b/>
          <w:bCs/>
          <w:lang w:eastAsia="zh-CN"/>
        </w:rPr>
        <w:t xml:space="preserve"> rules</w:t>
      </w:r>
      <w:r w:rsidR="0015045F" w:rsidRPr="000741DE">
        <w:rPr>
          <w:b/>
          <w:bCs/>
          <w:lang w:eastAsia="zh-CN"/>
        </w:rPr>
        <w:t xml:space="preserve"> on </w:t>
      </w:r>
      <w:r w:rsidR="004B62EA" w:rsidRPr="000741DE">
        <w:rPr>
          <w:b/>
          <w:bCs/>
          <w:lang w:eastAsia="zh-CN"/>
        </w:rPr>
        <w:t xml:space="preserve">the DL/UL channel/RS multiplexing </w:t>
      </w:r>
      <w:r w:rsidR="00B05E00" w:rsidRPr="000741DE">
        <w:rPr>
          <w:b/>
          <w:bCs/>
          <w:lang w:eastAsia="zh-CN"/>
        </w:rPr>
        <w:t xml:space="preserve">can </w:t>
      </w:r>
      <w:r w:rsidR="004B62EA" w:rsidRPr="000741DE">
        <w:rPr>
          <w:b/>
          <w:bCs/>
          <w:lang w:eastAsia="zh-CN"/>
        </w:rPr>
        <w:t xml:space="preserve">be relaxed for </w:t>
      </w:r>
      <w:r w:rsidR="00B05E00" w:rsidRPr="000741DE">
        <w:rPr>
          <w:b/>
          <w:bCs/>
          <w:lang w:eastAsia="zh-CN"/>
        </w:rPr>
        <w:t>a</w:t>
      </w:r>
      <w:r w:rsidR="004B62EA" w:rsidRPr="000741DE">
        <w:rPr>
          <w:b/>
          <w:bCs/>
          <w:lang w:eastAsia="zh-CN"/>
        </w:rPr>
        <w:t xml:space="preserve"> HD UE </w:t>
      </w:r>
      <w:r w:rsidR="00B05E00" w:rsidRPr="000741DE">
        <w:rPr>
          <w:b/>
          <w:bCs/>
          <w:lang w:eastAsia="zh-CN"/>
        </w:rPr>
        <w:t xml:space="preserve">aware of </w:t>
      </w:r>
      <w:proofErr w:type="spellStart"/>
      <w:r w:rsidR="004B62EA" w:rsidRPr="000741DE">
        <w:rPr>
          <w:b/>
          <w:bCs/>
          <w:lang w:eastAsia="zh-CN"/>
        </w:rPr>
        <w:t>gNB</w:t>
      </w:r>
      <w:proofErr w:type="spellEnd"/>
      <w:r w:rsidR="004B62EA" w:rsidRPr="000741DE">
        <w:rPr>
          <w:b/>
          <w:bCs/>
          <w:lang w:eastAsia="zh-CN"/>
        </w:rPr>
        <w:t xml:space="preserve"> FD</w:t>
      </w:r>
      <w:r w:rsidR="00B05E00" w:rsidRPr="000741DE">
        <w:rPr>
          <w:b/>
          <w:bCs/>
          <w:lang w:eastAsia="zh-CN"/>
        </w:rPr>
        <w:t xml:space="preserve"> to</w:t>
      </w:r>
      <w:r w:rsidR="004B62EA" w:rsidRPr="000741DE">
        <w:rPr>
          <w:b/>
          <w:bCs/>
          <w:lang w:eastAsia="zh-CN"/>
        </w:rPr>
        <w:t xml:space="preserve"> improve resource utilization, reduce DL/UL switching delay and traffic latency</w:t>
      </w:r>
      <w:r w:rsidR="00432327">
        <w:rPr>
          <w:lang w:eastAsia="zh-CN"/>
        </w:rPr>
        <w:t>.</w:t>
      </w:r>
      <w:r w:rsidR="00950486">
        <w:rPr>
          <w:lang w:eastAsia="zh-CN"/>
        </w:rPr>
        <w:t xml:space="preserve"> </w:t>
      </w:r>
    </w:p>
    <w:p w14:paraId="56406056" w14:textId="6FA7B5D4" w:rsidR="00812BF7" w:rsidRPr="00812BF7" w:rsidRDefault="001C34F5" w:rsidP="00510AE7">
      <w:pPr>
        <w:pStyle w:val="Heading2"/>
        <w:rPr>
          <w:lang w:eastAsia="zh-CN"/>
        </w:rPr>
      </w:pPr>
      <w:r>
        <w:rPr>
          <w:lang w:eastAsia="zh-CN"/>
        </w:rPr>
        <w:lastRenderedPageBreak/>
        <w:t xml:space="preserve">Leveraging Rel-17 </w:t>
      </w:r>
      <w:r w:rsidR="00812BF7">
        <w:rPr>
          <w:lang w:eastAsia="zh-CN"/>
        </w:rPr>
        <w:t>IAB solution</w:t>
      </w:r>
      <w:r>
        <w:rPr>
          <w:lang w:eastAsia="zh-CN"/>
        </w:rPr>
        <w:t>s</w:t>
      </w:r>
      <w:r w:rsidR="00812BF7">
        <w:rPr>
          <w:lang w:eastAsia="zh-CN"/>
        </w:rPr>
        <w:t xml:space="preserve"> </w:t>
      </w:r>
    </w:p>
    <w:p w14:paraId="0693980A" w14:textId="1444B901" w:rsidR="00DD54FD" w:rsidRDefault="00DD54FD" w:rsidP="005D1A02">
      <w:pPr>
        <w:tabs>
          <w:tab w:val="num" w:pos="2160"/>
        </w:tabs>
        <w:rPr>
          <w:lang w:eastAsia="zh-CN"/>
        </w:rPr>
      </w:pPr>
      <w:r w:rsidRPr="00DD54FD">
        <w:rPr>
          <w:lang w:eastAsia="zh-CN"/>
        </w:rPr>
        <w:t>In R17 IAB, operation parameter coordination is introduced to facilitate simultaneous operation between IAB-MT link and IAB-DU link</w:t>
      </w:r>
      <w:r w:rsidR="00483F9A">
        <w:rPr>
          <w:lang w:eastAsia="zh-CN"/>
        </w:rPr>
        <w:t xml:space="preserve">. </w:t>
      </w:r>
      <w:r w:rsidR="005D1A02">
        <w:rPr>
          <w:lang w:eastAsia="zh-CN"/>
        </w:rPr>
        <w:t xml:space="preserve"> The </w:t>
      </w:r>
      <w:r w:rsidRPr="00DD54FD">
        <w:rPr>
          <w:lang w:eastAsia="zh-CN"/>
        </w:rPr>
        <w:t xml:space="preserve">Simultaneous operation includes </w:t>
      </w:r>
      <w:proofErr w:type="spellStart"/>
      <w:r w:rsidRPr="00DD54FD">
        <w:rPr>
          <w:lang w:eastAsia="zh-CN"/>
        </w:rPr>
        <w:t>Rx+Rx</w:t>
      </w:r>
      <w:proofErr w:type="spellEnd"/>
      <w:r w:rsidRPr="00DD54FD">
        <w:rPr>
          <w:lang w:eastAsia="zh-CN"/>
        </w:rPr>
        <w:t xml:space="preserve">, </w:t>
      </w:r>
      <w:proofErr w:type="spellStart"/>
      <w:r w:rsidRPr="00DD54FD">
        <w:rPr>
          <w:lang w:eastAsia="zh-CN"/>
        </w:rPr>
        <w:t>Tx+Tx</w:t>
      </w:r>
      <w:proofErr w:type="spellEnd"/>
      <w:r w:rsidRPr="00DD54FD">
        <w:rPr>
          <w:lang w:eastAsia="zh-CN"/>
        </w:rPr>
        <w:t xml:space="preserve">, and </w:t>
      </w:r>
      <w:proofErr w:type="spellStart"/>
      <w:r w:rsidRPr="00DD54FD">
        <w:rPr>
          <w:lang w:eastAsia="zh-CN"/>
        </w:rPr>
        <w:t>Rx+Tx</w:t>
      </w:r>
      <w:proofErr w:type="spellEnd"/>
      <w:r w:rsidR="005D1A02">
        <w:rPr>
          <w:lang w:eastAsia="zh-CN"/>
        </w:rPr>
        <w:t xml:space="preserve"> between IAB MT and IAB DU. The c</w:t>
      </w:r>
      <w:r w:rsidRPr="00DD54FD">
        <w:rPr>
          <w:lang w:eastAsia="zh-CN"/>
        </w:rPr>
        <w:t>oordinated parameters include UL/DL power control parameters, beam, Tx/Rx timing</w:t>
      </w:r>
      <w:r w:rsidR="005D1A02">
        <w:rPr>
          <w:lang w:eastAsia="zh-CN"/>
        </w:rPr>
        <w:t xml:space="preserve">. </w:t>
      </w:r>
    </w:p>
    <w:p w14:paraId="629CE386" w14:textId="77777777" w:rsidR="004A3430" w:rsidRDefault="004A3430" w:rsidP="004A3430">
      <w:pPr>
        <w:pStyle w:val="ListParagraph"/>
        <w:numPr>
          <w:ilvl w:val="0"/>
          <w:numId w:val="16"/>
        </w:numPr>
        <w:tabs>
          <w:tab w:val="num" w:pos="2160"/>
        </w:tabs>
        <w:rPr>
          <w:rFonts w:ascii="Times New Roman" w:eastAsia="SimSun" w:hAnsi="Times New Roman"/>
          <w:sz w:val="20"/>
          <w:szCs w:val="20"/>
          <w:lang w:eastAsia="zh-CN"/>
        </w:rPr>
      </w:pPr>
      <w:r w:rsidRPr="004A3430">
        <w:rPr>
          <w:rFonts w:ascii="Times New Roman" w:eastAsia="SimSun" w:hAnsi="Times New Roman"/>
          <w:sz w:val="20"/>
          <w:szCs w:val="20"/>
          <w:lang w:eastAsia="zh-CN"/>
        </w:rPr>
        <w:t>The desired DL TX power adjustment, indicated by the IAB-MT to its parent-node to assist with the parent-node’s DL TX power allocation, is provided at least for specific time resources. </w:t>
      </w:r>
    </w:p>
    <w:p w14:paraId="6E22D8BB" w14:textId="77777777" w:rsidR="000056D2" w:rsidRPr="000056D2" w:rsidRDefault="000056D2" w:rsidP="000056D2">
      <w:pPr>
        <w:pStyle w:val="ListParagraph"/>
        <w:numPr>
          <w:ilvl w:val="0"/>
          <w:numId w:val="16"/>
        </w:numPr>
        <w:tabs>
          <w:tab w:val="num" w:pos="2160"/>
        </w:tabs>
        <w:rPr>
          <w:rFonts w:ascii="Times New Roman" w:eastAsia="SimSun" w:hAnsi="Times New Roman"/>
          <w:sz w:val="20"/>
          <w:szCs w:val="20"/>
          <w:lang w:eastAsia="zh-CN"/>
        </w:rPr>
      </w:pPr>
      <w:r w:rsidRPr="000056D2">
        <w:rPr>
          <w:rFonts w:ascii="Times New Roman" w:eastAsia="SimSun" w:hAnsi="Times New Roman"/>
          <w:sz w:val="20"/>
          <w:szCs w:val="20"/>
          <w:lang w:eastAsia="zh-CN"/>
        </w:rPr>
        <w:t xml:space="preserve">In case of simultaneous MT/DU operation, </w:t>
      </w:r>
    </w:p>
    <w:p w14:paraId="49E17718" w14:textId="77777777" w:rsidR="000056D2" w:rsidRPr="000056D2" w:rsidRDefault="000056D2" w:rsidP="000056D2">
      <w:pPr>
        <w:pStyle w:val="ListParagraph"/>
        <w:numPr>
          <w:ilvl w:val="1"/>
          <w:numId w:val="16"/>
        </w:numPr>
        <w:rPr>
          <w:rFonts w:ascii="Times New Roman" w:eastAsia="SimSun" w:hAnsi="Times New Roman"/>
          <w:sz w:val="20"/>
          <w:szCs w:val="20"/>
          <w:lang w:eastAsia="zh-CN"/>
        </w:rPr>
      </w:pPr>
      <w:r w:rsidRPr="000056D2">
        <w:rPr>
          <w:rFonts w:ascii="Times New Roman" w:eastAsia="SimSun" w:hAnsi="Times New Roman"/>
          <w:sz w:val="20"/>
          <w:szCs w:val="20"/>
          <w:lang w:eastAsia="zh-CN"/>
        </w:rPr>
        <w:t>the parent node can dynamically indicate to the child node at least a set of restricted beams at the IAB-DU of the child node</w:t>
      </w:r>
    </w:p>
    <w:p w14:paraId="69A2A29E" w14:textId="77777777" w:rsidR="000056D2" w:rsidRPr="000056D2" w:rsidRDefault="000056D2" w:rsidP="002301AF">
      <w:pPr>
        <w:pStyle w:val="ListParagraph"/>
        <w:numPr>
          <w:ilvl w:val="1"/>
          <w:numId w:val="16"/>
        </w:numPr>
        <w:rPr>
          <w:rFonts w:ascii="Times New Roman" w:eastAsia="SimSun" w:hAnsi="Times New Roman"/>
          <w:sz w:val="20"/>
          <w:szCs w:val="20"/>
          <w:lang w:eastAsia="zh-CN"/>
        </w:rPr>
      </w:pPr>
      <w:r w:rsidRPr="000056D2">
        <w:rPr>
          <w:rFonts w:ascii="Times New Roman" w:eastAsia="SimSun" w:hAnsi="Times New Roman"/>
          <w:sz w:val="20"/>
          <w:szCs w:val="20"/>
          <w:lang w:eastAsia="zh-CN"/>
        </w:rPr>
        <w:t>the child node can dynamically report to the parent node a set of recommended beams, not preferred beams, or both recommended and not preferred beams of the IAB-MT of the child node</w:t>
      </w:r>
    </w:p>
    <w:p w14:paraId="44588399" w14:textId="4FE124FD" w:rsidR="004A3430" w:rsidRPr="004A3430" w:rsidRDefault="002301AF" w:rsidP="004A3430">
      <w:pPr>
        <w:pStyle w:val="ListParagraph"/>
        <w:numPr>
          <w:ilvl w:val="0"/>
          <w:numId w:val="16"/>
        </w:numPr>
        <w:tabs>
          <w:tab w:val="num" w:pos="2160"/>
        </w:tabs>
        <w:rPr>
          <w:rFonts w:ascii="Times New Roman" w:eastAsia="SimSun" w:hAnsi="Times New Roman"/>
          <w:sz w:val="20"/>
          <w:szCs w:val="20"/>
          <w:lang w:eastAsia="zh-CN"/>
        </w:rPr>
      </w:pPr>
      <w:r w:rsidRPr="002301AF">
        <w:rPr>
          <w:rFonts w:ascii="Times New Roman" w:eastAsia="SimSun" w:hAnsi="Times New Roman"/>
          <w:sz w:val="20"/>
          <w:szCs w:val="20"/>
          <w:lang w:eastAsia="zh-CN"/>
        </w:rPr>
        <w:t>IAB node can feed back to its parent node that a particular timing mode is required</w:t>
      </w:r>
      <w:r w:rsidR="00935B30">
        <w:rPr>
          <w:rFonts w:ascii="Times New Roman" w:eastAsia="SimSun" w:hAnsi="Times New Roman"/>
          <w:sz w:val="20"/>
          <w:szCs w:val="20"/>
          <w:lang w:eastAsia="zh-CN"/>
        </w:rPr>
        <w:t xml:space="preserve"> </w:t>
      </w:r>
      <w:r w:rsidR="00935B30" w:rsidRPr="00935B30">
        <w:rPr>
          <w:rFonts w:ascii="Times New Roman" w:eastAsia="SimSun" w:hAnsi="Times New Roman"/>
          <w:sz w:val="20"/>
          <w:szCs w:val="20"/>
          <w:lang w:eastAsia="zh-CN"/>
        </w:rPr>
        <w:t>to support simultaneous operation</w:t>
      </w:r>
      <w:r w:rsidR="00935B30">
        <w:rPr>
          <w:rFonts w:ascii="Times New Roman" w:eastAsia="SimSun" w:hAnsi="Times New Roman"/>
          <w:sz w:val="20"/>
          <w:szCs w:val="20"/>
          <w:lang w:eastAsia="zh-CN"/>
        </w:rPr>
        <w:t>.</w:t>
      </w:r>
    </w:p>
    <w:p w14:paraId="048400B0" w14:textId="77777777" w:rsidR="004A3430" w:rsidRDefault="004A3430" w:rsidP="005D1A02">
      <w:pPr>
        <w:tabs>
          <w:tab w:val="num" w:pos="2160"/>
        </w:tabs>
        <w:rPr>
          <w:lang w:eastAsia="zh-CN"/>
        </w:rPr>
      </w:pPr>
    </w:p>
    <w:p w14:paraId="0F75D43F" w14:textId="77777777" w:rsidR="002901F8" w:rsidRDefault="002901F8" w:rsidP="002901F8">
      <w:pPr>
        <w:keepNext/>
        <w:tabs>
          <w:tab w:val="num" w:pos="2160"/>
        </w:tabs>
        <w:jc w:val="center"/>
      </w:pPr>
      <w:r>
        <w:object w:dxaOrig="9076" w:dyaOrig="3796" w14:anchorId="3BFE7E7F">
          <v:shape id="_x0000_i1034" type="#_x0000_t75" style="width:325.35pt;height:136.45pt" o:ole="">
            <v:imagedata r:id="rId54" o:title=""/>
          </v:shape>
          <o:OLEObject Type="Embed" ProgID="Visio.Drawing.15" ShapeID="_x0000_i1034" DrawAspect="Content" ObjectID="_1712741380" r:id="rId55"/>
        </w:object>
      </w:r>
    </w:p>
    <w:p w14:paraId="12257706" w14:textId="194F551B" w:rsidR="00DD54FD" w:rsidRDefault="002901F8" w:rsidP="002901F8">
      <w:pPr>
        <w:pStyle w:val="Caption"/>
        <w:jc w:val="center"/>
      </w:pPr>
      <w:r>
        <w:t xml:space="preserve">Figure </w:t>
      </w:r>
      <w:fldSimple w:instr=" STYLEREF 1 \s ">
        <w:r w:rsidR="00426C75">
          <w:rPr>
            <w:noProof/>
          </w:rPr>
          <w:t>7</w:t>
        </w:r>
      </w:fldSimple>
      <w:r w:rsidR="00DD0603">
        <w:noBreakHyphen/>
      </w:r>
      <w:fldSimple w:instr=" SEQ Figure \* ARABIC \s 1 ">
        <w:r w:rsidR="00426C75">
          <w:rPr>
            <w:noProof/>
          </w:rPr>
          <w:t>3</w:t>
        </w:r>
      </w:fldSimple>
      <w:r>
        <w:t>: R17 IAB parameter coordination</w:t>
      </w:r>
    </w:p>
    <w:p w14:paraId="0BAA3706" w14:textId="77777777" w:rsidR="00DD54FD" w:rsidRPr="00DD54FD" w:rsidRDefault="00DD54FD" w:rsidP="002901F8">
      <w:pPr>
        <w:rPr>
          <w:lang w:eastAsia="zh-CN"/>
        </w:rPr>
      </w:pPr>
    </w:p>
    <w:p w14:paraId="19F1E534" w14:textId="332C5E75" w:rsidR="00127F9C" w:rsidRPr="007B5EFE" w:rsidRDefault="00DD54FD" w:rsidP="00127F9C">
      <w:pPr>
        <w:rPr>
          <w:lang w:eastAsia="zh-CN"/>
        </w:rPr>
      </w:pPr>
      <w:r w:rsidRPr="00DD54FD">
        <w:rPr>
          <w:lang w:eastAsia="zh-CN"/>
        </w:rPr>
        <w:t xml:space="preserve">Similar coordination schemes can be extended to </w:t>
      </w:r>
      <w:proofErr w:type="spellStart"/>
      <w:r w:rsidRPr="00DD54FD">
        <w:rPr>
          <w:lang w:eastAsia="zh-CN"/>
        </w:rPr>
        <w:t>gNB</w:t>
      </w:r>
      <w:proofErr w:type="spellEnd"/>
      <w:r w:rsidRPr="00DD54FD">
        <w:rPr>
          <w:lang w:eastAsia="zh-CN"/>
        </w:rPr>
        <w:t xml:space="preserve"> FD</w:t>
      </w:r>
      <w:r w:rsidR="00EE3B3E">
        <w:rPr>
          <w:lang w:eastAsia="zh-CN"/>
        </w:rPr>
        <w:t xml:space="preserve"> fo</w:t>
      </w:r>
      <w:r w:rsidR="00CF749D">
        <w:rPr>
          <w:lang w:eastAsia="zh-CN"/>
        </w:rPr>
        <w:t>r inter-UE CLI mitigation.</w:t>
      </w:r>
      <w:r w:rsidR="00057A3D">
        <w:rPr>
          <w:lang w:eastAsia="zh-CN"/>
        </w:rPr>
        <w:t xml:space="preserve"> For example, the UE can indicate the desired UL power, DL power, preferred or non-preferred beam and TA adjustment to reduce the impact of the CLI. </w:t>
      </w:r>
    </w:p>
    <w:p w14:paraId="7DAF7886" w14:textId="47D70A99" w:rsidR="00997A49" w:rsidRPr="00997A49" w:rsidRDefault="00B65F5A" w:rsidP="00997A49">
      <w:pPr>
        <w:jc w:val="both"/>
        <w:rPr>
          <w:b/>
          <w:iCs/>
          <w:szCs w:val="16"/>
          <w:lang w:val="en-GB" w:eastAsia="ko-KR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Pr="008B0460">
        <w:rPr>
          <w:rFonts w:eastAsia="Batang"/>
          <w:b/>
          <w:szCs w:val="24"/>
          <w:u w:val="single"/>
          <w:lang w:val="en-GB"/>
        </w:rPr>
        <w:fldChar w:fldCharType="begin"/>
      </w:r>
      <w:r w:rsidRPr="008B0460">
        <w:rPr>
          <w:rFonts w:eastAsia="Batang"/>
          <w:b/>
          <w:szCs w:val="24"/>
          <w:u w:val="single"/>
          <w:lang w:val="en-GB"/>
        </w:rPr>
        <w:instrText xml:space="preserve"> seq prop </w:instrText>
      </w:r>
      <w:r w:rsidRPr="008B0460">
        <w:rPr>
          <w:rFonts w:eastAsia="Batang"/>
          <w:b/>
          <w:szCs w:val="24"/>
          <w:u w:val="single"/>
          <w:lang w:val="en-GB"/>
        </w:rPr>
        <w:fldChar w:fldCharType="separate"/>
      </w:r>
      <w:r w:rsidR="00426C75">
        <w:rPr>
          <w:rFonts w:eastAsia="Batang"/>
          <w:b/>
          <w:noProof/>
          <w:szCs w:val="24"/>
          <w:u w:val="single"/>
          <w:lang w:val="en-GB"/>
        </w:rPr>
        <w:t>13</w:t>
      </w:r>
      <w:r w:rsidRPr="008B0460">
        <w:rPr>
          <w:rFonts w:eastAsia="Batang"/>
          <w:b/>
          <w:szCs w:val="24"/>
          <w:u w:val="single"/>
          <w:lang w:val="en-GB"/>
        </w:rPr>
        <w:fldChar w:fldCharType="end"/>
      </w:r>
      <w:r w:rsidRPr="00DB135E">
        <w:rPr>
          <w:bCs/>
          <w:iCs/>
          <w:szCs w:val="16"/>
          <w:lang w:val="en-GB" w:eastAsia="ko-KR"/>
        </w:rPr>
        <w:t>:</w:t>
      </w:r>
      <w:r w:rsidR="00063EA2" w:rsidRPr="00997A49">
        <w:rPr>
          <w:b/>
          <w:iCs/>
          <w:szCs w:val="16"/>
          <w:lang w:val="en-GB" w:eastAsia="ko-KR"/>
        </w:rPr>
        <w:t xml:space="preserve">R17 IAB framework on operation parameter coordination between IAB-MT and IAB-DU links can be extended to </w:t>
      </w:r>
      <w:proofErr w:type="spellStart"/>
      <w:r w:rsidR="00063EA2" w:rsidRPr="00997A49">
        <w:rPr>
          <w:b/>
          <w:iCs/>
          <w:szCs w:val="16"/>
          <w:lang w:val="en-GB" w:eastAsia="ko-KR"/>
        </w:rPr>
        <w:t>gNB</w:t>
      </w:r>
      <w:proofErr w:type="spellEnd"/>
      <w:r w:rsidR="00063EA2" w:rsidRPr="00997A49">
        <w:rPr>
          <w:b/>
          <w:iCs/>
          <w:szCs w:val="16"/>
          <w:lang w:val="en-GB" w:eastAsia="ko-KR"/>
        </w:rPr>
        <w:t xml:space="preserve"> FD for CLI mitigation via DL/UL operation parameter coordination</w:t>
      </w:r>
    </w:p>
    <w:p w14:paraId="429ABC72" w14:textId="557F4AE8" w:rsidR="00063EA2" w:rsidRPr="00997A49" w:rsidRDefault="00063EA2" w:rsidP="00997A49">
      <w:pPr>
        <w:pStyle w:val="ListParagraph"/>
        <w:numPr>
          <w:ilvl w:val="0"/>
          <w:numId w:val="11"/>
        </w:numPr>
        <w:jc w:val="both"/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 w:rsidRPr="00997A49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UE can indicate desired DL/UL power</w:t>
      </w:r>
      <w:r w:rsidR="00500232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adjustment</w:t>
      </w:r>
      <w:r w:rsidRPr="00997A49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, </w:t>
      </w:r>
      <w:r w:rsidR="00E0253E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preferred or restricted </w:t>
      </w:r>
      <w:r w:rsidRPr="00997A49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beam, </w:t>
      </w:r>
      <w:r w:rsidR="00BD50E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preferred </w:t>
      </w:r>
      <w:r w:rsidR="00785780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neighbour</w:t>
      </w:r>
      <w:r w:rsidR="00BD50E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UE </w:t>
      </w:r>
      <w:r w:rsidRPr="00997A49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TA adjustment to reduce impact of CLI</w:t>
      </w:r>
      <w:r w:rsidR="00213F79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.</w:t>
      </w:r>
    </w:p>
    <w:p w14:paraId="41FD9B84" w14:textId="77777777" w:rsidR="00DD54FD" w:rsidRDefault="00DD54FD" w:rsidP="00127F9C">
      <w:pPr>
        <w:rPr>
          <w:lang w:val="en-GB" w:eastAsia="zh-CN"/>
        </w:rPr>
      </w:pPr>
    </w:p>
    <w:p w14:paraId="30B44F0B" w14:textId="7EEF0309" w:rsidR="001572B6" w:rsidRDefault="001572B6" w:rsidP="001572B6">
      <w:pPr>
        <w:pStyle w:val="Heading1"/>
        <w:rPr>
          <w:lang w:eastAsia="zh-CN"/>
        </w:rPr>
      </w:pPr>
      <w:r>
        <w:rPr>
          <w:lang w:eastAsia="zh-CN"/>
        </w:rPr>
        <w:t xml:space="preserve">Conclusion </w:t>
      </w:r>
    </w:p>
    <w:p w14:paraId="6DC1B463" w14:textId="08098654" w:rsidR="001572B6" w:rsidRDefault="001572B6" w:rsidP="001572B6">
      <w:r>
        <w:rPr>
          <w:lang w:val="en-GB" w:eastAsia="zh-CN"/>
        </w:rPr>
        <w:t xml:space="preserve">In this contribution, we discussed </w:t>
      </w:r>
      <w:r>
        <w:t xml:space="preserve">the feasibility and techniques for enabling </w:t>
      </w:r>
      <w:proofErr w:type="spellStart"/>
      <w:r>
        <w:t>subband</w:t>
      </w:r>
      <w:proofErr w:type="spellEnd"/>
      <w:r>
        <w:t xml:space="preserve"> non-overlapping full duplex</w:t>
      </w:r>
      <w:r>
        <w:t xml:space="preserve"> including </w:t>
      </w:r>
      <w:r w:rsidR="009C6D16">
        <w:t xml:space="preserve">interference mitigation and coexistence with legacy. </w:t>
      </w:r>
      <w:r w:rsidR="00243303">
        <w:t>Here is the list of the observations:</w:t>
      </w:r>
    </w:p>
    <w:p w14:paraId="08413EB0" w14:textId="3B80DA66" w:rsidR="00243303" w:rsidRDefault="00243303" w:rsidP="001572B6">
      <w:pPr>
        <w:rPr>
          <w:b/>
          <w:iCs/>
          <w:szCs w:val="16"/>
          <w:lang w:val="en-GB" w:eastAsia="ko-KR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1</w:t>
      </w:r>
      <w:r w:rsidRPr="00146D1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Two separate panels with added EM spatial duplexer enables large spatial isolation which facilitate 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full duplex without the need of complex RF circuitry of analogy interference cancelation or </w:t>
      </w:r>
      <w:proofErr w:type="spellStart"/>
      <w:r>
        <w:rPr>
          <w:b/>
          <w:iCs/>
          <w:szCs w:val="16"/>
          <w:lang w:val="en-GB" w:eastAsia="ko-KR"/>
        </w:rPr>
        <w:t>subband</w:t>
      </w:r>
      <w:proofErr w:type="spellEnd"/>
      <w:r>
        <w:rPr>
          <w:b/>
          <w:iCs/>
          <w:szCs w:val="16"/>
          <w:lang w:val="en-GB" w:eastAsia="ko-KR"/>
        </w:rPr>
        <w:t xml:space="preserve"> filters</w:t>
      </w:r>
      <w:r w:rsidR="006B0633">
        <w:rPr>
          <w:b/>
          <w:iCs/>
          <w:szCs w:val="16"/>
          <w:lang w:val="en-GB" w:eastAsia="ko-KR"/>
        </w:rPr>
        <w:t>.</w:t>
      </w:r>
    </w:p>
    <w:p w14:paraId="0F4D6F01" w14:textId="21234045" w:rsidR="006B0633" w:rsidRPr="00146D10" w:rsidRDefault="006B0633" w:rsidP="006B0633">
      <w:pPr>
        <w:rPr>
          <w:rFonts w:eastAsia="Microsoft YaHei"/>
          <w:color w:val="000000"/>
          <w:lang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2</w:t>
      </w:r>
      <w:r w:rsidRPr="00146D1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>More than 80 dB of spatial isolation could be achieved using two separate panels with spatial duplexer.</w:t>
      </w:r>
    </w:p>
    <w:p w14:paraId="1EEAE79C" w14:textId="2BD7C66A" w:rsidR="006B0633" w:rsidRDefault="006B0633" w:rsidP="006B0633">
      <w:pPr>
        <w:rPr>
          <w:b/>
          <w:iCs/>
          <w:szCs w:val="16"/>
          <w:lang w:val="en-GB" w:eastAsia="ko-KR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3</w:t>
      </w:r>
      <w:r w:rsidRPr="00146D1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>For FR2, more than 80-90 dB of spatial isolation could be achieved using two separate panels at 28 GHz frequency.</w:t>
      </w:r>
    </w:p>
    <w:p w14:paraId="36FF9A27" w14:textId="2BC30D3D" w:rsidR="00B02084" w:rsidRPr="00146D10" w:rsidRDefault="00B02084" w:rsidP="00B02084">
      <w:pPr>
        <w:rPr>
          <w:rFonts w:eastAsia="Microsoft YaHei"/>
          <w:color w:val="000000"/>
          <w:lang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lastRenderedPageBreak/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4</w:t>
      </w:r>
      <w:r w:rsidRPr="00146D1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The frequency isolation could be approximated as flat, non-frequency selective profile and its value per-RB is </w:t>
      </w:r>
      <m:oMath>
        <m:r>
          <m:rPr>
            <m:sty m:val="bi"/>
          </m:rPr>
          <w:rPr>
            <w:rFonts w:ascii="Cambria Math" w:hAnsi="Cambria Math"/>
            <w:szCs w:val="16"/>
            <w:lang w:val="en-GB" w:eastAsia="ko-KR"/>
          </w:rPr>
          <m:t>ACLR+10×lo</m:t>
        </m:r>
        <m:sSub>
          <m:sSubPr>
            <m:ctrlPr>
              <w:rPr>
                <w:rFonts w:ascii="Cambria Math" w:hAnsi="Cambria Math"/>
                <w:b/>
                <w:i/>
                <w:iCs/>
                <w:szCs w:val="16"/>
                <w:lang w:val="en-GB" w:eastAsia="ko-K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16"/>
                <w:lang w:val="en-GB" w:eastAsia="ko-KR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16"/>
                <w:lang w:val="en-GB" w:eastAsia="ko-KR"/>
              </w:rPr>
              <m:t>10</m:t>
            </m:r>
          </m:sub>
        </m:sSub>
        <m:r>
          <m:rPr>
            <m:sty m:val="bi"/>
          </m:rPr>
          <w:rPr>
            <w:rFonts w:ascii="Cambria Math" w:hAnsi="Cambria Math"/>
            <w:szCs w:val="16"/>
            <w:lang w:val="en-GB" w:eastAsia="ko-KR"/>
          </w:rPr>
          <m:t xml:space="preserve"> R</m:t>
        </m:r>
        <m:sSub>
          <m:sSubPr>
            <m:ctrlPr>
              <w:rPr>
                <w:rFonts w:ascii="Cambria Math" w:hAnsi="Cambria Math"/>
                <w:b/>
                <w:i/>
                <w:iCs/>
                <w:szCs w:val="16"/>
                <w:lang w:val="en-GB" w:eastAsia="ko-K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Cs w:val="16"/>
                <w:lang w:val="en-GB" w:eastAsia="ko-KR"/>
              </w:rPr>
              <m:t>B</m:t>
            </m:r>
          </m:e>
          <m:sub>
            <m:r>
              <m:rPr>
                <m:sty m:val="bi"/>
              </m:rPr>
              <w:rPr>
                <w:rFonts w:ascii="Cambria Math" w:hAnsi="Cambria Math"/>
                <w:szCs w:val="16"/>
                <w:lang w:val="en-GB" w:eastAsia="ko-KR"/>
              </w:rPr>
              <m:t>DL</m:t>
            </m:r>
          </m:sub>
        </m:sSub>
      </m:oMath>
    </w:p>
    <w:p w14:paraId="3A5CA12E" w14:textId="0DDCF9B9" w:rsidR="00DC6336" w:rsidRPr="007B12A5" w:rsidRDefault="00DC6336" w:rsidP="00DC6336">
      <w:pPr>
        <w:rPr>
          <w:rFonts w:eastAsia="Microsoft YaHei"/>
          <w:color w:val="000000"/>
          <w:lang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5</w:t>
      </w:r>
      <w:r w:rsidRPr="00146D1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Evaluation results show more than </w:t>
      </w:r>
      <w:r w:rsidRPr="00AB7282">
        <w:rPr>
          <w:b/>
          <w:iCs/>
          <w:szCs w:val="16"/>
          <w:lang w:eastAsia="ko-KR"/>
        </w:rPr>
        <w:t>45 dB</w:t>
      </w:r>
      <w:r>
        <w:rPr>
          <w:b/>
          <w:iCs/>
          <w:szCs w:val="16"/>
          <w:lang w:eastAsia="ko-KR"/>
        </w:rPr>
        <w:t xml:space="preserve"> of frequency isolation </w:t>
      </w:r>
      <w:r w:rsidR="00E94808">
        <w:rPr>
          <w:b/>
          <w:iCs/>
          <w:szCs w:val="16"/>
          <w:lang w:eastAsia="ko-KR"/>
        </w:rPr>
        <w:t xml:space="preserve">for FR1 </w:t>
      </w:r>
      <w:r>
        <w:rPr>
          <w:b/>
          <w:iCs/>
          <w:szCs w:val="16"/>
          <w:lang w:eastAsia="ko-KR"/>
        </w:rPr>
        <w:t>is achievable with 5 RBs guard band and max DL Tx Power</w:t>
      </w:r>
      <w:r w:rsidRPr="00AB7282">
        <w:rPr>
          <w:b/>
          <w:iCs/>
          <w:szCs w:val="16"/>
          <w:lang w:eastAsia="ko-KR"/>
        </w:rPr>
        <w:t xml:space="preserve"> which </w:t>
      </w:r>
      <w:r>
        <w:rPr>
          <w:b/>
          <w:iCs/>
          <w:szCs w:val="16"/>
          <w:lang w:eastAsia="ko-KR"/>
        </w:rPr>
        <w:t>is aligned</w:t>
      </w:r>
      <w:r w:rsidRPr="00AB7282">
        <w:rPr>
          <w:b/>
          <w:iCs/>
          <w:szCs w:val="16"/>
          <w:lang w:eastAsia="ko-KR"/>
        </w:rPr>
        <w:t xml:space="preserve"> with </w:t>
      </w:r>
      <w:r>
        <w:rPr>
          <w:b/>
          <w:iCs/>
          <w:szCs w:val="16"/>
          <w:lang w:eastAsia="ko-KR"/>
        </w:rPr>
        <w:t xml:space="preserve">the </w:t>
      </w:r>
      <w:r w:rsidRPr="00AB7282">
        <w:rPr>
          <w:b/>
          <w:iCs/>
          <w:szCs w:val="16"/>
          <w:lang w:eastAsia="ko-KR"/>
        </w:rPr>
        <w:t>assumption of 45 dB ACLR</w:t>
      </w:r>
      <w:r>
        <w:rPr>
          <w:b/>
          <w:iCs/>
          <w:szCs w:val="16"/>
          <w:lang w:val="en-GB" w:eastAsia="ko-KR"/>
        </w:rPr>
        <w:t>.</w:t>
      </w:r>
    </w:p>
    <w:p w14:paraId="5CB0AB34" w14:textId="13BE5C9D" w:rsidR="00A81E8B" w:rsidRPr="00973EEC" w:rsidRDefault="00A81E8B" w:rsidP="00A81E8B">
      <w:pPr>
        <w:rPr>
          <w:b/>
          <w:iCs/>
          <w:szCs w:val="16"/>
          <w:lang w:val="en-GB" w:eastAsia="ko-KR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6</w:t>
      </w:r>
      <w:r w:rsidRPr="00146D10">
        <w:rPr>
          <w:b/>
          <w:iCs/>
          <w:szCs w:val="16"/>
          <w:lang w:val="en-GB" w:eastAsia="ko-KR"/>
        </w:rPr>
        <w:t xml:space="preserve">: </w:t>
      </w:r>
      <w:proofErr w:type="spellStart"/>
      <w:r>
        <w:rPr>
          <w:b/>
          <w:iCs/>
          <w:szCs w:val="16"/>
          <w:lang w:val="en-GB" w:eastAsia="ko-KR"/>
        </w:rPr>
        <w:t>Subband</w:t>
      </w:r>
      <w:proofErr w:type="spellEnd"/>
      <w:r>
        <w:rPr>
          <w:b/>
          <w:iCs/>
          <w:szCs w:val="16"/>
          <w:lang w:val="en-GB" w:eastAsia="ko-KR"/>
        </w:rPr>
        <w:t xml:space="preserve"> filtering may improve 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Rx selecting for self-interference, however, it is very challenging for massive MIMO deployment, add extra cost and complexity for supporting SBFD in multiple channels and adds insertion loss. </w:t>
      </w:r>
    </w:p>
    <w:p w14:paraId="00A4DB90" w14:textId="05730AD6" w:rsidR="00A81E8B" w:rsidRPr="00973EEC" w:rsidRDefault="00A81E8B" w:rsidP="00A81E8B">
      <w:pPr>
        <w:rPr>
          <w:b/>
          <w:iCs/>
          <w:szCs w:val="16"/>
          <w:lang w:val="en-GB" w:eastAsia="ko-KR"/>
        </w:rPr>
      </w:pPr>
      <w:r w:rsidRPr="00973EEC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7</w:t>
      </w:r>
      <w:r w:rsidRPr="00973EEC">
        <w:rPr>
          <w:b/>
          <w:iCs/>
          <w:szCs w:val="16"/>
          <w:lang w:val="en-GB" w:eastAsia="ko-KR"/>
        </w:rPr>
        <w:t xml:space="preserve">: With enough spatial isolation between the panels, there is no need for RF </w:t>
      </w:r>
      <w:proofErr w:type="spellStart"/>
      <w:r w:rsidRPr="00973EEC">
        <w:rPr>
          <w:b/>
          <w:iCs/>
          <w:szCs w:val="16"/>
          <w:lang w:val="en-GB" w:eastAsia="ko-KR"/>
        </w:rPr>
        <w:t>subband</w:t>
      </w:r>
      <w:proofErr w:type="spellEnd"/>
      <w:r w:rsidRPr="00973EEC">
        <w:rPr>
          <w:b/>
          <w:iCs/>
          <w:szCs w:val="16"/>
          <w:lang w:val="en-GB" w:eastAsia="ko-KR"/>
        </w:rPr>
        <w:t xml:space="preserve"> filtering. </w:t>
      </w:r>
    </w:p>
    <w:p w14:paraId="0BFBAAEC" w14:textId="4AEFA527" w:rsidR="00A81E8B" w:rsidRPr="00A76ABB" w:rsidRDefault="00A81E8B" w:rsidP="00A81E8B">
      <w:pPr>
        <w:rPr>
          <w:b/>
          <w:iCs/>
          <w:szCs w:val="16"/>
          <w:lang w:val="en-GB" w:eastAsia="ko-KR"/>
        </w:rPr>
      </w:pPr>
      <w:r w:rsidRPr="00A76ABB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8</w:t>
      </w:r>
      <w:r w:rsidRPr="00A76ABB">
        <w:rPr>
          <w:b/>
          <w:iCs/>
          <w:szCs w:val="16"/>
          <w:lang w:val="en-GB" w:eastAsia="ko-KR"/>
        </w:rPr>
        <w:t xml:space="preserve">: A baseband </w:t>
      </w:r>
      <w:proofErr w:type="spellStart"/>
      <w:r w:rsidRPr="00A76ABB">
        <w:rPr>
          <w:b/>
          <w:iCs/>
          <w:szCs w:val="16"/>
          <w:lang w:val="en-GB" w:eastAsia="ko-KR"/>
        </w:rPr>
        <w:t>analog</w:t>
      </w:r>
      <w:proofErr w:type="spellEnd"/>
      <w:r w:rsidRPr="00A76ABB">
        <w:rPr>
          <w:b/>
          <w:iCs/>
          <w:szCs w:val="16"/>
          <w:lang w:val="en-GB" w:eastAsia="ko-KR"/>
        </w:rPr>
        <w:t xml:space="preserve"> LPF may be used to reject the DL blocker and improve the ADC dynamic range. </w:t>
      </w:r>
    </w:p>
    <w:p w14:paraId="2B7BB5A6" w14:textId="17AFF935" w:rsidR="00A81E8B" w:rsidRDefault="00A81E8B" w:rsidP="00A81E8B">
      <w:pPr>
        <w:jc w:val="both"/>
        <w:rPr>
          <w:lang w:val="en-GB"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9</w:t>
      </w:r>
      <w:r>
        <w:rPr>
          <w:rFonts w:eastAsia="Batang"/>
          <w:b/>
          <w:szCs w:val="24"/>
          <w:u w:val="single"/>
          <w:lang w:val="en-GB"/>
        </w:rPr>
        <w:t>:</w:t>
      </w:r>
      <w:r w:rsidRPr="0041758E">
        <w:rPr>
          <w:rFonts w:eastAsia="Batang"/>
          <w:b/>
          <w:szCs w:val="24"/>
          <w:lang w:val="en-GB"/>
        </w:rPr>
        <w:t xml:space="preserve"> </w:t>
      </w:r>
      <w:r w:rsidRPr="00367354">
        <w:rPr>
          <w:b/>
          <w:iCs/>
          <w:szCs w:val="16"/>
          <w:lang w:val="en-GB" w:eastAsia="ko-KR"/>
        </w:rPr>
        <w:t xml:space="preserve">For FR2, </w:t>
      </w:r>
      <w:r w:rsidRPr="00367354">
        <w:rPr>
          <w:rFonts w:eastAsia="Times New Roman"/>
          <w:b/>
        </w:rPr>
        <w:t>it is feasible for implementation to achieve ACLR requirement without RF filtering</w:t>
      </w:r>
      <w:r>
        <w:rPr>
          <w:rFonts w:eastAsia="Times New Roman"/>
          <w:b/>
        </w:rPr>
        <w:t>.</w:t>
      </w:r>
    </w:p>
    <w:p w14:paraId="6DD64BF0" w14:textId="597597C5" w:rsidR="00A81E8B" w:rsidRDefault="00A81E8B" w:rsidP="00A81E8B">
      <w:pPr>
        <w:jc w:val="both"/>
        <w:rPr>
          <w:lang w:val="en-GB" w:eastAsia="zh-CN"/>
        </w:rPr>
      </w:pPr>
      <w:r w:rsidRPr="00146D10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10</w:t>
      </w:r>
      <w:r>
        <w:rPr>
          <w:rFonts w:eastAsia="Batang"/>
          <w:b/>
          <w:szCs w:val="24"/>
          <w:u w:val="single"/>
          <w:lang w:val="en-GB"/>
        </w:rPr>
        <w:t>:</w:t>
      </w:r>
      <w:r w:rsidRPr="0041758E">
        <w:rPr>
          <w:rFonts w:eastAsia="Batang"/>
          <w:b/>
          <w:szCs w:val="24"/>
          <w:lang w:val="en-GB"/>
        </w:rPr>
        <w:t xml:space="preserve"> </w:t>
      </w:r>
      <w:r>
        <w:rPr>
          <w:b/>
          <w:iCs/>
          <w:szCs w:val="16"/>
          <w:lang w:val="en-GB" w:eastAsia="ko-KR"/>
        </w:rPr>
        <w:t xml:space="preserve">In massive deployment, the large number of digital and </w:t>
      </w:r>
      <w:proofErr w:type="spellStart"/>
      <w:r>
        <w:rPr>
          <w:b/>
          <w:iCs/>
          <w:szCs w:val="16"/>
          <w:lang w:val="en-GB" w:eastAsia="ko-KR"/>
        </w:rPr>
        <w:t>analog</w:t>
      </w:r>
      <w:proofErr w:type="spellEnd"/>
      <w:r>
        <w:rPr>
          <w:b/>
          <w:iCs/>
          <w:szCs w:val="16"/>
          <w:lang w:val="en-GB" w:eastAsia="ko-KR"/>
        </w:rPr>
        <w:t xml:space="preserve"> degrees of freedom can be utilized to provide spatial Tx/Rx</w:t>
      </w:r>
      <w:r>
        <w:rPr>
          <w:rFonts w:eastAsia="Times New Roman"/>
          <w:b/>
        </w:rPr>
        <w:t xml:space="preserve"> beamform nulling for self-interference and clutter mitigation</w:t>
      </w:r>
    </w:p>
    <w:p w14:paraId="6F51E5E4" w14:textId="46AF6BCE" w:rsidR="00A81E8B" w:rsidRPr="00384D4E" w:rsidRDefault="00A81E8B" w:rsidP="00A81E8B">
      <w:pPr>
        <w:spacing w:after="0"/>
        <w:rPr>
          <w:rFonts w:eastAsia="Batang"/>
          <w:b/>
          <w:szCs w:val="24"/>
          <w:u w:val="single"/>
          <w:lang w:val="en-GB"/>
        </w:rPr>
      </w:pPr>
      <w:r w:rsidRPr="00384D4E">
        <w:rPr>
          <w:rFonts w:eastAsia="Batang"/>
          <w:b/>
          <w:szCs w:val="24"/>
          <w:u w:val="single"/>
          <w:lang w:val="en-GB"/>
        </w:rPr>
        <w:t>Observation</w:t>
      </w:r>
      <w:r>
        <w:rPr>
          <w:rFonts w:eastAsia="Batang"/>
          <w:b/>
          <w:szCs w:val="24"/>
          <w:u w:val="single"/>
          <w:lang w:val="en-GB"/>
        </w:rPr>
        <w:t xml:space="preserve"> </w:t>
      </w:r>
      <w:r w:rsidR="00426C75">
        <w:rPr>
          <w:rFonts w:eastAsia="Batang"/>
          <w:b/>
          <w:szCs w:val="24"/>
          <w:u w:val="single"/>
          <w:lang w:val="en-GB"/>
        </w:rPr>
        <w:t>11</w:t>
      </w:r>
      <w:r w:rsidRPr="00146D1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For FR2, </w:t>
      </w:r>
      <w:r>
        <w:rPr>
          <w:rFonts w:eastAsia="Batang"/>
          <w:b/>
          <w:szCs w:val="24"/>
          <w:lang w:val="en-GB"/>
        </w:rPr>
        <w:t>t</w:t>
      </w:r>
      <w:r w:rsidRPr="00384D4E">
        <w:rPr>
          <w:rFonts w:eastAsia="Batang"/>
          <w:b/>
          <w:szCs w:val="24"/>
          <w:lang w:val="en-GB"/>
        </w:rPr>
        <w:t xml:space="preserve">he measured 28/39GHz path loss between Tx and Rx antennas including clutter reflections is typically </w:t>
      </w:r>
      <w:r w:rsidRPr="00764AB0">
        <w:rPr>
          <w:rFonts w:eastAsia="Batang"/>
          <w:b/>
          <w:szCs w:val="24"/>
          <w:lang w:val="en-GB"/>
        </w:rPr>
        <w:t xml:space="preserve">approximately 80 </w:t>
      </w:r>
      <w:r w:rsidRPr="00384D4E">
        <w:rPr>
          <w:rFonts w:eastAsia="Batang"/>
          <w:b/>
          <w:szCs w:val="24"/>
          <w:lang w:val="en-GB"/>
        </w:rPr>
        <w:t xml:space="preserve">dB </w:t>
      </w:r>
      <w:r>
        <w:rPr>
          <w:rFonts w:eastAsia="Batang"/>
          <w:b/>
          <w:szCs w:val="24"/>
          <w:lang w:val="en-GB"/>
        </w:rPr>
        <w:t xml:space="preserve">or better </w:t>
      </w:r>
      <w:r w:rsidRPr="00384D4E">
        <w:rPr>
          <w:rFonts w:eastAsia="Batang"/>
          <w:b/>
          <w:szCs w:val="24"/>
          <w:lang w:val="en-GB"/>
        </w:rPr>
        <w:t>for empty conference room environment.</w:t>
      </w:r>
    </w:p>
    <w:p w14:paraId="2BF8337D" w14:textId="5CB585A6" w:rsidR="00A81E8B" w:rsidRDefault="00A81E8B" w:rsidP="00A81E8B">
      <w:pPr>
        <w:pStyle w:val="ListParagraph"/>
        <w:numPr>
          <w:ilvl w:val="0"/>
          <w:numId w:val="19"/>
        </w:numPr>
        <w:rPr>
          <w:rFonts w:ascii="Times New Roman" w:eastAsia="Batang" w:hAnsi="Times New Roman"/>
          <w:b/>
          <w:sz w:val="20"/>
          <w:szCs w:val="24"/>
          <w:lang w:val="en-GB"/>
        </w:rPr>
      </w:pPr>
      <w:r w:rsidRPr="00B60229">
        <w:rPr>
          <w:rFonts w:ascii="Times New Roman" w:eastAsia="Batang" w:hAnsi="Times New Roman"/>
          <w:b/>
          <w:sz w:val="20"/>
          <w:szCs w:val="24"/>
          <w:lang w:val="en-GB"/>
        </w:rPr>
        <w:t>Higher path loss is generally observed for larger angular separation between Tx and Rx beams</w:t>
      </w:r>
      <w:r>
        <w:rPr>
          <w:rFonts w:ascii="Times New Roman" w:eastAsia="Batang" w:hAnsi="Times New Roman"/>
          <w:b/>
          <w:sz w:val="20"/>
          <w:szCs w:val="24"/>
          <w:lang w:val="en-GB"/>
        </w:rPr>
        <w:t>.</w:t>
      </w:r>
    </w:p>
    <w:p w14:paraId="320BD00B" w14:textId="77777777" w:rsidR="00A81E8B" w:rsidRPr="00A81E8B" w:rsidRDefault="00A81E8B" w:rsidP="00A81E8B">
      <w:pPr>
        <w:pStyle w:val="ListParagraph"/>
        <w:rPr>
          <w:rFonts w:ascii="Times New Roman" w:eastAsia="Batang" w:hAnsi="Times New Roman"/>
          <w:b/>
          <w:sz w:val="20"/>
          <w:szCs w:val="24"/>
          <w:lang w:val="en-GB"/>
        </w:rPr>
      </w:pPr>
    </w:p>
    <w:p w14:paraId="25B441CF" w14:textId="714EABC6" w:rsidR="006B0633" w:rsidRDefault="00A81E8B" w:rsidP="00A81E8B">
      <w:pPr>
        <w:rPr>
          <w:b/>
          <w:bCs/>
          <w:iCs/>
          <w:szCs w:val="16"/>
          <w:lang w:val="en-GB" w:eastAsia="ko-KR"/>
        </w:rPr>
      </w:pPr>
      <w:r w:rsidRPr="00C110E8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12</w:t>
      </w:r>
      <w:r w:rsidRPr="00C110E8">
        <w:rPr>
          <w:b/>
          <w:iCs/>
          <w:szCs w:val="16"/>
          <w:lang w:val="en-GB" w:eastAsia="ko-KR"/>
        </w:rPr>
        <w:t xml:space="preserve">: The residual self-interference including </w:t>
      </w:r>
      <w:r>
        <w:rPr>
          <w:b/>
          <w:iCs/>
          <w:szCs w:val="16"/>
          <w:lang w:val="en-GB" w:eastAsia="ko-KR"/>
        </w:rPr>
        <w:t xml:space="preserve">both </w:t>
      </w:r>
      <w:r w:rsidRPr="00C110E8">
        <w:rPr>
          <w:b/>
          <w:iCs/>
          <w:szCs w:val="16"/>
          <w:lang w:val="en-GB" w:eastAsia="ko-KR"/>
        </w:rPr>
        <w:t xml:space="preserve">direct leakage and clutter echo </w:t>
      </w:r>
      <w:r w:rsidRPr="00C110E8">
        <w:rPr>
          <w:b/>
          <w:bCs/>
          <w:iCs/>
          <w:szCs w:val="16"/>
          <w:lang w:val="en-GB" w:eastAsia="ko-KR"/>
        </w:rPr>
        <w:t>can be cancelled using non-linear digital cancellation algorithm</w:t>
      </w:r>
      <w:r w:rsidR="00890A72">
        <w:rPr>
          <w:b/>
          <w:bCs/>
          <w:iCs/>
          <w:szCs w:val="16"/>
          <w:lang w:val="en-GB" w:eastAsia="ko-KR"/>
        </w:rPr>
        <w:t>.</w:t>
      </w:r>
    </w:p>
    <w:p w14:paraId="245596F1" w14:textId="133002E9" w:rsidR="00890A72" w:rsidRPr="00F76EE2" w:rsidRDefault="00890A72" w:rsidP="00890A72">
      <w:pPr>
        <w:rPr>
          <w:b/>
          <w:bCs/>
          <w:iCs/>
          <w:szCs w:val="16"/>
          <w:lang w:val="en-GB" w:eastAsia="ko-KR"/>
        </w:rPr>
      </w:pPr>
      <w:r w:rsidRPr="00136145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13</w:t>
      </w:r>
      <w:r w:rsidRPr="00136145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Digital </w:t>
      </w:r>
      <w:r w:rsidRPr="00136145">
        <w:rPr>
          <w:b/>
          <w:szCs w:val="16"/>
          <w:lang w:val="en-GB" w:eastAsia="ko-KR"/>
        </w:rPr>
        <w:t>NLIC can provide additional isolation and improvement to alleviate self-interference</w:t>
      </w:r>
      <w:r w:rsidRPr="00136145">
        <w:rPr>
          <w:b/>
          <w:bCs/>
          <w:iCs/>
          <w:szCs w:val="16"/>
          <w:lang w:val="en-GB" w:eastAsia="ko-KR"/>
        </w:rPr>
        <w:t>.</w:t>
      </w:r>
    </w:p>
    <w:p w14:paraId="4384923B" w14:textId="37FF8439" w:rsidR="00890A72" w:rsidRDefault="00890A72" w:rsidP="00890A72">
      <w:pPr>
        <w:rPr>
          <w:b/>
          <w:bCs/>
          <w:iCs/>
          <w:szCs w:val="16"/>
          <w:lang w:val="en-GB" w:eastAsia="ko-KR"/>
        </w:rPr>
      </w:pPr>
      <w:r w:rsidRPr="00136145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14</w:t>
      </w:r>
      <w:r w:rsidRPr="00136145">
        <w:rPr>
          <w:b/>
          <w:iCs/>
          <w:szCs w:val="16"/>
          <w:lang w:val="en-GB" w:eastAsia="ko-KR"/>
        </w:rPr>
        <w:t xml:space="preserve">: </w:t>
      </w:r>
      <w:r>
        <w:rPr>
          <w:b/>
          <w:szCs w:val="16"/>
          <w:lang w:val="en-GB" w:eastAsia="ko-KR"/>
        </w:rPr>
        <w:t>S</w:t>
      </w:r>
      <w:r w:rsidRPr="00136145">
        <w:rPr>
          <w:b/>
          <w:szCs w:val="16"/>
          <w:lang w:val="en-GB" w:eastAsia="ko-KR"/>
        </w:rPr>
        <w:t>elf-interference</w:t>
      </w:r>
      <w:r>
        <w:rPr>
          <w:b/>
          <w:bCs/>
          <w:iCs/>
          <w:szCs w:val="16"/>
          <w:lang w:val="en-GB" w:eastAsia="ko-KR"/>
        </w:rPr>
        <w:t xml:space="preserve"> could be mitigated by means of spatial isolation, frequency isolation and digital IC which makes SBFD feasible with minimal impact on UL </w:t>
      </w:r>
      <w:proofErr w:type="spellStart"/>
      <w:r>
        <w:rPr>
          <w:b/>
          <w:bCs/>
          <w:iCs/>
          <w:szCs w:val="16"/>
          <w:lang w:val="en-GB" w:eastAsia="ko-KR"/>
        </w:rPr>
        <w:t>desense</w:t>
      </w:r>
      <w:proofErr w:type="spellEnd"/>
      <w:r>
        <w:rPr>
          <w:b/>
          <w:bCs/>
          <w:iCs/>
          <w:szCs w:val="16"/>
          <w:lang w:val="en-GB" w:eastAsia="ko-KR"/>
        </w:rPr>
        <w:t xml:space="preserve">. </w:t>
      </w:r>
    </w:p>
    <w:p w14:paraId="69A1D8C5" w14:textId="2A3535C1" w:rsidR="00D8418C" w:rsidRPr="0066249B" w:rsidRDefault="00D8418C" w:rsidP="00D8418C">
      <w:pPr>
        <w:rPr>
          <w:b/>
          <w:iCs/>
          <w:szCs w:val="16"/>
          <w:lang w:val="en-GB" w:eastAsia="ko-KR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15</w:t>
      </w:r>
      <w:r w:rsidRPr="0066249B">
        <w:rPr>
          <w:b/>
          <w:iCs/>
          <w:szCs w:val="16"/>
          <w:lang w:val="en-GB" w:eastAsia="ko-KR"/>
        </w:rPr>
        <w:t xml:space="preserve">: </w:t>
      </w:r>
      <w:r w:rsidRPr="0066249B">
        <w:rPr>
          <w:b/>
          <w:szCs w:val="16"/>
          <w:lang w:val="en-GB" w:eastAsia="ko-KR"/>
        </w:rPr>
        <w:t>Qualcomm</w:t>
      </w:r>
      <w:r>
        <w:rPr>
          <w:b/>
          <w:szCs w:val="16"/>
          <w:lang w:val="en-GB" w:eastAsia="ko-KR"/>
        </w:rPr>
        <w:t xml:space="preserve"> implemented a prototype of full duplex </w:t>
      </w:r>
      <w:proofErr w:type="spellStart"/>
      <w:r>
        <w:rPr>
          <w:b/>
          <w:szCs w:val="16"/>
          <w:lang w:val="en-GB" w:eastAsia="ko-KR"/>
        </w:rPr>
        <w:t>basestation</w:t>
      </w:r>
      <w:proofErr w:type="spellEnd"/>
      <w:r>
        <w:rPr>
          <w:b/>
          <w:szCs w:val="16"/>
          <w:lang w:val="en-GB" w:eastAsia="ko-KR"/>
        </w:rPr>
        <w:t xml:space="preserve"> and</w:t>
      </w:r>
      <w:r w:rsidRPr="0066249B">
        <w:rPr>
          <w:b/>
          <w:szCs w:val="16"/>
          <w:lang w:val="en-GB" w:eastAsia="ko-KR"/>
        </w:rPr>
        <w:t xml:space="preserve"> validated</w:t>
      </w:r>
      <w:r w:rsidRPr="0066249B">
        <w:rPr>
          <w:b/>
          <w:lang w:val="en-GB" w:eastAsia="zh-CN"/>
        </w:rPr>
        <w:t xml:space="preserve"> feasibility of Sub-band full duplex </w:t>
      </w:r>
      <w:proofErr w:type="spellStart"/>
      <w:r w:rsidRPr="0066249B">
        <w:rPr>
          <w:b/>
          <w:lang w:val="en-GB" w:eastAsia="zh-CN"/>
        </w:rPr>
        <w:t>gNB</w:t>
      </w:r>
      <w:proofErr w:type="spellEnd"/>
      <w:r w:rsidRPr="0066249B">
        <w:rPr>
          <w:b/>
          <w:lang w:val="en-GB" w:eastAsia="zh-CN"/>
        </w:rPr>
        <w:t xml:space="preserve"> in wide-area deployments</w:t>
      </w:r>
      <w:r>
        <w:rPr>
          <w:b/>
          <w:szCs w:val="16"/>
          <w:lang w:val="en-GB" w:eastAsia="ko-KR"/>
        </w:rPr>
        <w:t xml:space="preserve">. </w:t>
      </w:r>
    </w:p>
    <w:p w14:paraId="12CDF133" w14:textId="40B5242A" w:rsidR="00D8418C" w:rsidRDefault="00D8418C" w:rsidP="00D8418C">
      <w:pPr>
        <w:spacing w:after="0"/>
        <w:jc w:val="both"/>
        <w:rPr>
          <w:b/>
          <w:iCs/>
          <w:szCs w:val="16"/>
          <w:lang w:val="en-GB" w:eastAsia="ko-KR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16</w:t>
      </w:r>
      <w:r w:rsidRPr="007C457F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Rel-16 </w:t>
      </w:r>
      <w:r w:rsidRPr="007C457F">
        <w:rPr>
          <w:b/>
          <w:iCs/>
          <w:szCs w:val="16"/>
          <w:lang w:val="en-GB" w:eastAsia="ko-KR"/>
        </w:rPr>
        <w:t xml:space="preserve">CLI reporting </w:t>
      </w:r>
      <w:r>
        <w:rPr>
          <w:b/>
          <w:iCs/>
          <w:szCs w:val="16"/>
          <w:lang w:val="en-GB" w:eastAsia="ko-KR"/>
        </w:rPr>
        <w:t>is based on L3 which</w:t>
      </w:r>
      <w:r w:rsidRPr="007C457F">
        <w:rPr>
          <w:b/>
          <w:iCs/>
          <w:szCs w:val="16"/>
          <w:lang w:val="en-GB" w:eastAsia="ko-KR"/>
        </w:rPr>
        <w:t xml:space="preserve"> has limited flexibility and slow adaptability</w:t>
      </w:r>
    </w:p>
    <w:p w14:paraId="01AAF6FD" w14:textId="77777777" w:rsidR="00D8418C" w:rsidRPr="000D612C" w:rsidRDefault="00D8418C" w:rsidP="00D8418C">
      <w:pPr>
        <w:pStyle w:val="ListParagraph"/>
        <w:numPr>
          <w:ilvl w:val="0"/>
          <w:numId w:val="10"/>
        </w:numPr>
        <w:jc w:val="both"/>
        <w:rPr>
          <w:rFonts w:ascii="Times New Roman" w:eastAsia="SimSun" w:hAnsi="Times New Roman"/>
          <w:b/>
          <w:sz w:val="20"/>
          <w:szCs w:val="16"/>
          <w:lang w:val="en-GB" w:eastAsia="ko-KR"/>
        </w:rPr>
      </w:pPr>
      <w:r>
        <w:rPr>
          <w:rFonts w:ascii="Times New Roman" w:eastAsia="SimSun" w:hAnsi="Times New Roman"/>
          <w:b/>
          <w:sz w:val="20"/>
          <w:szCs w:val="16"/>
          <w:lang w:val="en-GB" w:eastAsia="ko-KR"/>
        </w:rPr>
        <w:t>This</w:t>
      </w:r>
      <w:r w:rsidRPr="000D612C">
        <w:rPr>
          <w:rFonts w:ascii="Times New Roman" w:eastAsia="SimSun" w:hAnsi="Times New Roman"/>
          <w:b/>
          <w:sz w:val="20"/>
          <w:szCs w:val="16"/>
          <w:lang w:val="en-GB" w:eastAsia="ko-KR"/>
        </w:rPr>
        <w:t xml:space="preserve"> leads to increased latency in CLI reporting</w:t>
      </w:r>
      <w:r>
        <w:rPr>
          <w:rFonts w:ascii="Times New Roman" w:eastAsia="SimSun" w:hAnsi="Times New Roman"/>
          <w:b/>
          <w:sz w:val="20"/>
          <w:szCs w:val="16"/>
          <w:lang w:val="en-GB" w:eastAsia="ko-KR"/>
        </w:rPr>
        <w:t xml:space="preserve"> which is not suitable for fast adaptation to mitigate CLI</w:t>
      </w:r>
    </w:p>
    <w:p w14:paraId="16D20A00" w14:textId="77777777" w:rsidR="00D8418C" w:rsidRDefault="00D8418C" w:rsidP="00D8418C">
      <w:pPr>
        <w:pStyle w:val="ListParagraph"/>
        <w:numPr>
          <w:ilvl w:val="0"/>
          <w:numId w:val="10"/>
        </w:numP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L1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/L2</w:t>
      </w: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report can be obtained by </w:t>
      </w:r>
      <w:proofErr w:type="spellStart"/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gNB</w:t>
      </w:r>
      <w:proofErr w:type="spellEnd"/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-DU with lower latency, 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in turn it </w:t>
      </w: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can better reflect 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current</w:t>
      </w: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CLI</w:t>
      </w:r>
    </w:p>
    <w:p w14:paraId="3FBE17C1" w14:textId="3E8AA6F9" w:rsidR="00C644F0" w:rsidRDefault="00D8418C" w:rsidP="00D8418C">
      <w:pPr>
        <w:pStyle w:val="ListParagraph"/>
        <w:numPr>
          <w:ilvl w:val="0"/>
          <w:numId w:val="10"/>
        </w:numP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L1 report</w:t>
      </w: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can be 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sent </w:t>
      </w:r>
      <w:r w:rsidRPr="000759D3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on-demand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enabling </w:t>
      </w:r>
      <w:r w:rsidRPr="00E171E9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fast L1 beam 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adaptation</w:t>
      </w:r>
    </w:p>
    <w:p w14:paraId="407C0755" w14:textId="77777777" w:rsidR="0059218A" w:rsidRPr="0059218A" w:rsidRDefault="0059218A" w:rsidP="0059218A">
      <w:pPr>
        <w:pStyle w:val="ListParagraph"/>
        <w:ind w:left="774"/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</w:p>
    <w:p w14:paraId="4D1188A9" w14:textId="42CB3E0E" w:rsidR="00D8418C" w:rsidRDefault="00D8418C" w:rsidP="00D8418C">
      <w:pPr>
        <w:rPr>
          <w:b/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17</w:t>
      </w:r>
      <w:r w:rsidRPr="007C457F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In </w:t>
      </w:r>
      <w:r w:rsidRPr="000A3E4B">
        <w:rPr>
          <w:b/>
          <w:iCs/>
          <w:szCs w:val="16"/>
          <w:lang w:val="en-GB" w:eastAsia="ko-KR"/>
        </w:rPr>
        <w:t>Rel-16 CLI framework</w:t>
      </w:r>
      <w:r>
        <w:rPr>
          <w:b/>
          <w:iCs/>
          <w:szCs w:val="16"/>
          <w:lang w:val="en-GB" w:eastAsia="ko-KR"/>
        </w:rPr>
        <w:t>,</w:t>
      </w:r>
      <w:r w:rsidRPr="000A3E4B">
        <w:rPr>
          <w:b/>
          <w:iCs/>
          <w:szCs w:val="16"/>
          <w:lang w:val="en-GB" w:eastAsia="ko-KR"/>
        </w:rPr>
        <w:t xml:space="preserve"> </w:t>
      </w:r>
      <w:r>
        <w:rPr>
          <w:b/>
          <w:lang w:val="en-GB"/>
        </w:rPr>
        <w:t>there is no dedicated</w:t>
      </w:r>
      <w:r w:rsidRPr="00F56437">
        <w:rPr>
          <w:b/>
          <w:lang w:val="en-GB"/>
        </w:rPr>
        <w:t xml:space="preserve"> signalling or configuration of QCL-D for CLI measurement</w:t>
      </w:r>
      <w:r>
        <w:rPr>
          <w:b/>
          <w:lang w:val="en-GB"/>
        </w:rPr>
        <w:t xml:space="preserve">, hence not suitable for enabling </w:t>
      </w:r>
      <w:r w:rsidRPr="00F56437">
        <w:rPr>
          <w:b/>
          <w:lang w:val="en-GB"/>
        </w:rPr>
        <w:t>CLI-aware beam management</w:t>
      </w:r>
      <w:r>
        <w:rPr>
          <w:b/>
          <w:lang w:val="en-GB"/>
        </w:rPr>
        <w:t xml:space="preserve"> </w:t>
      </w:r>
    </w:p>
    <w:p w14:paraId="6EC8AC80" w14:textId="24A303A3" w:rsidR="00FC6601" w:rsidRPr="00973074" w:rsidRDefault="00FC6601" w:rsidP="00FC6601">
      <w:pPr>
        <w:rPr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18</w:t>
      </w:r>
      <w:r w:rsidRPr="007C457F">
        <w:rPr>
          <w:b/>
          <w:iCs/>
          <w:szCs w:val="16"/>
          <w:lang w:val="en-GB" w:eastAsia="ko-KR"/>
        </w:rPr>
        <w:t xml:space="preserve">: </w:t>
      </w:r>
      <w:r w:rsidRPr="00811E51">
        <w:rPr>
          <w:b/>
          <w:bCs/>
          <w:lang w:val="en-GB"/>
        </w:rPr>
        <w:t xml:space="preserve">Rel-16 CLI framework does not support </w:t>
      </w:r>
      <w:proofErr w:type="spellStart"/>
      <w:r w:rsidRPr="00811E51">
        <w:rPr>
          <w:b/>
          <w:bCs/>
          <w:lang w:val="en-GB"/>
        </w:rPr>
        <w:t>subband</w:t>
      </w:r>
      <w:proofErr w:type="spellEnd"/>
      <w:r w:rsidRPr="00811E51">
        <w:rPr>
          <w:b/>
          <w:bCs/>
          <w:lang w:val="en-GB"/>
        </w:rPr>
        <w:t xml:space="preserve"> CLI reporting, i.e., reporting CLI for one or more </w:t>
      </w:r>
      <w:proofErr w:type="spellStart"/>
      <w:r w:rsidRPr="00811E51">
        <w:rPr>
          <w:b/>
          <w:bCs/>
          <w:lang w:val="en-GB"/>
        </w:rPr>
        <w:t>subbands</w:t>
      </w:r>
      <w:proofErr w:type="spellEnd"/>
      <w:r w:rsidRPr="00811E51">
        <w:rPr>
          <w:b/>
          <w:bCs/>
          <w:lang w:val="en-GB"/>
        </w:rPr>
        <w:t xml:space="preserve"> in the measurement bandwidth. In SBFD, CLI leakage to adjacent </w:t>
      </w:r>
      <w:proofErr w:type="spellStart"/>
      <w:r w:rsidRPr="00811E51">
        <w:rPr>
          <w:b/>
          <w:bCs/>
          <w:lang w:val="en-GB"/>
        </w:rPr>
        <w:t>subbands</w:t>
      </w:r>
      <w:proofErr w:type="spellEnd"/>
      <w:r w:rsidRPr="00811E51">
        <w:rPr>
          <w:b/>
          <w:bCs/>
          <w:lang w:val="en-GB"/>
        </w:rPr>
        <w:t xml:space="preserve"> is not uniform over the measurement bandwidth</w:t>
      </w:r>
      <w:r>
        <w:rPr>
          <w:b/>
          <w:bCs/>
          <w:lang w:val="en-GB"/>
        </w:rPr>
        <w:t xml:space="preserve"> and may require </w:t>
      </w:r>
      <w:proofErr w:type="spellStart"/>
      <w:r>
        <w:rPr>
          <w:b/>
          <w:bCs/>
          <w:lang w:val="en-GB"/>
        </w:rPr>
        <w:t>subband</w:t>
      </w:r>
      <w:proofErr w:type="spellEnd"/>
      <w:r>
        <w:rPr>
          <w:b/>
          <w:bCs/>
          <w:lang w:val="en-GB"/>
        </w:rPr>
        <w:t xml:space="preserve"> CLI reporting.</w:t>
      </w:r>
    </w:p>
    <w:p w14:paraId="43026280" w14:textId="2500E942" w:rsidR="00E03978" w:rsidRDefault="00E03978" w:rsidP="00E03978">
      <w:pPr>
        <w:rPr>
          <w:b/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19</w:t>
      </w:r>
      <w:r w:rsidRPr="007C457F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In </w:t>
      </w:r>
      <w:r w:rsidRPr="000A3E4B">
        <w:rPr>
          <w:b/>
          <w:iCs/>
          <w:szCs w:val="16"/>
          <w:lang w:val="en-GB" w:eastAsia="ko-KR"/>
        </w:rPr>
        <w:t xml:space="preserve">Rel-16 </w:t>
      </w:r>
      <w:r>
        <w:rPr>
          <w:b/>
          <w:iCs/>
          <w:szCs w:val="16"/>
          <w:lang w:val="en-GB" w:eastAsia="ko-KR"/>
        </w:rPr>
        <w:t>RIM</w:t>
      </w:r>
      <w:r w:rsidRPr="000A3E4B">
        <w:rPr>
          <w:b/>
          <w:iCs/>
          <w:szCs w:val="16"/>
          <w:lang w:val="en-GB" w:eastAsia="ko-KR"/>
        </w:rPr>
        <w:t xml:space="preserve"> framework</w:t>
      </w:r>
      <w:r>
        <w:rPr>
          <w:b/>
          <w:iCs/>
          <w:szCs w:val="16"/>
          <w:lang w:val="en-GB" w:eastAsia="ko-KR"/>
        </w:rPr>
        <w:t>,</w:t>
      </w:r>
      <w:r w:rsidRPr="000A3E4B">
        <w:rPr>
          <w:b/>
          <w:iCs/>
          <w:szCs w:val="16"/>
          <w:lang w:val="en-GB" w:eastAsia="ko-KR"/>
        </w:rPr>
        <w:t xml:space="preserve"> </w:t>
      </w:r>
      <w:r>
        <w:rPr>
          <w:b/>
          <w:iCs/>
          <w:szCs w:val="16"/>
          <w:lang w:val="en-GB" w:eastAsia="ko-KR"/>
        </w:rPr>
        <w:t>there is no support for beam-based interference detection and mitigation which may be needed for reducing inter-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CLI in full-duplex.</w:t>
      </w:r>
    </w:p>
    <w:p w14:paraId="4D89A0D7" w14:textId="098A35DF" w:rsidR="00E03978" w:rsidRPr="00EB4C0F" w:rsidRDefault="00E03978" w:rsidP="00E03978">
      <w:pPr>
        <w:jc w:val="both"/>
        <w:rPr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20</w:t>
      </w:r>
      <w:r w:rsidRPr="007C457F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Rel-16 RIM-RS </w:t>
      </w:r>
      <w:r w:rsidRPr="002C2CC5">
        <w:rPr>
          <w:b/>
          <w:iCs/>
          <w:szCs w:val="16"/>
          <w:lang w:val="en-GB" w:eastAsia="ko-KR"/>
        </w:rPr>
        <w:t xml:space="preserve">is used for conveying information about presence of ducting phenomenon and sufficiency of </w:t>
      </w:r>
      <w:r>
        <w:rPr>
          <w:b/>
          <w:iCs/>
          <w:szCs w:val="16"/>
          <w:lang w:val="en-GB" w:eastAsia="ko-KR"/>
        </w:rPr>
        <w:t xml:space="preserve">the </w:t>
      </w:r>
      <w:r w:rsidRPr="002C2CC5">
        <w:rPr>
          <w:b/>
          <w:iCs/>
          <w:szCs w:val="16"/>
          <w:lang w:val="en-GB" w:eastAsia="ko-KR"/>
        </w:rPr>
        <w:t xml:space="preserve">applied interference mitigation. </w:t>
      </w:r>
      <w:r>
        <w:rPr>
          <w:b/>
          <w:iCs/>
          <w:szCs w:val="16"/>
          <w:lang w:val="en-GB" w:eastAsia="ko-KR"/>
        </w:rPr>
        <w:t>It was not intended for enabling inter-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CLI channel measurement.</w:t>
      </w:r>
    </w:p>
    <w:p w14:paraId="273F072B" w14:textId="756EE77E" w:rsidR="00FE629C" w:rsidRDefault="00FE629C" w:rsidP="00FE629C">
      <w:pPr>
        <w:jc w:val="both"/>
        <w:rPr>
          <w:rFonts w:eastAsia="Batang"/>
          <w:b/>
          <w:szCs w:val="24"/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21</w:t>
      </w:r>
      <w:r>
        <w:rPr>
          <w:rFonts w:eastAsia="Batang"/>
          <w:b/>
          <w:szCs w:val="24"/>
          <w:u w:val="single"/>
          <w:lang w:val="en-GB"/>
        </w:rPr>
        <w:t>:</w:t>
      </w:r>
      <w:r w:rsidRPr="003A09A1">
        <w:rPr>
          <w:rFonts w:eastAsia="Batang"/>
          <w:b/>
          <w:szCs w:val="24"/>
          <w:lang w:val="en-GB"/>
        </w:rPr>
        <w:t xml:space="preserve"> </w:t>
      </w:r>
      <w:proofErr w:type="spellStart"/>
      <w:r w:rsidRPr="003A09A1">
        <w:rPr>
          <w:rFonts w:eastAsia="Batang"/>
          <w:b/>
          <w:szCs w:val="24"/>
          <w:lang w:val="en-GB"/>
        </w:rPr>
        <w:t>gNB</w:t>
      </w:r>
      <w:proofErr w:type="spellEnd"/>
      <w:r w:rsidRPr="003A09A1">
        <w:rPr>
          <w:rFonts w:eastAsia="Batang"/>
          <w:b/>
          <w:szCs w:val="24"/>
          <w:lang w:val="en-GB"/>
        </w:rPr>
        <w:t xml:space="preserve"> can configure SBFD slot as flexible slots</w:t>
      </w:r>
      <w:r>
        <w:rPr>
          <w:rFonts w:eastAsia="Batang"/>
          <w:b/>
          <w:szCs w:val="24"/>
          <w:lang w:val="en-GB"/>
        </w:rPr>
        <w:t xml:space="preserve"> from UE perspective</w:t>
      </w:r>
      <w:r w:rsidRPr="003A09A1">
        <w:rPr>
          <w:rFonts w:eastAsia="Batang"/>
          <w:b/>
          <w:szCs w:val="24"/>
          <w:lang w:val="en-GB"/>
        </w:rPr>
        <w:t xml:space="preserve"> UE and rely on dynamic scheduling and SFI to schedule different traffic direction.</w:t>
      </w:r>
      <w:r>
        <w:rPr>
          <w:rFonts w:eastAsia="Batang"/>
          <w:b/>
          <w:szCs w:val="24"/>
          <w:lang w:val="en-GB"/>
        </w:rPr>
        <w:t xml:space="preserve"> However, there is limitation on RRC configured UL/DL channel and in addition SFI is optional UE feature.</w:t>
      </w:r>
    </w:p>
    <w:p w14:paraId="3802D5E6" w14:textId="5277DC69" w:rsidR="00FE629C" w:rsidRDefault="00FE629C" w:rsidP="00FE629C">
      <w:pPr>
        <w:jc w:val="both"/>
        <w:rPr>
          <w:rFonts w:eastAsia="Batang"/>
          <w:b/>
          <w:szCs w:val="24"/>
          <w:lang w:val="en-GB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22</w:t>
      </w:r>
      <w:r>
        <w:rPr>
          <w:rFonts w:eastAsia="Batang"/>
          <w:b/>
          <w:szCs w:val="24"/>
          <w:u w:val="single"/>
          <w:lang w:val="en-GB"/>
        </w:rPr>
        <w:t>:</w:t>
      </w:r>
      <w:r w:rsidRPr="003A09A1">
        <w:rPr>
          <w:rFonts w:eastAsia="Batang"/>
          <w:b/>
          <w:szCs w:val="24"/>
          <w:lang w:val="en-GB"/>
        </w:rPr>
        <w:t xml:space="preserve"> </w:t>
      </w:r>
      <w:r>
        <w:rPr>
          <w:rFonts w:eastAsia="Batang"/>
          <w:b/>
          <w:szCs w:val="24"/>
          <w:lang w:val="en-GB"/>
        </w:rPr>
        <w:t>Using dedicated slot pattern have limitation on adapting to traffic direction and can’t enable SBFD latency reduction.</w:t>
      </w:r>
    </w:p>
    <w:p w14:paraId="640FBFBF" w14:textId="77777777" w:rsidR="009C5780" w:rsidRDefault="009C5780" w:rsidP="00FE629C">
      <w:pPr>
        <w:jc w:val="both"/>
        <w:rPr>
          <w:rFonts w:eastAsia="Batang"/>
          <w:b/>
          <w:szCs w:val="24"/>
          <w:lang w:val="en-GB"/>
        </w:rPr>
      </w:pPr>
    </w:p>
    <w:p w14:paraId="390C4F96" w14:textId="5C7B6D92" w:rsidR="009C5780" w:rsidRDefault="009C5780" w:rsidP="009C5780">
      <w:pPr>
        <w:rPr>
          <w:lang w:val="en-GB" w:eastAsia="zh-CN"/>
        </w:rPr>
      </w:pPr>
      <w:r w:rsidRPr="0066249B">
        <w:rPr>
          <w:rFonts w:eastAsia="Batang"/>
          <w:b/>
          <w:szCs w:val="24"/>
          <w:u w:val="single"/>
          <w:lang w:val="en-GB"/>
        </w:rPr>
        <w:lastRenderedPageBreak/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23</w:t>
      </w:r>
      <w:r w:rsidRPr="007C457F">
        <w:rPr>
          <w:b/>
          <w:iCs/>
          <w:szCs w:val="16"/>
          <w:lang w:val="en-GB" w:eastAsia="ko-KR"/>
        </w:rPr>
        <w:t xml:space="preserve">: </w:t>
      </w:r>
      <w:r w:rsidRPr="00C54DAA">
        <w:rPr>
          <w:b/>
          <w:iCs/>
          <w:szCs w:val="16"/>
          <w:lang w:val="en-GB" w:eastAsia="ko-KR"/>
        </w:rPr>
        <w:t xml:space="preserve">It is beneficial for </w:t>
      </w:r>
      <w:r w:rsidRPr="00C54DAA">
        <w:rPr>
          <w:b/>
          <w:lang w:val="en-GB" w:eastAsia="zh-CN"/>
        </w:rPr>
        <w:t xml:space="preserve">HD UE to be aware of </w:t>
      </w:r>
      <w:proofErr w:type="spellStart"/>
      <w:r w:rsidRPr="00C54DAA">
        <w:rPr>
          <w:b/>
          <w:lang w:val="en-GB" w:eastAsia="zh-CN"/>
        </w:rPr>
        <w:t>of</w:t>
      </w:r>
      <w:proofErr w:type="spellEnd"/>
      <w:r w:rsidRPr="00C54DAA">
        <w:rPr>
          <w:b/>
          <w:lang w:val="en-GB" w:eastAsia="zh-CN"/>
        </w:rPr>
        <w:t xml:space="preserve"> </w:t>
      </w:r>
      <w:proofErr w:type="spellStart"/>
      <w:r w:rsidRPr="00C54DAA">
        <w:rPr>
          <w:b/>
          <w:lang w:val="en-GB" w:eastAsia="zh-CN"/>
        </w:rPr>
        <w:t>gNB</w:t>
      </w:r>
      <w:proofErr w:type="spellEnd"/>
      <w:r w:rsidRPr="00C54DAA">
        <w:rPr>
          <w:b/>
          <w:lang w:val="en-GB" w:eastAsia="zh-CN"/>
        </w:rPr>
        <w:t xml:space="preserve"> full duplex operation in specific slot format and the frequency resources between the DL and UL </w:t>
      </w:r>
      <w:proofErr w:type="spellStart"/>
      <w:r w:rsidRPr="00C54DAA">
        <w:rPr>
          <w:b/>
          <w:lang w:val="en-GB" w:eastAsia="zh-CN"/>
        </w:rPr>
        <w:t>subbands</w:t>
      </w:r>
      <w:proofErr w:type="spellEnd"/>
      <w:r>
        <w:rPr>
          <w:lang w:val="en-GB" w:eastAsia="zh-CN"/>
        </w:rPr>
        <w:t xml:space="preserve">. </w:t>
      </w:r>
    </w:p>
    <w:p w14:paraId="39DC5EBE" w14:textId="2AC0D5B9" w:rsidR="00EC111C" w:rsidRDefault="00EC111C" w:rsidP="00723071">
      <w:pPr>
        <w:spacing w:after="0"/>
        <w:jc w:val="both"/>
        <w:rPr>
          <w:b/>
          <w:iCs/>
          <w:szCs w:val="16"/>
          <w:lang w:val="en-GB" w:eastAsia="ko-KR"/>
        </w:rPr>
      </w:pPr>
      <w:r w:rsidRPr="0066249B">
        <w:rPr>
          <w:rFonts w:eastAsia="Batang"/>
          <w:b/>
          <w:szCs w:val="24"/>
          <w:u w:val="single"/>
          <w:lang w:val="en-GB"/>
        </w:rPr>
        <w:t xml:space="preserve">Observation </w:t>
      </w:r>
      <w:r w:rsidR="00426C75">
        <w:rPr>
          <w:rFonts w:eastAsia="Batang"/>
          <w:b/>
          <w:szCs w:val="24"/>
          <w:u w:val="single"/>
          <w:lang w:val="en-GB"/>
        </w:rPr>
        <w:t>24</w:t>
      </w:r>
      <w:r w:rsidRPr="007C457F">
        <w:rPr>
          <w:b/>
          <w:iCs/>
          <w:szCs w:val="16"/>
          <w:lang w:val="en-GB" w:eastAsia="ko-KR"/>
        </w:rPr>
        <w:t>:</w:t>
      </w:r>
      <w:r>
        <w:rPr>
          <w:b/>
          <w:iCs/>
          <w:szCs w:val="16"/>
          <w:lang w:val="en-GB" w:eastAsia="ko-KR"/>
        </w:rPr>
        <w:t xml:space="preserve"> R15/16 introduced resections on multiplexing DL/UL signals and channels at some slots.</w:t>
      </w:r>
    </w:p>
    <w:p w14:paraId="562B7890" w14:textId="77777777" w:rsidR="00EC111C" w:rsidRPr="003A0B88" w:rsidRDefault="00EC111C" w:rsidP="00EC111C">
      <w:pPr>
        <w:pStyle w:val="ListParagraph"/>
        <w:numPr>
          <w:ilvl w:val="0"/>
          <w:numId w:val="11"/>
        </w:numPr>
        <w:jc w:val="both"/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 w:rsidRPr="00EA51F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UE does not expect to have both dedicated configured reception and transmission on Flexible symbol</w:t>
      </w:r>
      <w:r w:rsidRPr="003A0B8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.</w:t>
      </w:r>
    </w:p>
    <w:p w14:paraId="5CBD0879" w14:textId="77777777" w:rsidR="00EC111C" w:rsidRPr="00784E7F" w:rsidRDefault="00EC111C" w:rsidP="00EC111C">
      <w:pPr>
        <w:pStyle w:val="ListParagraph"/>
        <w:numPr>
          <w:ilvl w:val="0"/>
          <w:numId w:val="11"/>
        </w:numPr>
        <w:jc w:val="both"/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 w:rsidRPr="00784E7F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UE doesn’t transmit UL signal/channel at SSB symbol(s) and doesn’t receive DL signal/channel during valid RO (including gap)</w:t>
      </w:r>
    </w:p>
    <w:p w14:paraId="711ECF0F" w14:textId="17297C24" w:rsidR="00E84B99" w:rsidRDefault="00EC111C" w:rsidP="00E84B99">
      <w:pPr>
        <w:pStyle w:val="ListParagraph"/>
        <w:numPr>
          <w:ilvl w:val="0"/>
          <w:numId w:val="11"/>
        </w:numPr>
        <w:jc w:val="both"/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UE doesn’t receive on RRC UL symbols and doesn’t transmit on RRC DL symbols</w:t>
      </w:r>
      <w:r w:rsidRPr="003A0B88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. </w:t>
      </w:r>
    </w:p>
    <w:p w14:paraId="7340DA51" w14:textId="77777777" w:rsidR="00E84B99" w:rsidRPr="00E84B99" w:rsidRDefault="00E84B99" w:rsidP="00E84B99">
      <w:pPr>
        <w:pStyle w:val="ListParagraph"/>
        <w:jc w:val="both"/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</w:p>
    <w:p w14:paraId="4C44B9E0" w14:textId="5A08936B" w:rsidR="00FC6601" w:rsidRPr="00FC6601" w:rsidRDefault="008137C9" w:rsidP="00890A72">
      <w:pPr>
        <w:rPr>
          <w:iCs/>
          <w:szCs w:val="16"/>
          <w:lang w:val="en-GB" w:eastAsia="ko-KR"/>
        </w:rPr>
      </w:pPr>
      <w:r>
        <w:rPr>
          <w:iCs/>
          <w:szCs w:val="16"/>
          <w:lang w:val="en-GB" w:eastAsia="ko-KR"/>
        </w:rPr>
        <w:t>And h</w:t>
      </w:r>
      <w:r w:rsidR="00FC6601" w:rsidRPr="00FC6601">
        <w:rPr>
          <w:iCs/>
          <w:szCs w:val="16"/>
          <w:lang w:val="en-GB" w:eastAsia="ko-KR"/>
        </w:rPr>
        <w:t xml:space="preserve">ere is the summary of </w:t>
      </w:r>
      <w:r w:rsidR="00FC6601">
        <w:rPr>
          <w:iCs/>
          <w:szCs w:val="16"/>
          <w:lang w:val="en-GB" w:eastAsia="ko-KR"/>
        </w:rPr>
        <w:t>our</w:t>
      </w:r>
      <w:r w:rsidR="00FC6601" w:rsidRPr="00FC6601">
        <w:rPr>
          <w:iCs/>
          <w:szCs w:val="16"/>
          <w:lang w:val="en-GB" w:eastAsia="ko-KR"/>
        </w:rPr>
        <w:t xml:space="preserve"> proposal</w:t>
      </w:r>
      <w:r w:rsidR="00C2625A">
        <w:rPr>
          <w:iCs/>
          <w:szCs w:val="16"/>
          <w:lang w:val="en-GB" w:eastAsia="ko-KR"/>
        </w:rPr>
        <w:t>s:</w:t>
      </w:r>
    </w:p>
    <w:p w14:paraId="44FF61CF" w14:textId="570FCFFF" w:rsidR="00FC6601" w:rsidRDefault="00FC6601" w:rsidP="00FC6601">
      <w:pPr>
        <w:spacing w:after="0"/>
        <w:rPr>
          <w:b/>
          <w:iCs/>
          <w:szCs w:val="16"/>
          <w:lang w:val="en-GB" w:eastAsia="ko-KR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1</w:t>
      </w:r>
      <w:r w:rsidRPr="008B046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Support L1/L2 based CLI reporting </w:t>
      </w:r>
      <w:r w:rsidRPr="00602CBC">
        <w:rPr>
          <w:b/>
          <w:iCs/>
          <w:szCs w:val="16"/>
          <w:lang w:val="en-GB" w:eastAsia="ko-KR"/>
        </w:rPr>
        <w:t xml:space="preserve">to </w:t>
      </w:r>
      <w:r>
        <w:rPr>
          <w:b/>
          <w:iCs/>
          <w:szCs w:val="16"/>
          <w:lang w:val="en-GB" w:eastAsia="ko-KR"/>
        </w:rPr>
        <w:t>increase</w:t>
      </w:r>
      <w:r w:rsidRPr="00602CBC">
        <w:rPr>
          <w:b/>
          <w:iCs/>
          <w:szCs w:val="16"/>
          <w:lang w:val="en-GB" w:eastAsia="ko-KR"/>
        </w:rPr>
        <w:t xml:space="preserve"> flexibility and reduce reporting latency compared to </w:t>
      </w:r>
      <w:r>
        <w:rPr>
          <w:b/>
          <w:iCs/>
          <w:szCs w:val="16"/>
          <w:lang w:val="en-GB" w:eastAsia="ko-KR"/>
        </w:rPr>
        <w:t xml:space="preserve">Rel-16 </w:t>
      </w:r>
      <w:r w:rsidRPr="00602CBC">
        <w:rPr>
          <w:b/>
          <w:iCs/>
          <w:szCs w:val="16"/>
          <w:lang w:val="en-GB" w:eastAsia="ko-KR"/>
        </w:rPr>
        <w:t>L3</w:t>
      </w:r>
      <w:r>
        <w:rPr>
          <w:b/>
          <w:iCs/>
          <w:szCs w:val="16"/>
          <w:lang w:val="en-GB" w:eastAsia="ko-KR"/>
        </w:rPr>
        <w:t xml:space="preserve"> based framework. </w:t>
      </w:r>
    </w:p>
    <w:p w14:paraId="47840568" w14:textId="77777777" w:rsidR="00E03978" w:rsidRDefault="00E03978" w:rsidP="00FC6601">
      <w:pPr>
        <w:spacing w:after="0"/>
        <w:rPr>
          <w:b/>
          <w:iCs/>
          <w:szCs w:val="16"/>
          <w:lang w:val="en-GB" w:eastAsia="ko-KR"/>
        </w:rPr>
      </w:pPr>
    </w:p>
    <w:p w14:paraId="3339C5A6" w14:textId="0CAC89F0" w:rsidR="00E03978" w:rsidRPr="006B3670" w:rsidRDefault="00E03978" w:rsidP="00E03978">
      <w:pPr>
        <w:rPr>
          <w:b/>
          <w:iCs/>
          <w:szCs w:val="16"/>
          <w:lang w:val="en-GB" w:eastAsia="ko-KR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2</w:t>
      </w:r>
      <w:r w:rsidRPr="008B046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>Support</w:t>
      </w:r>
      <w:r w:rsidRPr="00662386">
        <w:rPr>
          <w:b/>
          <w:iCs/>
          <w:szCs w:val="16"/>
          <w:lang w:val="en-GB" w:eastAsia="ko-KR"/>
        </w:rPr>
        <w:t xml:space="preserve"> UE Rx beam (QCL</w:t>
      </w:r>
      <w:r>
        <w:rPr>
          <w:b/>
          <w:iCs/>
          <w:szCs w:val="16"/>
          <w:lang w:val="en-GB" w:eastAsia="ko-KR"/>
        </w:rPr>
        <w:t>-D</w:t>
      </w:r>
      <w:r w:rsidRPr="00662386">
        <w:rPr>
          <w:b/>
          <w:iCs/>
          <w:szCs w:val="16"/>
          <w:lang w:val="en-GB" w:eastAsia="ko-KR"/>
        </w:rPr>
        <w:t xml:space="preserve">) </w:t>
      </w:r>
      <w:r>
        <w:rPr>
          <w:b/>
          <w:iCs/>
          <w:szCs w:val="16"/>
          <w:lang w:val="en-GB" w:eastAsia="ko-KR"/>
        </w:rPr>
        <w:t xml:space="preserve">configuration and </w:t>
      </w:r>
      <w:r w:rsidRPr="00662386">
        <w:rPr>
          <w:b/>
          <w:iCs/>
          <w:szCs w:val="16"/>
          <w:lang w:val="en-GB" w:eastAsia="ko-KR"/>
        </w:rPr>
        <w:t>indication per CLI measurement resource</w:t>
      </w:r>
      <w:r>
        <w:rPr>
          <w:b/>
          <w:iCs/>
          <w:szCs w:val="16"/>
          <w:lang w:val="en-GB" w:eastAsia="ko-KR"/>
        </w:rPr>
        <w:t xml:space="preserve"> for enabling </w:t>
      </w:r>
      <w:r w:rsidRPr="00F56437">
        <w:rPr>
          <w:b/>
          <w:lang w:val="en-GB"/>
        </w:rPr>
        <w:t>CLI-aware beam management</w:t>
      </w:r>
      <w:r>
        <w:rPr>
          <w:b/>
          <w:lang w:val="en-GB"/>
        </w:rPr>
        <w:t>.</w:t>
      </w:r>
    </w:p>
    <w:p w14:paraId="6916144C" w14:textId="43D17A38" w:rsidR="00E03978" w:rsidRPr="001D797E" w:rsidRDefault="00E03978" w:rsidP="00E03978">
      <w:pPr>
        <w:rPr>
          <w:b/>
          <w:iCs/>
          <w:szCs w:val="16"/>
          <w:lang w:val="en-GB" w:eastAsia="ko-KR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3</w:t>
      </w:r>
      <w:r w:rsidRPr="008B046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>Support</w:t>
      </w:r>
      <w:r w:rsidRPr="002A53FC">
        <w:rPr>
          <w:b/>
          <w:iCs/>
          <w:szCs w:val="16"/>
          <w:lang w:val="en-GB" w:eastAsia="ko-KR"/>
        </w:rPr>
        <w:t xml:space="preserve"> </w:t>
      </w:r>
      <w:proofErr w:type="spellStart"/>
      <w:r w:rsidRPr="002A53FC">
        <w:rPr>
          <w:b/>
          <w:iCs/>
          <w:szCs w:val="16"/>
          <w:lang w:val="en-GB" w:eastAsia="ko-KR"/>
        </w:rPr>
        <w:t>subband</w:t>
      </w:r>
      <w:proofErr w:type="spellEnd"/>
      <w:r w:rsidRPr="002A53FC">
        <w:rPr>
          <w:b/>
          <w:iCs/>
          <w:szCs w:val="16"/>
          <w:lang w:val="en-GB" w:eastAsia="ko-KR"/>
        </w:rPr>
        <w:t>-based CLI reporting</w:t>
      </w:r>
      <w:r>
        <w:rPr>
          <w:b/>
          <w:iCs/>
          <w:szCs w:val="16"/>
          <w:lang w:val="en-GB" w:eastAsia="ko-KR"/>
        </w:rPr>
        <w:t xml:space="preserve"> for accurate measurement of CLI leakage in SBFD.</w:t>
      </w:r>
    </w:p>
    <w:p w14:paraId="06C96A9F" w14:textId="0505F2B3" w:rsidR="00FE629C" w:rsidRPr="00FE629C" w:rsidRDefault="00FE629C" w:rsidP="00FE629C">
      <w:pPr>
        <w:jc w:val="both"/>
        <w:rPr>
          <w:b/>
          <w:iCs/>
          <w:szCs w:val="16"/>
          <w:lang w:val="en-GB" w:eastAsia="ko-KR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4</w:t>
      </w:r>
      <w:r w:rsidRPr="008B046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>S</w:t>
      </w:r>
      <w:r w:rsidRPr="00EE3DC9">
        <w:rPr>
          <w:b/>
          <w:iCs/>
          <w:szCs w:val="16"/>
          <w:lang w:val="en-GB" w:eastAsia="ko-KR"/>
        </w:rPr>
        <w:t>upport</w:t>
      </w:r>
      <w:r>
        <w:rPr>
          <w:b/>
          <w:iCs/>
          <w:szCs w:val="16"/>
          <w:lang w:val="en-GB" w:eastAsia="ko-KR"/>
        </w:rPr>
        <w:t xml:space="preserve"> inter-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coordination schemes for inter-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CLI mitigation in </w:t>
      </w:r>
      <w:proofErr w:type="gramStart"/>
      <w:r>
        <w:rPr>
          <w:b/>
          <w:iCs/>
          <w:szCs w:val="16"/>
          <w:lang w:val="en-GB" w:eastAsia="ko-KR"/>
        </w:rPr>
        <w:t>full-duplex</w:t>
      </w:r>
      <w:proofErr w:type="gramEnd"/>
      <w:r>
        <w:rPr>
          <w:b/>
          <w:iCs/>
          <w:szCs w:val="16"/>
          <w:lang w:val="en-GB" w:eastAsia="ko-KR"/>
        </w:rPr>
        <w:t xml:space="preserve"> to identify compatible inter-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beam pairs, which is enabled by inter-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CLI measurement and reporting per candidate DL/UL beam pair. </w:t>
      </w:r>
    </w:p>
    <w:p w14:paraId="780C08EF" w14:textId="394D5B31" w:rsidR="00FE629C" w:rsidRPr="00932B6B" w:rsidRDefault="00FE629C" w:rsidP="00FE629C">
      <w:pPr>
        <w:rPr>
          <w:lang w:val="en-GB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5</w:t>
      </w:r>
      <w:r w:rsidRPr="008B046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>Support of inter-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CLI channel measurement and reporting to neighbouring </w:t>
      </w:r>
      <w:proofErr w:type="spellStart"/>
      <w:r>
        <w:rPr>
          <w:b/>
          <w:iCs/>
          <w:szCs w:val="16"/>
          <w:lang w:val="en-GB" w:eastAsia="ko-KR"/>
        </w:rPr>
        <w:t>gNBs</w:t>
      </w:r>
      <w:proofErr w:type="spellEnd"/>
      <w:r>
        <w:rPr>
          <w:b/>
          <w:iCs/>
          <w:szCs w:val="16"/>
          <w:lang w:val="en-GB" w:eastAsia="ko-KR"/>
        </w:rPr>
        <w:t xml:space="preserve"> for enabling Tx/Rx beamforming or nulling.</w:t>
      </w:r>
    </w:p>
    <w:p w14:paraId="02AF0271" w14:textId="123B6FE0" w:rsidR="00FE629C" w:rsidRDefault="00FE629C" w:rsidP="00FE629C">
      <w:pPr>
        <w:rPr>
          <w:b/>
          <w:iCs/>
          <w:szCs w:val="16"/>
          <w:lang w:val="en-GB" w:eastAsia="ko-KR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6</w:t>
      </w:r>
      <w:r w:rsidRPr="008B0460">
        <w:rPr>
          <w:b/>
          <w:iCs/>
          <w:szCs w:val="16"/>
          <w:lang w:val="en-GB" w:eastAsia="ko-KR"/>
        </w:rPr>
        <w:t>:</w:t>
      </w:r>
      <w:r>
        <w:rPr>
          <w:b/>
          <w:iCs/>
          <w:szCs w:val="16"/>
          <w:lang w:val="en-GB" w:eastAsia="ko-KR"/>
        </w:rPr>
        <w:t xml:space="preserve"> 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should handle legacy UE by utilizing Rel-16 CLI framework and proper scheduling. </w:t>
      </w:r>
    </w:p>
    <w:p w14:paraId="0EFD4B85" w14:textId="5F322F84" w:rsidR="00FE629C" w:rsidRDefault="00FE629C" w:rsidP="00FE629C">
      <w:pPr>
        <w:rPr>
          <w:lang w:val="en-GB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7</w:t>
      </w:r>
      <w:r w:rsidRPr="008B046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For the coexistence study of legacy UE, </w:t>
      </w:r>
      <w:r w:rsidRPr="00112C18">
        <w:rPr>
          <w:b/>
          <w:bCs/>
          <w:lang w:val="en-GB"/>
        </w:rPr>
        <w:t>No change in UE RF requirements.</w:t>
      </w:r>
      <w:r w:rsidRPr="000A5595">
        <w:rPr>
          <w:lang w:val="en-GB"/>
        </w:rPr>
        <w:t xml:space="preserve"> </w:t>
      </w:r>
    </w:p>
    <w:p w14:paraId="0B5B0FB2" w14:textId="2CBD421F" w:rsidR="00FE629C" w:rsidRPr="006800FB" w:rsidRDefault="00FE629C" w:rsidP="00FE629C">
      <w:pPr>
        <w:rPr>
          <w:lang w:val="en-GB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8</w:t>
      </w:r>
      <w:r w:rsidRPr="008B0460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Intra-operator coexistence with legacy 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bCs/>
          <w:lang w:val="en-GB"/>
        </w:rPr>
        <w:t xml:space="preserve"> can be handled by </w:t>
      </w:r>
      <w:proofErr w:type="spellStart"/>
      <w:r>
        <w:rPr>
          <w:b/>
          <w:bCs/>
          <w:lang w:val="en-GB"/>
        </w:rPr>
        <w:t>gNB</w:t>
      </w:r>
      <w:proofErr w:type="spellEnd"/>
      <w:r>
        <w:rPr>
          <w:b/>
          <w:bCs/>
          <w:lang w:val="en-GB"/>
        </w:rPr>
        <w:t xml:space="preserve"> implementation technique as </w:t>
      </w:r>
      <w:proofErr w:type="spellStart"/>
      <w:r>
        <w:rPr>
          <w:b/>
          <w:bCs/>
          <w:lang w:val="en-GB"/>
        </w:rPr>
        <w:t>subband</w:t>
      </w:r>
      <w:proofErr w:type="spellEnd"/>
      <w:r>
        <w:rPr>
          <w:b/>
          <w:bCs/>
          <w:lang w:val="en-GB"/>
        </w:rPr>
        <w:t xml:space="preserve"> muting, beamform nulling and interference cancellation. </w:t>
      </w:r>
    </w:p>
    <w:p w14:paraId="7184759C" w14:textId="218D2CA3" w:rsidR="00FE629C" w:rsidRPr="00FE629C" w:rsidRDefault="00FE629C" w:rsidP="00FE629C">
      <w:pPr>
        <w:rPr>
          <w:b/>
          <w:lang w:val="en-GB"/>
        </w:rPr>
      </w:pPr>
      <w:r w:rsidRPr="00FE629C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9</w:t>
      </w:r>
      <w:r w:rsidRPr="00FE629C">
        <w:rPr>
          <w:b/>
          <w:iCs/>
          <w:szCs w:val="16"/>
          <w:lang w:val="en-GB" w:eastAsia="ko-KR"/>
        </w:rPr>
        <w:t xml:space="preserve">: </w:t>
      </w:r>
      <w:r w:rsidRPr="00FE629C">
        <w:rPr>
          <w:b/>
          <w:lang w:val="en-GB"/>
        </w:rPr>
        <w:t xml:space="preserve">It is up to the operator deploying SBFD to make sure that inter-operator interference is addressed by </w:t>
      </w:r>
      <w:proofErr w:type="spellStart"/>
      <w:r w:rsidRPr="00FE629C">
        <w:rPr>
          <w:b/>
          <w:lang w:val="en-GB"/>
        </w:rPr>
        <w:t>subband</w:t>
      </w:r>
      <w:proofErr w:type="spellEnd"/>
      <w:r w:rsidRPr="00FE629C">
        <w:rPr>
          <w:b/>
          <w:lang w:val="en-GB"/>
        </w:rPr>
        <w:t xml:space="preserve"> alignment and maximum frequency separation between the UL and DL at the neighbouring channel. </w:t>
      </w:r>
    </w:p>
    <w:p w14:paraId="62215596" w14:textId="29B8193B" w:rsidR="00FE629C" w:rsidRPr="007A75B6" w:rsidRDefault="00FE629C" w:rsidP="00FE629C">
      <w:pPr>
        <w:jc w:val="both"/>
        <w:rPr>
          <w:b/>
          <w:lang w:eastAsia="zh-CN"/>
        </w:rPr>
      </w:pPr>
      <w:r w:rsidRPr="007A75B6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10</w:t>
      </w:r>
      <w:r w:rsidRPr="007A75B6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>RAN1 to s</w:t>
      </w:r>
      <w:r w:rsidRPr="007A75B6">
        <w:rPr>
          <w:b/>
          <w:iCs/>
          <w:szCs w:val="16"/>
          <w:lang w:val="en-GB" w:eastAsia="ko-KR"/>
        </w:rPr>
        <w:t xml:space="preserve">tudy how to </w:t>
      </w:r>
      <w:r>
        <w:rPr>
          <w:b/>
          <w:iCs/>
          <w:szCs w:val="16"/>
          <w:lang w:val="en-GB" w:eastAsia="ko-KR"/>
        </w:rPr>
        <w:t>configure more than one</w:t>
      </w:r>
      <w:r w:rsidRPr="007A75B6">
        <w:rPr>
          <w:b/>
          <w:iCs/>
          <w:szCs w:val="16"/>
          <w:lang w:val="en-GB" w:eastAsia="ko-KR"/>
        </w:rPr>
        <w:t xml:space="preserve"> </w:t>
      </w:r>
      <w:r>
        <w:rPr>
          <w:b/>
          <w:iCs/>
          <w:szCs w:val="16"/>
          <w:lang w:val="en-GB" w:eastAsia="ko-KR"/>
        </w:rPr>
        <w:t xml:space="preserve">TDD </w:t>
      </w:r>
      <w:r w:rsidRPr="007A75B6">
        <w:rPr>
          <w:b/>
          <w:iCs/>
          <w:szCs w:val="16"/>
          <w:lang w:val="en-GB" w:eastAsia="ko-KR"/>
        </w:rPr>
        <w:t>slot patterns</w:t>
      </w:r>
      <w:r>
        <w:rPr>
          <w:b/>
          <w:iCs/>
          <w:szCs w:val="16"/>
          <w:lang w:val="en-GB" w:eastAsia="ko-KR"/>
        </w:rPr>
        <w:t xml:space="preserve"> per cell to enable </w:t>
      </w:r>
      <w:proofErr w:type="spellStart"/>
      <w:r>
        <w:rPr>
          <w:b/>
          <w:iCs/>
          <w:szCs w:val="16"/>
          <w:lang w:val="en-GB" w:eastAsia="ko-KR"/>
        </w:rPr>
        <w:t>gNB</w:t>
      </w:r>
      <w:proofErr w:type="spellEnd"/>
      <w:r>
        <w:rPr>
          <w:b/>
          <w:iCs/>
          <w:szCs w:val="16"/>
          <w:lang w:val="en-GB" w:eastAsia="ko-KR"/>
        </w:rPr>
        <w:t xml:space="preserve"> full duplex operation across HD-UEs. </w:t>
      </w:r>
    </w:p>
    <w:p w14:paraId="07195CEB" w14:textId="58DCF4A8" w:rsidR="009C5780" w:rsidRPr="00D84833" w:rsidRDefault="009C5780" w:rsidP="009C5780">
      <w:pPr>
        <w:jc w:val="both"/>
        <w:rPr>
          <w:b/>
          <w:lang w:eastAsia="zh-CN"/>
        </w:rPr>
      </w:pPr>
      <w:r w:rsidRPr="007A75B6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11</w:t>
      </w:r>
      <w:r w:rsidRPr="007A75B6">
        <w:rPr>
          <w:b/>
          <w:iCs/>
          <w:szCs w:val="16"/>
          <w:lang w:val="en-GB" w:eastAsia="ko-KR"/>
        </w:rPr>
        <w:t xml:space="preserve">: </w:t>
      </w:r>
      <w:r>
        <w:rPr>
          <w:b/>
          <w:iCs/>
          <w:szCs w:val="16"/>
          <w:lang w:val="en-GB" w:eastAsia="ko-KR"/>
        </w:rPr>
        <w:t xml:space="preserve">RAN1 to study how to indicate to the UE which slots are SBFD slots and the configuration of UL-DL </w:t>
      </w:r>
      <w:proofErr w:type="spellStart"/>
      <w:r>
        <w:rPr>
          <w:b/>
          <w:iCs/>
          <w:szCs w:val="16"/>
          <w:lang w:val="en-GB" w:eastAsia="ko-KR"/>
        </w:rPr>
        <w:t>subbands</w:t>
      </w:r>
      <w:proofErr w:type="spellEnd"/>
      <w:r>
        <w:rPr>
          <w:b/>
          <w:iCs/>
          <w:szCs w:val="16"/>
          <w:lang w:val="en-GB" w:eastAsia="ko-KR"/>
        </w:rPr>
        <w:t xml:space="preserve"> frequency resources.</w:t>
      </w:r>
    </w:p>
    <w:p w14:paraId="33BDA839" w14:textId="237FDFDB" w:rsidR="00EC111C" w:rsidRPr="004B62EA" w:rsidRDefault="00EC111C" w:rsidP="00EC111C">
      <w:pPr>
        <w:jc w:val="both"/>
        <w:rPr>
          <w:lang w:eastAsia="zh-CN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12</w:t>
      </w:r>
      <w:r w:rsidRPr="000741DE">
        <w:rPr>
          <w:b/>
          <w:bCs/>
          <w:lang w:eastAsia="zh-CN"/>
        </w:rPr>
        <w:t xml:space="preserve">: The restriction rules on the DL/UL channel/RS multiplexing can be relaxed for a HD UE aware of </w:t>
      </w:r>
      <w:proofErr w:type="spellStart"/>
      <w:r w:rsidRPr="000741DE">
        <w:rPr>
          <w:b/>
          <w:bCs/>
          <w:lang w:eastAsia="zh-CN"/>
        </w:rPr>
        <w:t>gNB</w:t>
      </w:r>
      <w:proofErr w:type="spellEnd"/>
      <w:r w:rsidRPr="000741DE">
        <w:rPr>
          <w:b/>
          <w:bCs/>
          <w:lang w:eastAsia="zh-CN"/>
        </w:rPr>
        <w:t xml:space="preserve"> FD to improve resource utilization, reduce DL/UL switching delay and traffic latency</w:t>
      </w:r>
      <w:r>
        <w:rPr>
          <w:lang w:eastAsia="zh-CN"/>
        </w:rPr>
        <w:t xml:space="preserve">. </w:t>
      </w:r>
    </w:p>
    <w:p w14:paraId="76CBA5DE" w14:textId="6319750C" w:rsidR="008137C9" w:rsidRPr="00997A49" w:rsidRDefault="008137C9" w:rsidP="00EF1058">
      <w:pPr>
        <w:spacing w:after="0"/>
        <w:jc w:val="both"/>
        <w:rPr>
          <w:b/>
          <w:iCs/>
          <w:szCs w:val="16"/>
          <w:lang w:val="en-GB" w:eastAsia="ko-KR"/>
        </w:rPr>
      </w:pPr>
      <w:r w:rsidRPr="008B0460">
        <w:rPr>
          <w:rFonts w:eastAsia="Batang"/>
          <w:b/>
          <w:szCs w:val="24"/>
          <w:u w:val="single"/>
          <w:lang w:val="en-GB"/>
        </w:rPr>
        <w:t xml:space="preserve">Proposal </w:t>
      </w:r>
      <w:r w:rsidR="00426C75">
        <w:rPr>
          <w:rFonts w:eastAsia="Batang"/>
          <w:b/>
          <w:szCs w:val="24"/>
          <w:u w:val="single"/>
          <w:lang w:val="en-GB"/>
        </w:rPr>
        <w:t>13</w:t>
      </w:r>
      <w:r w:rsidRPr="00DB135E">
        <w:rPr>
          <w:bCs/>
          <w:iCs/>
          <w:szCs w:val="16"/>
          <w:lang w:val="en-GB" w:eastAsia="ko-KR"/>
        </w:rPr>
        <w:t>:</w:t>
      </w:r>
      <w:r w:rsidR="00ED019F">
        <w:rPr>
          <w:bCs/>
          <w:iCs/>
          <w:szCs w:val="16"/>
          <w:lang w:val="en-GB" w:eastAsia="ko-KR"/>
        </w:rPr>
        <w:t xml:space="preserve"> </w:t>
      </w:r>
      <w:r w:rsidRPr="00997A49">
        <w:rPr>
          <w:b/>
          <w:iCs/>
          <w:szCs w:val="16"/>
          <w:lang w:val="en-GB" w:eastAsia="ko-KR"/>
        </w:rPr>
        <w:t xml:space="preserve">R17 IAB framework on operation parameter coordination between IAB-MT and IAB-DU links can be extended to </w:t>
      </w:r>
      <w:proofErr w:type="spellStart"/>
      <w:r w:rsidRPr="00997A49">
        <w:rPr>
          <w:b/>
          <w:iCs/>
          <w:szCs w:val="16"/>
          <w:lang w:val="en-GB" w:eastAsia="ko-KR"/>
        </w:rPr>
        <w:t>gNB</w:t>
      </w:r>
      <w:proofErr w:type="spellEnd"/>
      <w:r w:rsidRPr="00997A49">
        <w:rPr>
          <w:b/>
          <w:iCs/>
          <w:szCs w:val="16"/>
          <w:lang w:val="en-GB" w:eastAsia="ko-KR"/>
        </w:rPr>
        <w:t xml:space="preserve"> FD for CLI mitigation via DL/UL operation parameter coordination</w:t>
      </w:r>
    </w:p>
    <w:p w14:paraId="7F88FA83" w14:textId="70C3051D" w:rsidR="00FC6601" w:rsidRPr="00E551AE" w:rsidRDefault="008137C9" w:rsidP="00890A72">
      <w:pPr>
        <w:pStyle w:val="ListParagraph"/>
        <w:numPr>
          <w:ilvl w:val="0"/>
          <w:numId w:val="11"/>
        </w:numPr>
        <w:jc w:val="both"/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</w:pPr>
      <w:r w:rsidRPr="00997A49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UE can indicate desired DL/UL power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 adjustment</w:t>
      </w:r>
      <w:r w:rsidRPr="00997A49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, 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preferred or restricted </w:t>
      </w:r>
      <w:r w:rsidRPr="00997A49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beam, 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 xml:space="preserve">preferred neighbour UE </w:t>
      </w:r>
      <w:r w:rsidRPr="00997A49"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TA adjustment to reduce impact of CLI</w:t>
      </w:r>
      <w:r>
        <w:rPr>
          <w:rFonts w:ascii="Times New Roman" w:eastAsia="SimSun" w:hAnsi="Times New Roman"/>
          <w:b/>
          <w:iCs/>
          <w:sz w:val="20"/>
          <w:szCs w:val="16"/>
          <w:lang w:val="en-GB" w:eastAsia="ko-KR"/>
        </w:rPr>
        <w:t>.</w:t>
      </w:r>
    </w:p>
    <w:p w14:paraId="64099BEB" w14:textId="7A9C77BA" w:rsidR="002F77EB" w:rsidRPr="00674B75" w:rsidRDefault="00127F9C" w:rsidP="00FD4DCA">
      <w:pPr>
        <w:pStyle w:val="Heading1"/>
        <w:jc w:val="both"/>
        <w:rPr>
          <w:lang w:eastAsia="zh-CN"/>
        </w:rPr>
      </w:pPr>
      <w:r>
        <w:rPr>
          <w:lang w:eastAsia="zh-CN"/>
        </w:rPr>
        <w:t>R</w:t>
      </w:r>
      <w:r w:rsidR="00E523F3" w:rsidRPr="00674B75">
        <w:rPr>
          <w:lang w:eastAsia="zh-CN"/>
        </w:rPr>
        <w:t>eferences</w:t>
      </w:r>
      <w:bookmarkStart w:id="39" w:name="_Ref457730460"/>
      <w:bookmarkStart w:id="40" w:name="_Ref450735844"/>
      <w:bookmarkStart w:id="41" w:name="_Ref450342757"/>
    </w:p>
    <w:p w14:paraId="0BCE515D" w14:textId="70B1F79D" w:rsidR="004A7ADB" w:rsidRPr="00E06A94" w:rsidRDefault="004A7ADB" w:rsidP="004A7ADB">
      <w:pPr>
        <w:pStyle w:val="References"/>
        <w:numPr>
          <w:ilvl w:val="0"/>
          <w:numId w:val="2"/>
        </w:numPr>
        <w:autoSpaceDE/>
        <w:autoSpaceDN/>
        <w:snapToGrid/>
        <w:spacing w:after="80" w:line="256" w:lineRule="auto"/>
      </w:pPr>
      <w:bookmarkStart w:id="42" w:name="_Ref47616084"/>
      <w:bookmarkStart w:id="43" w:name="_Ref32439522"/>
      <w:bookmarkEnd w:id="39"/>
      <w:bookmarkEnd w:id="40"/>
      <w:bookmarkEnd w:id="41"/>
      <w:r w:rsidRPr="003E1C6B">
        <w:rPr>
          <w:szCs w:val="20"/>
          <w:lang w:val="en-GB"/>
        </w:rPr>
        <w:t>3GPP TSG RAN Meeting #94e</w:t>
      </w:r>
      <w:r w:rsidRPr="00785E35">
        <w:rPr>
          <w:szCs w:val="20"/>
          <w:lang w:val="en-GB"/>
        </w:rPr>
        <w:t>,</w:t>
      </w:r>
      <w:r>
        <w:rPr>
          <w:szCs w:val="20"/>
          <w:lang w:val="en-GB"/>
        </w:rPr>
        <w:t xml:space="preserve"> </w:t>
      </w:r>
      <w:r w:rsidRPr="005C32DA">
        <w:rPr>
          <w:szCs w:val="20"/>
          <w:lang w:val="en-GB"/>
        </w:rPr>
        <w:t xml:space="preserve">RP-213591 </w:t>
      </w:r>
      <w:r w:rsidRPr="00785E35">
        <w:rPr>
          <w:szCs w:val="20"/>
          <w:lang w:val="en-GB"/>
        </w:rPr>
        <w:t>“</w:t>
      </w:r>
      <w:r w:rsidRPr="009779BE">
        <w:rPr>
          <w:szCs w:val="20"/>
          <w:lang w:val="en-GB"/>
        </w:rPr>
        <w:t>New SI: Study on evolution of NR duplex operation</w:t>
      </w:r>
      <w:r w:rsidRPr="00785E35">
        <w:rPr>
          <w:szCs w:val="20"/>
          <w:lang w:val="en-GB"/>
        </w:rPr>
        <w:t xml:space="preserve">”, </w:t>
      </w:r>
      <w:r w:rsidRPr="00D33401">
        <w:rPr>
          <w:szCs w:val="20"/>
          <w:lang w:val="en-GB"/>
        </w:rPr>
        <w:t>CMCC</w:t>
      </w:r>
      <w:r w:rsidRPr="00785E35">
        <w:rPr>
          <w:szCs w:val="20"/>
          <w:lang w:val="en-GB"/>
        </w:rPr>
        <w:t xml:space="preserve">, </w:t>
      </w:r>
      <w:r w:rsidRPr="001A0CE0">
        <w:rPr>
          <w:szCs w:val="20"/>
          <w:lang w:val="en-GB"/>
        </w:rPr>
        <w:t>Electronic Meeting, Dec. 6 - 17, 2021</w:t>
      </w:r>
      <w:r w:rsidRPr="00785E35">
        <w:rPr>
          <w:szCs w:val="20"/>
          <w:lang w:val="en-GB"/>
        </w:rPr>
        <w:t>.</w:t>
      </w:r>
      <w:bookmarkEnd w:id="42"/>
    </w:p>
    <w:p w14:paraId="3E590DE6" w14:textId="77777777" w:rsidR="0060669D" w:rsidRDefault="00207D1C" w:rsidP="0060669D">
      <w:pPr>
        <w:pStyle w:val="References"/>
        <w:numPr>
          <w:ilvl w:val="0"/>
          <w:numId w:val="2"/>
        </w:numPr>
        <w:autoSpaceDE/>
        <w:autoSpaceDN/>
        <w:snapToGrid/>
        <w:spacing w:after="80" w:line="256" w:lineRule="auto"/>
      </w:pPr>
      <w:bookmarkStart w:id="44" w:name="_Ref101280945"/>
      <w:bookmarkStart w:id="45" w:name="_Ref101360805"/>
      <w:r>
        <w:rPr>
          <w:szCs w:val="20"/>
          <w:lang w:val="en-GB"/>
        </w:rPr>
        <w:t xml:space="preserve">3GPP </w:t>
      </w:r>
      <w:bookmarkEnd w:id="44"/>
      <w:r w:rsidR="009E00D4">
        <w:rPr>
          <w:szCs w:val="20"/>
          <w:lang w:val="en-GB"/>
        </w:rPr>
        <w:t>TSG RAN Meeting#86</w:t>
      </w:r>
      <w:r w:rsidR="003C6C17">
        <w:rPr>
          <w:szCs w:val="20"/>
          <w:lang w:val="en-GB"/>
        </w:rPr>
        <w:t>,</w:t>
      </w:r>
      <w:r w:rsidR="009E00D4">
        <w:rPr>
          <w:szCs w:val="20"/>
          <w:lang w:val="en-GB"/>
        </w:rPr>
        <w:t xml:space="preserve"> </w:t>
      </w:r>
      <w:r w:rsidR="00233FA3">
        <w:rPr>
          <w:lang w:val="en-GB"/>
        </w:rPr>
        <w:t>RP-193190</w:t>
      </w:r>
      <w:r w:rsidR="003852D3">
        <w:rPr>
          <w:lang w:val="en-GB"/>
        </w:rPr>
        <w:t xml:space="preserve"> “</w:t>
      </w:r>
      <w:r w:rsidR="000B7C29" w:rsidRPr="000B7C29">
        <w:rPr>
          <w:lang w:val="en-GB"/>
        </w:rPr>
        <w:t>Revised WID on Cross Link Interference (CLI) handling and Remote Interference Management (RIM) for NR</w:t>
      </w:r>
      <w:r w:rsidR="003852D3">
        <w:rPr>
          <w:lang w:val="en-GB"/>
        </w:rPr>
        <w:t>”</w:t>
      </w:r>
      <w:r w:rsidR="00141C6A">
        <w:rPr>
          <w:lang w:val="en-GB"/>
        </w:rPr>
        <w:t>,</w:t>
      </w:r>
      <w:r w:rsidR="00381989">
        <w:rPr>
          <w:lang w:val="en-GB"/>
        </w:rPr>
        <w:t xml:space="preserve"> LG</w:t>
      </w:r>
      <w:r w:rsidR="008052A4">
        <w:rPr>
          <w:lang w:val="en-GB"/>
        </w:rPr>
        <w:t xml:space="preserve"> Electro</w:t>
      </w:r>
      <w:r w:rsidR="005347B7">
        <w:rPr>
          <w:lang w:val="en-GB"/>
        </w:rPr>
        <w:t>nics</w:t>
      </w:r>
      <w:r w:rsidR="00345341">
        <w:rPr>
          <w:lang w:val="en-GB"/>
        </w:rPr>
        <w:t xml:space="preserve">, </w:t>
      </w:r>
      <w:r w:rsidR="00132B7C">
        <w:rPr>
          <w:lang w:val="en-GB"/>
        </w:rPr>
        <w:t>Dec</w:t>
      </w:r>
      <w:r w:rsidR="00720AC9">
        <w:rPr>
          <w:lang w:val="en-GB"/>
        </w:rPr>
        <w:t xml:space="preserve">. </w:t>
      </w:r>
      <w:r w:rsidR="001218C8">
        <w:rPr>
          <w:lang w:val="en-GB"/>
        </w:rPr>
        <w:t>9 – 17, 2019.</w:t>
      </w:r>
      <w:bookmarkEnd w:id="45"/>
    </w:p>
    <w:p w14:paraId="3FF0D910" w14:textId="38F643E6" w:rsidR="00F66C5A" w:rsidRDefault="0060669D" w:rsidP="00F66C5A">
      <w:pPr>
        <w:pStyle w:val="References"/>
        <w:numPr>
          <w:ilvl w:val="0"/>
          <w:numId w:val="2"/>
        </w:numPr>
        <w:autoSpaceDE/>
        <w:autoSpaceDN/>
        <w:snapToGrid/>
        <w:spacing w:after="80" w:line="256" w:lineRule="auto"/>
      </w:pPr>
      <w:bookmarkStart w:id="46" w:name="_Ref102098929"/>
      <w:r w:rsidRPr="0060669D">
        <w:t>R1-167779, On DL Rapp PA model for waveform evaluation below 6 GHz, Nokia, Gothenburg, Sweden, August 2016</w:t>
      </w:r>
      <w:bookmarkEnd w:id="46"/>
      <w:bookmarkEnd w:id="43"/>
    </w:p>
    <w:p w14:paraId="59A988E0" w14:textId="099E20E2" w:rsidR="00BE53BF" w:rsidRPr="00A555ED" w:rsidRDefault="002F6BF6" w:rsidP="00B63ABA">
      <w:pPr>
        <w:pStyle w:val="References"/>
        <w:numPr>
          <w:ilvl w:val="0"/>
          <w:numId w:val="2"/>
        </w:numPr>
        <w:autoSpaceDE/>
        <w:autoSpaceDN/>
        <w:snapToGrid/>
        <w:spacing w:after="80" w:line="256" w:lineRule="auto"/>
      </w:pPr>
      <w:hyperlink r:id="rId56" w:history="1">
        <w:bookmarkStart w:id="47" w:name="_Ref102105064"/>
        <w:r w:rsidR="00F66C5A" w:rsidRPr="00F66C5A">
          <w:rPr>
            <w:rStyle w:val="Hyperlink"/>
          </w:rPr>
          <w:t xml:space="preserve">MWC 2022: Qualcomm demos </w:t>
        </w:r>
        <w:r w:rsidR="00ED66D0">
          <w:rPr>
            <w:rStyle w:val="Hyperlink"/>
          </w:rPr>
          <w:t xml:space="preserve">SBFD </w:t>
        </w:r>
        <w:r w:rsidR="00F66C5A" w:rsidRPr="00F66C5A">
          <w:rPr>
            <w:rStyle w:val="Hyperlink"/>
          </w:rPr>
          <w:t>Advanced MIMO antenna designs - YouTube</w:t>
        </w:r>
        <w:bookmarkEnd w:id="47"/>
      </w:hyperlink>
    </w:p>
    <w:sectPr w:rsidR="00BE53BF" w:rsidRPr="00A555ED" w:rsidSect="00671B4F">
      <w:headerReference w:type="even" r:id="rId57"/>
      <w:footerReference w:type="even" r:id="rId58"/>
      <w:footerReference w:type="default" r:id="rId59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31C76F" w14:textId="77777777" w:rsidR="002A3DE8" w:rsidRDefault="002A3DE8">
      <w:r>
        <w:separator/>
      </w:r>
    </w:p>
  </w:endnote>
  <w:endnote w:type="continuationSeparator" w:id="0">
    <w:p w14:paraId="4CEEF3E2" w14:textId="77777777" w:rsidR="002A3DE8" w:rsidRDefault="002A3DE8">
      <w:r>
        <w:continuationSeparator/>
      </w:r>
    </w:p>
  </w:endnote>
  <w:endnote w:type="continuationNotice" w:id="1">
    <w:p w14:paraId="0A487EDA" w14:textId="77777777" w:rsidR="002A3DE8" w:rsidRDefault="002A3DE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881B57" w14:textId="77777777" w:rsidR="00965790" w:rsidRDefault="00965790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6881B58" w14:textId="77777777" w:rsidR="00965790" w:rsidRDefault="00965790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881B59" w14:textId="277911F3" w:rsidR="00965790" w:rsidRDefault="00965790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13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16408D" w14:textId="77777777" w:rsidR="002A3DE8" w:rsidRDefault="002A3DE8">
      <w:r>
        <w:separator/>
      </w:r>
    </w:p>
  </w:footnote>
  <w:footnote w:type="continuationSeparator" w:id="0">
    <w:p w14:paraId="3377CBE7" w14:textId="77777777" w:rsidR="002A3DE8" w:rsidRDefault="002A3DE8">
      <w:r>
        <w:continuationSeparator/>
      </w:r>
    </w:p>
  </w:footnote>
  <w:footnote w:type="continuationNotice" w:id="1">
    <w:p w14:paraId="521FCEC4" w14:textId="77777777" w:rsidR="002A3DE8" w:rsidRDefault="002A3DE8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881B56" w14:textId="77777777" w:rsidR="00965790" w:rsidRDefault="0096579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66A4AEB"/>
    <w:multiLevelType w:val="hybridMultilevel"/>
    <w:tmpl w:val="C08EB92E"/>
    <w:lvl w:ilvl="0" w:tplc="029C9C7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19">
      <w:start w:val="1"/>
      <w:numFmt w:val="upperLetter"/>
      <w:lvlText w:val="%2."/>
      <w:lvlJc w:val="left"/>
      <w:pPr>
        <w:ind w:left="1880" w:hanging="400"/>
      </w:pPr>
    </w:lvl>
    <w:lvl w:ilvl="2" w:tplc="0409001B" w:tentative="1">
      <w:start w:val="1"/>
      <w:numFmt w:val="lowerRoman"/>
      <w:lvlText w:val="%3."/>
      <w:lvlJc w:val="right"/>
      <w:pPr>
        <w:ind w:left="2280" w:hanging="400"/>
      </w:pPr>
    </w:lvl>
    <w:lvl w:ilvl="3" w:tplc="0409000F" w:tentative="1">
      <w:start w:val="1"/>
      <w:numFmt w:val="decimal"/>
      <w:lvlText w:val="%4."/>
      <w:lvlJc w:val="left"/>
      <w:pPr>
        <w:ind w:left="2680" w:hanging="400"/>
      </w:pPr>
    </w:lvl>
    <w:lvl w:ilvl="4" w:tplc="04090019" w:tentative="1">
      <w:start w:val="1"/>
      <w:numFmt w:val="upperLetter"/>
      <w:lvlText w:val="%5."/>
      <w:lvlJc w:val="left"/>
      <w:pPr>
        <w:ind w:left="3080" w:hanging="400"/>
      </w:pPr>
    </w:lvl>
    <w:lvl w:ilvl="5" w:tplc="0409001B" w:tentative="1">
      <w:start w:val="1"/>
      <w:numFmt w:val="lowerRoman"/>
      <w:lvlText w:val="%6."/>
      <w:lvlJc w:val="right"/>
      <w:pPr>
        <w:ind w:left="3480" w:hanging="400"/>
      </w:pPr>
    </w:lvl>
    <w:lvl w:ilvl="6" w:tplc="0409000F" w:tentative="1">
      <w:start w:val="1"/>
      <w:numFmt w:val="decimal"/>
      <w:lvlText w:val="%7."/>
      <w:lvlJc w:val="left"/>
      <w:pPr>
        <w:ind w:left="3880" w:hanging="400"/>
      </w:pPr>
    </w:lvl>
    <w:lvl w:ilvl="7" w:tplc="04090019" w:tentative="1">
      <w:start w:val="1"/>
      <w:numFmt w:val="upperLetter"/>
      <w:lvlText w:val="%8."/>
      <w:lvlJc w:val="left"/>
      <w:pPr>
        <w:ind w:left="4280" w:hanging="400"/>
      </w:pPr>
    </w:lvl>
    <w:lvl w:ilvl="8" w:tplc="0409001B" w:tentative="1">
      <w:start w:val="1"/>
      <w:numFmt w:val="lowerRoman"/>
      <w:lvlText w:val="%9."/>
      <w:lvlJc w:val="right"/>
      <w:pPr>
        <w:ind w:left="4680" w:hanging="400"/>
      </w:pPr>
    </w:lvl>
  </w:abstractNum>
  <w:abstractNum w:abstractNumId="2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D4E6604"/>
    <w:multiLevelType w:val="hybridMultilevel"/>
    <w:tmpl w:val="52FCF676"/>
    <w:lvl w:ilvl="0" w:tplc="C108EC3C">
      <w:start w:val="4"/>
      <w:numFmt w:val="bullet"/>
      <w:lvlText w:val="-"/>
      <w:lvlJc w:val="left"/>
      <w:pPr>
        <w:ind w:left="1080" w:hanging="360"/>
      </w:pPr>
      <w:rPr>
        <w:rFonts w:ascii="Times New Roman" w:eastAsia="Malgun Gothic" w:hAnsi="Times New Roman" w:cs="Times New Roman" w:hint="default"/>
      </w:rPr>
    </w:lvl>
    <w:lvl w:ilvl="1" w:tplc="0409000D">
      <w:start w:val="1"/>
      <w:numFmt w:val="bullet"/>
      <w:lvlText w:val="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4" w15:restartNumberingAfterBreak="0">
    <w:nsid w:val="21AA368A"/>
    <w:multiLevelType w:val="hybridMultilevel"/>
    <w:tmpl w:val="3A9853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DD3BB5"/>
    <w:multiLevelType w:val="hybridMultilevel"/>
    <w:tmpl w:val="87508658"/>
    <w:lvl w:ilvl="0" w:tplc="029C9C72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2E330D16"/>
    <w:multiLevelType w:val="hybridMultilevel"/>
    <w:tmpl w:val="61E402A0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8" w15:restartNumberingAfterBreak="0">
    <w:nsid w:val="32E11247"/>
    <w:multiLevelType w:val="hybridMultilevel"/>
    <w:tmpl w:val="CE7887D4"/>
    <w:lvl w:ilvl="0" w:tplc="0409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9" w15:restartNumberingAfterBreak="0">
    <w:nsid w:val="35FF2D46"/>
    <w:multiLevelType w:val="hybridMultilevel"/>
    <w:tmpl w:val="2F565BC8"/>
    <w:lvl w:ilvl="0" w:tplc="7E3C2D3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59CC64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1B2714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1C23E3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D8407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93070C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96E05D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3829B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4C877E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4A7B1208"/>
    <w:multiLevelType w:val="hybridMultilevel"/>
    <w:tmpl w:val="C792C5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abstractNum w:abstractNumId="13" w15:restartNumberingAfterBreak="0">
    <w:nsid w:val="4FAE1E8E"/>
    <w:multiLevelType w:val="hybridMultilevel"/>
    <w:tmpl w:val="B24A58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AF55E7"/>
    <w:multiLevelType w:val="hybridMultilevel"/>
    <w:tmpl w:val="774C09B2"/>
    <w:lvl w:ilvl="0" w:tplc="3C0ACB1C">
      <w:start w:val="1"/>
      <w:numFmt w:val="bullet"/>
      <w:lvlText w:val="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DE8CC2A">
      <w:start w:val="1"/>
      <w:numFmt w:val="bullet"/>
      <w:lvlText w:val="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5B2C57A">
      <w:numFmt w:val="bullet"/>
      <w:lvlText w:val="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6F9ADE72" w:tentative="1">
      <w:start w:val="1"/>
      <w:numFmt w:val="bullet"/>
      <w:lvlText w:val="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AB4B8B8" w:tentative="1">
      <w:start w:val="1"/>
      <w:numFmt w:val="bullet"/>
      <w:lvlText w:val="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EF0EABDE" w:tentative="1">
      <w:start w:val="1"/>
      <w:numFmt w:val="bullet"/>
      <w:lvlText w:val="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786BE32" w:tentative="1">
      <w:start w:val="1"/>
      <w:numFmt w:val="bullet"/>
      <w:lvlText w:val="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E7CD872" w:tentative="1">
      <w:start w:val="1"/>
      <w:numFmt w:val="bullet"/>
      <w:lvlText w:val="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934CF8A" w:tentative="1">
      <w:start w:val="1"/>
      <w:numFmt w:val="bullet"/>
      <w:lvlText w:val="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5" w15:restartNumberingAfterBreak="0">
    <w:nsid w:val="5CC1154C"/>
    <w:multiLevelType w:val="hybridMultilevel"/>
    <w:tmpl w:val="6C068716"/>
    <w:lvl w:ilvl="0" w:tplc="C108EC3C">
      <w:start w:val="4"/>
      <w:numFmt w:val="bullet"/>
      <w:lvlText w:val="-"/>
      <w:lvlJc w:val="left"/>
      <w:pPr>
        <w:ind w:left="1080" w:hanging="360"/>
      </w:pPr>
      <w:rPr>
        <w:rFonts w:ascii="Times New Roman" w:eastAsia="Malgun Gothic" w:hAnsi="Times New Roman" w:cs="Times New Roman" w:hint="default"/>
      </w:rPr>
    </w:lvl>
    <w:lvl w:ilvl="1" w:tplc="0409000D">
      <w:start w:val="1"/>
      <w:numFmt w:val="bullet"/>
      <w:lvlText w:val="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16" w15:restartNumberingAfterBreak="0">
    <w:nsid w:val="6B206E49"/>
    <w:multiLevelType w:val="hybridMultilevel"/>
    <w:tmpl w:val="6D68D052"/>
    <w:lvl w:ilvl="0" w:tplc="92EA8CC6">
      <w:start w:val="1"/>
      <w:numFmt w:val="bullet"/>
      <w:lvlText w:val="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1C403808">
      <w:start w:val="1"/>
      <w:numFmt w:val="bullet"/>
      <w:lvlText w:val="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36C7A3E">
      <w:numFmt w:val="bullet"/>
      <w:lvlText w:val="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2D3003D4" w:tentative="1">
      <w:start w:val="1"/>
      <w:numFmt w:val="bullet"/>
      <w:lvlText w:val="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4423DF6" w:tentative="1">
      <w:start w:val="1"/>
      <w:numFmt w:val="bullet"/>
      <w:lvlText w:val="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2589BFA" w:tentative="1">
      <w:start w:val="1"/>
      <w:numFmt w:val="bullet"/>
      <w:lvlText w:val="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DD02752" w:tentative="1">
      <w:start w:val="1"/>
      <w:numFmt w:val="bullet"/>
      <w:lvlText w:val="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8246EDA" w:tentative="1">
      <w:start w:val="1"/>
      <w:numFmt w:val="bullet"/>
      <w:lvlText w:val="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0DE07D8" w:tentative="1">
      <w:start w:val="1"/>
      <w:numFmt w:val="bullet"/>
      <w:lvlText w:val="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7" w15:restartNumberingAfterBreak="0">
    <w:nsid w:val="736D677B"/>
    <w:multiLevelType w:val="hybridMultilevel"/>
    <w:tmpl w:val="4084750E"/>
    <w:lvl w:ilvl="0" w:tplc="36A84826">
      <w:start w:val="1"/>
      <w:numFmt w:val="bullet"/>
      <w:lvlText w:val="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EC2FF66">
      <w:start w:val="1"/>
      <w:numFmt w:val="bullet"/>
      <w:lvlText w:val="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FCC2F3A">
      <w:numFmt w:val="bullet"/>
      <w:lvlText w:val="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249CEF44" w:tentative="1">
      <w:start w:val="1"/>
      <w:numFmt w:val="bullet"/>
      <w:lvlText w:val="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6FE8B82" w:tentative="1">
      <w:start w:val="1"/>
      <w:numFmt w:val="bullet"/>
      <w:lvlText w:val="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DAAA45E" w:tentative="1">
      <w:start w:val="1"/>
      <w:numFmt w:val="bullet"/>
      <w:lvlText w:val="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49C9A58" w:tentative="1">
      <w:start w:val="1"/>
      <w:numFmt w:val="bullet"/>
      <w:lvlText w:val="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98A9750" w:tentative="1">
      <w:start w:val="1"/>
      <w:numFmt w:val="bullet"/>
      <w:lvlText w:val="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210540A" w:tentative="1">
      <w:start w:val="1"/>
      <w:numFmt w:val="bullet"/>
      <w:lvlText w:val="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10"/>
  </w:num>
  <w:num w:numId="5">
    <w:abstractNumId w:val="12"/>
  </w:num>
  <w:num w:numId="6">
    <w:abstractNumId w:val="1"/>
  </w:num>
  <w:num w:numId="7">
    <w:abstractNumId w:val="3"/>
  </w:num>
  <w:num w:numId="8">
    <w:abstractNumId w:val="5"/>
  </w:num>
  <w:num w:numId="9">
    <w:abstractNumId w:val="15"/>
  </w:num>
  <w:num w:numId="10">
    <w:abstractNumId w:val="7"/>
  </w:num>
  <w:num w:numId="11">
    <w:abstractNumId w:val="4"/>
  </w:num>
  <w:num w:numId="12">
    <w:abstractNumId w:val="16"/>
  </w:num>
  <w:num w:numId="13">
    <w:abstractNumId w:val="14"/>
  </w:num>
  <w:num w:numId="14">
    <w:abstractNumId w:val="17"/>
  </w:num>
  <w:num w:numId="15">
    <w:abstractNumId w:val="13"/>
  </w:num>
  <w:num w:numId="16">
    <w:abstractNumId w:val="8"/>
  </w:num>
  <w:num w:numId="17">
    <w:abstractNumId w:val="9"/>
  </w:num>
  <w:num w:numId="18">
    <w:abstractNumId w:val="11"/>
  </w:num>
  <w:num w:numId="19">
    <w:abstractNumId w:val="11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intFractionalCharacterWidth/>
  <w:embedSystemFonts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6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3F7"/>
    <w:rsid w:val="000004CA"/>
    <w:rsid w:val="00000515"/>
    <w:rsid w:val="00000584"/>
    <w:rsid w:val="000007EB"/>
    <w:rsid w:val="00000B29"/>
    <w:rsid w:val="00000C3F"/>
    <w:rsid w:val="00000ECA"/>
    <w:rsid w:val="00000F7F"/>
    <w:rsid w:val="00000FA4"/>
    <w:rsid w:val="000010BA"/>
    <w:rsid w:val="0000133B"/>
    <w:rsid w:val="00001375"/>
    <w:rsid w:val="000013D6"/>
    <w:rsid w:val="0000173C"/>
    <w:rsid w:val="00001A65"/>
    <w:rsid w:val="00001CBD"/>
    <w:rsid w:val="00001F79"/>
    <w:rsid w:val="00001FC3"/>
    <w:rsid w:val="00001FCA"/>
    <w:rsid w:val="00002073"/>
    <w:rsid w:val="0000215F"/>
    <w:rsid w:val="00002375"/>
    <w:rsid w:val="000023D2"/>
    <w:rsid w:val="00002676"/>
    <w:rsid w:val="0000270A"/>
    <w:rsid w:val="000027D5"/>
    <w:rsid w:val="000028B2"/>
    <w:rsid w:val="00002A8E"/>
    <w:rsid w:val="00002BF1"/>
    <w:rsid w:val="00003131"/>
    <w:rsid w:val="000031AD"/>
    <w:rsid w:val="00003227"/>
    <w:rsid w:val="000037BF"/>
    <w:rsid w:val="000037FB"/>
    <w:rsid w:val="00003AD9"/>
    <w:rsid w:val="00003EF4"/>
    <w:rsid w:val="00004022"/>
    <w:rsid w:val="0000403F"/>
    <w:rsid w:val="00004627"/>
    <w:rsid w:val="00004885"/>
    <w:rsid w:val="00004D8B"/>
    <w:rsid w:val="00004D8C"/>
    <w:rsid w:val="00004DCB"/>
    <w:rsid w:val="000050B5"/>
    <w:rsid w:val="00005156"/>
    <w:rsid w:val="000051F0"/>
    <w:rsid w:val="0000533C"/>
    <w:rsid w:val="0000553B"/>
    <w:rsid w:val="000056D2"/>
    <w:rsid w:val="0000585E"/>
    <w:rsid w:val="000058B2"/>
    <w:rsid w:val="000059A1"/>
    <w:rsid w:val="00005A65"/>
    <w:rsid w:val="00005B6F"/>
    <w:rsid w:val="00005F32"/>
    <w:rsid w:val="00005F6B"/>
    <w:rsid w:val="00006230"/>
    <w:rsid w:val="000063BC"/>
    <w:rsid w:val="00006780"/>
    <w:rsid w:val="00006C7A"/>
    <w:rsid w:val="00006CCC"/>
    <w:rsid w:val="00007495"/>
    <w:rsid w:val="00007505"/>
    <w:rsid w:val="0000763D"/>
    <w:rsid w:val="0000792C"/>
    <w:rsid w:val="00007A6C"/>
    <w:rsid w:val="00007B4B"/>
    <w:rsid w:val="00007C11"/>
    <w:rsid w:val="00007CB0"/>
    <w:rsid w:val="000101EF"/>
    <w:rsid w:val="00010323"/>
    <w:rsid w:val="000103E2"/>
    <w:rsid w:val="0001047C"/>
    <w:rsid w:val="0001055C"/>
    <w:rsid w:val="00010E97"/>
    <w:rsid w:val="00010FD1"/>
    <w:rsid w:val="0001117C"/>
    <w:rsid w:val="000111D9"/>
    <w:rsid w:val="00011408"/>
    <w:rsid w:val="00011474"/>
    <w:rsid w:val="00011562"/>
    <w:rsid w:val="000119C7"/>
    <w:rsid w:val="00011C04"/>
    <w:rsid w:val="00011F57"/>
    <w:rsid w:val="000121B3"/>
    <w:rsid w:val="000124D1"/>
    <w:rsid w:val="00012A91"/>
    <w:rsid w:val="00012D57"/>
    <w:rsid w:val="0001321B"/>
    <w:rsid w:val="00013342"/>
    <w:rsid w:val="0001338D"/>
    <w:rsid w:val="00013425"/>
    <w:rsid w:val="00013528"/>
    <w:rsid w:val="000137BA"/>
    <w:rsid w:val="00013968"/>
    <w:rsid w:val="00013B63"/>
    <w:rsid w:val="00013F64"/>
    <w:rsid w:val="0001405D"/>
    <w:rsid w:val="000141F0"/>
    <w:rsid w:val="00014C13"/>
    <w:rsid w:val="00014DC1"/>
    <w:rsid w:val="00014E0E"/>
    <w:rsid w:val="0001505E"/>
    <w:rsid w:val="0001522B"/>
    <w:rsid w:val="00015BCB"/>
    <w:rsid w:val="00015CED"/>
    <w:rsid w:val="000160D3"/>
    <w:rsid w:val="00016143"/>
    <w:rsid w:val="000162B2"/>
    <w:rsid w:val="0001645D"/>
    <w:rsid w:val="000164BB"/>
    <w:rsid w:val="00016656"/>
    <w:rsid w:val="000167A6"/>
    <w:rsid w:val="00016DCE"/>
    <w:rsid w:val="00017309"/>
    <w:rsid w:val="000176E7"/>
    <w:rsid w:val="000179A8"/>
    <w:rsid w:val="0002002A"/>
    <w:rsid w:val="000200C3"/>
    <w:rsid w:val="000205C1"/>
    <w:rsid w:val="0002085F"/>
    <w:rsid w:val="000209D8"/>
    <w:rsid w:val="00020D61"/>
    <w:rsid w:val="00020F20"/>
    <w:rsid w:val="00021001"/>
    <w:rsid w:val="00021007"/>
    <w:rsid w:val="00021138"/>
    <w:rsid w:val="0002113C"/>
    <w:rsid w:val="000211B1"/>
    <w:rsid w:val="0002130A"/>
    <w:rsid w:val="00021911"/>
    <w:rsid w:val="00021A1A"/>
    <w:rsid w:val="00021C67"/>
    <w:rsid w:val="00021D90"/>
    <w:rsid w:val="00021DEC"/>
    <w:rsid w:val="000221EB"/>
    <w:rsid w:val="000222F7"/>
    <w:rsid w:val="000224FE"/>
    <w:rsid w:val="000228DC"/>
    <w:rsid w:val="000233F4"/>
    <w:rsid w:val="00023818"/>
    <w:rsid w:val="00023C29"/>
    <w:rsid w:val="000243AC"/>
    <w:rsid w:val="000245E2"/>
    <w:rsid w:val="0002473D"/>
    <w:rsid w:val="00024D64"/>
    <w:rsid w:val="00024E37"/>
    <w:rsid w:val="00024E41"/>
    <w:rsid w:val="00024EC9"/>
    <w:rsid w:val="0002506A"/>
    <w:rsid w:val="0002524C"/>
    <w:rsid w:val="000255A1"/>
    <w:rsid w:val="000258DD"/>
    <w:rsid w:val="0002591B"/>
    <w:rsid w:val="00025B99"/>
    <w:rsid w:val="00026446"/>
    <w:rsid w:val="00026500"/>
    <w:rsid w:val="000266AE"/>
    <w:rsid w:val="00026905"/>
    <w:rsid w:val="00026977"/>
    <w:rsid w:val="00026B7D"/>
    <w:rsid w:val="00026BB1"/>
    <w:rsid w:val="00026BE2"/>
    <w:rsid w:val="00026C64"/>
    <w:rsid w:val="00026CAE"/>
    <w:rsid w:val="00026EF9"/>
    <w:rsid w:val="00026F3A"/>
    <w:rsid w:val="00027333"/>
    <w:rsid w:val="000273DF"/>
    <w:rsid w:val="00027E95"/>
    <w:rsid w:val="0003006B"/>
    <w:rsid w:val="0003008A"/>
    <w:rsid w:val="000300FE"/>
    <w:rsid w:val="00030202"/>
    <w:rsid w:val="00030619"/>
    <w:rsid w:val="000307C6"/>
    <w:rsid w:val="00030F4D"/>
    <w:rsid w:val="00030F74"/>
    <w:rsid w:val="00030F85"/>
    <w:rsid w:val="00031289"/>
    <w:rsid w:val="000312B4"/>
    <w:rsid w:val="0003134F"/>
    <w:rsid w:val="00031588"/>
    <w:rsid w:val="000317B2"/>
    <w:rsid w:val="000319E1"/>
    <w:rsid w:val="00031EDD"/>
    <w:rsid w:val="00032088"/>
    <w:rsid w:val="000320FB"/>
    <w:rsid w:val="000321DC"/>
    <w:rsid w:val="0003258F"/>
    <w:rsid w:val="000325EF"/>
    <w:rsid w:val="00032A0C"/>
    <w:rsid w:val="00033B56"/>
    <w:rsid w:val="00033EC5"/>
    <w:rsid w:val="0003456B"/>
    <w:rsid w:val="00034882"/>
    <w:rsid w:val="000349B7"/>
    <w:rsid w:val="00035303"/>
    <w:rsid w:val="0003540B"/>
    <w:rsid w:val="00035574"/>
    <w:rsid w:val="000355B6"/>
    <w:rsid w:val="00035829"/>
    <w:rsid w:val="00035B0B"/>
    <w:rsid w:val="00035B79"/>
    <w:rsid w:val="00035EB9"/>
    <w:rsid w:val="00036199"/>
    <w:rsid w:val="000361C2"/>
    <w:rsid w:val="0003625F"/>
    <w:rsid w:val="000365A2"/>
    <w:rsid w:val="00036841"/>
    <w:rsid w:val="00036869"/>
    <w:rsid w:val="0003698E"/>
    <w:rsid w:val="00036C45"/>
    <w:rsid w:val="00036FA7"/>
    <w:rsid w:val="000370B4"/>
    <w:rsid w:val="0003723F"/>
    <w:rsid w:val="00037416"/>
    <w:rsid w:val="000377D2"/>
    <w:rsid w:val="000377E3"/>
    <w:rsid w:val="000378C3"/>
    <w:rsid w:val="00037A21"/>
    <w:rsid w:val="00037C2D"/>
    <w:rsid w:val="00037FCF"/>
    <w:rsid w:val="000402B6"/>
    <w:rsid w:val="000404F2"/>
    <w:rsid w:val="0004079E"/>
    <w:rsid w:val="00040AAD"/>
    <w:rsid w:val="00040AF5"/>
    <w:rsid w:val="00040BDD"/>
    <w:rsid w:val="00040C15"/>
    <w:rsid w:val="00040F7A"/>
    <w:rsid w:val="000413B8"/>
    <w:rsid w:val="00041487"/>
    <w:rsid w:val="000416DE"/>
    <w:rsid w:val="0004182E"/>
    <w:rsid w:val="000418C8"/>
    <w:rsid w:val="0004198E"/>
    <w:rsid w:val="00041A32"/>
    <w:rsid w:val="00041D52"/>
    <w:rsid w:val="00041EC3"/>
    <w:rsid w:val="000422CD"/>
    <w:rsid w:val="00042437"/>
    <w:rsid w:val="00042660"/>
    <w:rsid w:val="00042810"/>
    <w:rsid w:val="000428B4"/>
    <w:rsid w:val="000429CA"/>
    <w:rsid w:val="00042BFC"/>
    <w:rsid w:val="00042DCE"/>
    <w:rsid w:val="00042E87"/>
    <w:rsid w:val="0004303B"/>
    <w:rsid w:val="000430CF"/>
    <w:rsid w:val="00043143"/>
    <w:rsid w:val="00043407"/>
    <w:rsid w:val="00043461"/>
    <w:rsid w:val="00043547"/>
    <w:rsid w:val="00043703"/>
    <w:rsid w:val="00044225"/>
    <w:rsid w:val="00044424"/>
    <w:rsid w:val="000444C1"/>
    <w:rsid w:val="00044576"/>
    <w:rsid w:val="00044872"/>
    <w:rsid w:val="00044DB3"/>
    <w:rsid w:val="00044F06"/>
    <w:rsid w:val="00044F40"/>
    <w:rsid w:val="00044F4F"/>
    <w:rsid w:val="00044FC4"/>
    <w:rsid w:val="000451E5"/>
    <w:rsid w:val="000453F6"/>
    <w:rsid w:val="000454C7"/>
    <w:rsid w:val="00045551"/>
    <w:rsid w:val="00045599"/>
    <w:rsid w:val="000455EB"/>
    <w:rsid w:val="00045837"/>
    <w:rsid w:val="00045A54"/>
    <w:rsid w:val="00045F98"/>
    <w:rsid w:val="0004617E"/>
    <w:rsid w:val="00046530"/>
    <w:rsid w:val="00046583"/>
    <w:rsid w:val="00046585"/>
    <w:rsid w:val="00046CD6"/>
    <w:rsid w:val="00046CE4"/>
    <w:rsid w:val="00046E6F"/>
    <w:rsid w:val="00046F9A"/>
    <w:rsid w:val="000472F3"/>
    <w:rsid w:val="0004743B"/>
    <w:rsid w:val="000477BB"/>
    <w:rsid w:val="00047A82"/>
    <w:rsid w:val="00047B11"/>
    <w:rsid w:val="000501B9"/>
    <w:rsid w:val="00050335"/>
    <w:rsid w:val="0005055B"/>
    <w:rsid w:val="000505E0"/>
    <w:rsid w:val="000509E8"/>
    <w:rsid w:val="00050CB4"/>
    <w:rsid w:val="00051051"/>
    <w:rsid w:val="00051135"/>
    <w:rsid w:val="00051219"/>
    <w:rsid w:val="000513D5"/>
    <w:rsid w:val="000515F7"/>
    <w:rsid w:val="000516A6"/>
    <w:rsid w:val="0005171E"/>
    <w:rsid w:val="000517F0"/>
    <w:rsid w:val="00051DBB"/>
    <w:rsid w:val="0005201C"/>
    <w:rsid w:val="00052351"/>
    <w:rsid w:val="0005241E"/>
    <w:rsid w:val="00052489"/>
    <w:rsid w:val="0005291A"/>
    <w:rsid w:val="00052AE3"/>
    <w:rsid w:val="000531A8"/>
    <w:rsid w:val="000532C1"/>
    <w:rsid w:val="0005348C"/>
    <w:rsid w:val="00053849"/>
    <w:rsid w:val="000539B9"/>
    <w:rsid w:val="00053A47"/>
    <w:rsid w:val="00053BA1"/>
    <w:rsid w:val="000541E1"/>
    <w:rsid w:val="0005456E"/>
    <w:rsid w:val="00054917"/>
    <w:rsid w:val="00054ACE"/>
    <w:rsid w:val="00054AE4"/>
    <w:rsid w:val="00054B6B"/>
    <w:rsid w:val="00054DAB"/>
    <w:rsid w:val="00054F53"/>
    <w:rsid w:val="0005504C"/>
    <w:rsid w:val="000550B8"/>
    <w:rsid w:val="00055873"/>
    <w:rsid w:val="0005594E"/>
    <w:rsid w:val="000559B9"/>
    <w:rsid w:val="00055A9F"/>
    <w:rsid w:val="00055ADD"/>
    <w:rsid w:val="00055B8E"/>
    <w:rsid w:val="0005602E"/>
    <w:rsid w:val="00056057"/>
    <w:rsid w:val="00056675"/>
    <w:rsid w:val="0005686E"/>
    <w:rsid w:val="00056F15"/>
    <w:rsid w:val="000572A7"/>
    <w:rsid w:val="00057388"/>
    <w:rsid w:val="0005755D"/>
    <w:rsid w:val="00057A3D"/>
    <w:rsid w:val="00057CCE"/>
    <w:rsid w:val="00057DF9"/>
    <w:rsid w:val="00057F68"/>
    <w:rsid w:val="00057F6C"/>
    <w:rsid w:val="00060586"/>
    <w:rsid w:val="0006090A"/>
    <w:rsid w:val="00060AC3"/>
    <w:rsid w:val="00060FDB"/>
    <w:rsid w:val="000612AF"/>
    <w:rsid w:val="000612C5"/>
    <w:rsid w:val="00061315"/>
    <w:rsid w:val="000613C1"/>
    <w:rsid w:val="00061519"/>
    <w:rsid w:val="00061692"/>
    <w:rsid w:val="000616E1"/>
    <w:rsid w:val="00061AF8"/>
    <w:rsid w:val="00061BDC"/>
    <w:rsid w:val="00061D2A"/>
    <w:rsid w:val="00061E77"/>
    <w:rsid w:val="00061FBB"/>
    <w:rsid w:val="0006216F"/>
    <w:rsid w:val="000621A9"/>
    <w:rsid w:val="0006263A"/>
    <w:rsid w:val="00062D85"/>
    <w:rsid w:val="00062D9A"/>
    <w:rsid w:val="000630EB"/>
    <w:rsid w:val="000631CE"/>
    <w:rsid w:val="00063485"/>
    <w:rsid w:val="00063911"/>
    <w:rsid w:val="00063EA2"/>
    <w:rsid w:val="00063F57"/>
    <w:rsid w:val="00064078"/>
    <w:rsid w:val="000642E4"/>
    <w:rsid w:val="0006436B"/>
    <w:rsid w:val="000645D5"/>
    <w:rsid w:val="000647F5"/>
    <w:rsid w:val="0006480B"/>
    <w:rsid w:val="00064A2B"/>
    <w:rsid w:val="00064B46"/>
    <w:rsid w:val="00065016"/>
    <w:rsid w:val="00065031"/>
    <w:rsid w:val="0006522C"/>
    <w:rsid w:val="0006528A"/>
    <w:rsid w:val="00065439"/>
    <w:rsid w:val="0006549C"/>
    <w:rsid w:val="000659DD"/>
    <w:rsid w:val="00065BA7"/>
    <w:rsid w:val="00065D64"/>
    <w:rsid w:val="00065DD6"/>
    <w:rsid w:val="00066129"/>
    <w:rsid w:val="00066530"/>
    <w:rsid w:val="000666CD"/>
    <w:rsid w:val="000667D1"/>
    <w:rsid w:val="00066824"/>
    <w:rsid w:val="00066F44"/>
    <w:rsid w:val="00067073"/>
    <w:rsid w:val="00067087"/>
    <w:rsid w:val="0006708B"/>
    <w:rsid w:val="0006739D"/>
    <w:rsid w:val="0006777C"/>
    <w:rsid w:val="00067997"/>
    <w:rsid w:val="00067FE2"/>
    <w:rsid w:val="00070192"/>
    <w:rsid w:val="0007023E"/>
    <w:rsid w:val="0007068C"/>
    <w:rsid w:val="00071116"/>
    <w:rsid w:val="0007118F"/>
    <w:rsid w:val="000715CE"/>
    <w:rsid w:val="0007162A"/>
    <w:rsid w:val="000716E3"/>
    <w:rsid w:val="000716FB"/>
    <w:rsid w:val="00071740"/>
    <w:rsid w:val="0007188B"/>
    <w:rsid w:val="00072267"/>
    <w:rsid w:val="0007255A"/>
    <w:rsid w:val="00072B4E"/>
    <w:rsid w:val="00072DB6"/>
    <w:rsid w:val="00072E75"/>
    <w:rsid w:val="00072EFA"/>
    <w:rsid w:val="00072FF7"/>
    <w:rsid w:val="00073316"/>
    <w:rsid w:val="0007337F"/>
    <w:rsid w:val="00073473"/>
    <w:rsid w:val="000734E3"/>
    <w:rsid w:val="0007359A"/>
    <w:rsid w:val="000735F3"/>
    <w:rsid w:val="00073623"/>
    <w:rsid w:val="0007368E"/>
    <w:rsid w:val="00073785"/>
    <w:rsid w:val="00073974"/>
    <w:rsid w:val="000741B3"/>
    <w:rsid w:val="000741DE"/>
    <w:rsid w:val="00074236"/>
    <w:rsid w:val="000742DB"/>
    <w:rsid w:val="00074375"/>
    <w:rsid w:val="000743A0"/>
    <w:rsid w:val="000747FC"/>
    <w:rsid w:val="000749B0"/>
    <w:rsid w:val="00074A9E"/>
    <w:rsid w:val="00074BF5"/>
    <w:rsid w:val="00074CD3"/>
    <w:rsid w:val="000751F3"/>
    <w:rsid w:val="0007522D"/>
    <w:rsid w:val="0007524C"/>
    <w:rsid w:val="000752CD"/>
    <w:rsid w:val="00075486"/>
    <w:rsid w:val="000754A1"/>
    <w:rsid w:val="000754BE"/>
    <w:rsid w:val="00075680"/>
    <w:rsid w:val="000758F2"/>
    <w:rsid w:val="00075999"/>
    <w:rsid w:val="000759D3"/>
    <w:rsid w:val="00075A67"/>
    <w:rsid w:val="00075AB6"/>
    <w:rsid w:val="00076408"/>
    <w:rsid w:val="000765ED"/>
    <w:rsid w:val="0007661E"/>
    <w:rsid w:val="00077073"/>
    <w:rsid w:val="000775B9"/>
    <w:rsid w:val="00077807"/>
    <w:rsid w:val="000800EC"/>
    <w:rsid w:val="0008022A"/>
    <w:rsid w:val="00080418"/>
    <w:rsid w:val="000805B2"/>
    <w:rsid w:val="00080CFF"/>
    <w:rsid w:val="00080D74"/>
    <w:rsid w:val="00080D81"/>
    <w:rsid w:val="00081063"/>
    <w:rsid w:val="000810A3"/>
    <w:rsid w:val="00081383"/>
    <w:rsid w:val="0008147E"/>
    <w:rsid w:val="00081BB6"/>
    <w:rsid w:val="00082207"/>
    <w:rsid w:val="000823B1"/>
    <w:rsid w:val="000826F4"/>
    <w:rsid w:val="000826FF"/>
    <w:rsid w:val="0008280A"/>
    <w:rsid w:val="00082A49"/>
    <w:rsid w:val="00082C90"/>
    <w:rsid w:val="00082E57"/>
    <w:rsid w:val="0008318E"/>
    <w:rsid w:val="000832D0"/>
    <w:rsid w:val="0008331A"/>
    <w:rsid w:val="00083322"/>
    <w:rsid w:val="00083422"/>
    <w:rsid w:val="00083520"/>
    <w:rsid w:val="000838AE"/>
    <w:rsid w:val="0008399B"/>
    <w:rsid w:val="00083A4A"/>
    <w:rsid w:val="00083ABE"/>
    <w:rsid w:val="00083BFA"/>
    <w:rsid w:val="00083C99"/>
    <w:rsid w:val="00083CBF"/>
    <w:rsid w:val="00084255"/>
    <w:rsid w:val="00084573"/>
    <w:rsid w:val="00085239"/>
    <w:rsid w:val="00085A1F"/>
    <w:rsid w:val="00085F08"/>
    <w:rsid w:val="000862BA"/>
    <w:rsid w:val="000862F6"/>
    <w:rsid w:val="000867E7"/>
    <w:rsid w:val="00086B50"/>
    <w:rsid w:val="00086C4D"/>
    <w:rsid w:val="00087477"/>
    <w:rsid w:val="0008760B"/>
    <w:rsid w:val="0008782D"/>
    <w:rsid w:val="00087E29"/>
    <w:rsid w:val="0009037D"/>
    <w:rsid w:val="00090394"/>
    <w:rsid w:val="00090573"/>
    <w:rsid w:val="0009069B"/>
    <w:rsid w:val="000906BF"/>
    <w:rsid w:val="000906F7"/>
    <w:rsid w:val="00090779"/>
    <w:rsid w:val="00090CB5"/>
    <w:rsid w:val="00090F01"/>
    <w:rsid w:val="00091753"/>
    <w:rsid w:val="00091F33"/>
    <w:rsid w:val="000921E3"/>
    <w:rsid w:val="0009235B"/>
    <w:rsid w:val="0009287D"/>
    <w:rsid w:val="000928FD"/>
    <w:rsid w:val="0009297F"/>
    <w:rsid w:val="00092A3D"/>
    <w:rsid w:val="00092CCF"/>
    <w:rsid w:val="00092CFA"/>
    <w:rsid w:val="000931C3"/>
    <w:rsid w:val="00093216"/>
    <w:rsid w:val="000934E9"/>
    <w:rsid w:val="00093566"/>
    <w:rsid w:val="00093F75"/>
    <w:rsid w:val="000942E8"/>
    <w:rsid w:val="0009437A"/>
    <w:rsid w:val="00094386"/>
    <w:rsid w:val="000946D3"/>
    <w:rsid w:val="000947B7"/>
    <w:rsid w:val="00094A69"/>
    <w:rsid w:val="0009512D"/>
    <w:rsid w:val="000954C6"/>
    <w:rsid w:val="00095671"/>
    <w:rsid w:val="000956BC"/>
    <w:rsid w:val="00095788"/>
    <w:rsid w:val="000957FF"/>
    <w:rsid w:val="00095920"/>
    <w:rsid w:val="00095A24"/>
    <w:rsid w:val="00095F53"/>
    <w:rsid w:val="00096037"/>
    <w:rsid w:val="000960C9"/>
    <w:rsid w:val="00096220"/>
    <w:rsid w:val="0009653B"/>
    <w:rsid w:val="000968D8"/>
    <w:rsid w:val="00096E00"/>
    <w:rsid w:val="0009709B"/>
    <w:rsid w:val="000970D0"/>
    <w:rsid w:val="0009720E"/>
    <w:rsid w:val="0009725E"/>
    <w:rsid w:val="00097816"/>
    <w:rsid w:val="00097862"/>
    <w:rsid w:val="0009786C"/>
    <w:rsid w:val="000979F0"/>
    <w:rsid w:val="00097AE8"/>
    <w:rsid w:val="000A02DC"/>
    <w:rsid w:val="000A0489"/>
    <w:rsid w:val="000A0570"/>
    <w:rsid w:val="000A074F"/>
    <w:rsid w:val="000A09A2"/>
    <w:rsid w:val="000A09B5"/>
    <w:rsid w:val="000A0A15"/>
    <w:rsid w:val="000A0CA1"/>
    <w:rsid w:val="000A0E99"/>
    <w:rsid w:val="000A174D"/>
    <w:rsid w:val="000A1AD3"/>
    <w:rsid w:val="000A1D49"/>
    <w:rsid w:val="000A1DC9"/>
    <w:rsid w:val="000A20BE"/>
    <w:rsid w:val="000A23E5"/>
    <w:rsid w:val="000A26E4"/>
    <w:rsid w:val="000A2B15"/>
    <w:rsid w:val="000A2D6A"/>
    <w:rsid w:val="000A2D70"/>
    <w:rsid w:val="000A2E69"/>
    <w:rsid w:val="000A31F7"/>
    <w:rsid w:val="000A3ACB"/>
    <w:rsid w:val="000A3AF0"/>
    <w:rsid w:val="000A3B0E"/>
    <w:rsid w:val="000A3CBA"/>
    <w:rsid w:val="000A3D4E"/>
    <w:rsid w:val="000A3D51"/>
    <w:rsid w:val="000A3E4B"/>
    <w:rsid w:val="000A3F23"/>
    <w:rsid w:val="000A4002"/>
    <w:rsid w:val="000A4233"/>
    <w:rsid w:val="000A4346"/>
    <w:rsid w:val="000A47DC"/>
    <w:rsid w:val="000A49DE"/>
    <w:rsid w:val="000A4B54"/>
    <w:rsid w:val="000A4B74"/>
    <w:rsid w:val="000A4FEA"/>
    <w:rsid w:val="000A52F5"/>
    <w:rsid w:val="000A54DF"/>
    <w:rsid w:val="000A5595"/>
    <w:rsid w:val="000A5852"/>
    <w:rsid w:val="000A594A"/>
    <w:rsid w:val="000A5C11"/>
    <w:rsid w:val="000A5D1C"/>
    <w:rsid w:val="000A61CB"/>
    <w:rsid w:val="000A6252"/>
    <w:rsid w:val="000A63AD"/>
    <w:rsid w:val="000A64D8"/>
    <w:rsid w:val="000A6723"/>
    <w:rsid w:val="000A6788"/>
    <w:rsid w:val="000A68A9"/>
    <w:rsid w:val="000A6AC6"/>
    <w:rsid w:val="000A6CFE"/>
    <w:rsid w:val="000A6D7E"/>
    <w:rsid w:val="000A6F12"/>
    <w:rsid w:val="000A7794"/>
    <w:rsid w:val="000A7C88"/>
    <w:rsid w:val="000A7D7C"/>
    <w:rsid w:val="000A7EB5"/>
    <w:rsid w:val="000A7FF7"/>
    <w:rsid w:val="000B02C2"/>
    <w:rsid w:val="000B0706"/>
    <w:rsid w:val="000B081C"/>
    <w:rsid w:val="000B0A77"/>
    <w:rsid w:val="000B0E8D"/>
    <w:rsid w:val="000B10AB"/>
    <w:rsid w:val="000B10E2"/>
    <w:rsid w:val="000B130E"/>
    <w:rsid w:val="000B161F"/>
    <w:rsid w:val="000B1A7A"/>
    <w:rsid w:val="000B1CD3"/>
    <w:rsid w:val="000B1E48"/>
    <w:rsid w:val="000B256B"/>
    <w:rsid w:val="000B2A1A"/>
    <w:rsid w:val="000B2CD4"/>
    <w:rsid w:val="000B2D28"/>
    <w:rsid w:val="000B2EE5"/>
    <w:rsid w:val="000B326F"/>
    <w:rsid w:val="000B32D4"/>
    <w:rsid w:val="000B353C"/>
    <w:rsid w:val="000B35E7"/>
    <w:rsid w:val="000B36A1"/>
    <w:rsid w:val="000B38CB"/>
    <w:rsid w:val="000B38DA"/>
    <w:rsid w:val="000B3A2C"/>
    <w:rsid w:val="000B3C18"/>
    <w:rsid w:val="000B3F37"/>
    <w:rsid w:val="000B4788"/>
    <w:rsid w:val="000B49D7"/>
    <w:rsid w:val="000B4A31"/>
    <w:rsid w:val="000B532F"/>
    <w:rsid w:val="000B546F"/>
    <w:rsid w:val="000B567B"/>
    <w:rsid w:val="000B58DC"/>
    <w:rsid w:val="000B5C4C"/>
    <w:rsid w:val="000B5DF1"/>
    <w:rsid w:val="000B6030"/>
    <w:rsid w:val="000B62F0"/>
    <w:rsid w:val="000B65BE"/>
    <w:rsid w:val="000B680F"/>
    <w:rsid w:val="000B6AC9"/>
    <w:rsid w:val="000B6BDF"/>
    <w:rsid w:val="000B6C69"/>
    <w:rsid w:val="000B71B6"/>
    <w:rsid w:val="000B7312"/>
    <w:rsid w:val="000B7B2B"/>
    <w:rsid w:val="000B7C29"/>
    <w:rsid w:val="000B7D5E"/>
    <w:rsid w:val="000B7E16"/>
    <w:rsid w:val="000C01B3"/>
    <w:rsid w:val="000C10DA"/>
    <w:rsid w:val="000C133A"/>
    <w:rsid w:val="000C1545"/>
    <w:rsid w:val="000C182F"/>
    <w:rsid w:val="000C1982"/>
    <w:rsid w:val="000C1DBD"/>
    <w:rsid w:val="000C1E0D"/>
    <w:rsid w:val="000C2079"/>
    <w:rsid w:val="000C2271"/>
    <w:rsid w:val="000C240A"/>
    <w:rsid w:val="000C2A81"/>
    <w:rsid w:val="000C2B21"/>
    <w:rsid w:val="000C2DE1"/>
    <w:rsid w:val="000C2E7E"/>
    <w:rsid w:val="000C3585"/>
    <w:rsid w:val="000C393F"/>
    <w:rsid w:val="000C39A0"/>
    <w:rsid w:val="000C4065"/>
    <w:rsid w:val="000C4137"/>
    <w:rsid w:val="000C413B"/>
    <w:rsid w:val="000C41F3"/>
    <w:rsid w:val="000C41F5"/>
    <w:rsid w:val="000C4538"/>
    <w:rsid w:val="000C467C"/>
    <w:rsid w:val="000C4912"/>
    <w:rsid w:val="000C4C76"/>
    <w:rsid w:val="000C4CAA"/>
    <w:rsid w:val="000C530D"/>
    <w:rsid w:val="000C5480"/>
    <w:rsid w:val="000C5759"/>
    <w:rsid w:val="000C5E7D"/>
    <w:rsid w:val="000C6433"/>
    <w:rsid w:val="000C673C"/>
    <w:rsid w:val="000C67CE"/>
    <w:rsid w:val="000C6942"/>
    <w:rsid w:val="000C69F8"/>
    <w:rsid w:val="000C6A01"/>
    <w:rsid w:val="000C6C00"/>
    <w:rsid w:val="000C6E39"/>
    <w:rsid w:val="000C71D9"/>
    <w:rsid w:val="000C7523"/>
    <w:rsid w:val="000C7699"/>
    <w:rsid w:val="000C77EE"/>
    <w:rsid w:val="000D0153"/>
    <w:rsid w:val="000D037E"/>
    <w:rsid w:val="000D0A0F"/>
    <w:rsid w:val="000D0AB8"/>
    <w:rsid w:val="000D0BCC"/>
    <w:rsid w:val="000D0DDF"/>
    <w:rsid w:val="000D0DF8"/>
    <w:rsid w:val="000D0ED4"/>
    <w:rsid w:val="000D0F9A"/>
    <w:rsid w:val="000D10A8"/>
    <w:rsid w:val="000D1297"/>
    <w:rsid w:val="000D12E4"/>
    <w:rsid w:val="000D148D"/>
    <w:rsid w:val="000D14EB"/>
    <w:rsid w:val="000D1610"/>
    <w:rsid w:val="000D16E2"/>
    <w:rsid w:val="000D1CC6"/>
    <w:rsid w:val="000D206C"/>
    <w:rsid w:val="000D2185"/>
    <w:rsid w:val="000D22CD"/>
    <w:rsid w:val="000D2576"/>
    <w:rsid w:val="000D2A5F"/>
    <w:rsid w:val="000D2AE0"/>
    <w:rsid w:val="000D2B58"/>
    <w:rsid w:val="000D2CDA"/>
    <w:rsid w:val="000D2D72"/>
    <w:rsid w:val="000D2F02"/>
    <w:rsid w:val="000D3122"/>
    <w:rsid w:val="000D361E"/>
    <w:rsid w:val="000D362A"/>
    <w:rsid w:val="000D363D"/>
    <w:rsid w:val="000D37FA"/>
    <w:rsid w:val="000D389E"/>
    <w:rsid w:val="000D3F8F"/>
    <w:rsid w:val="000D4324"/>
    <w:rsid w:val="000D4692"/>
    <w:rsid w:val="000D46D6"/>
    <w:rsid w:val="000D46EE"/>
    <w:rsid w:val="000D4896"/>
    <w:rsid w:val="000D4DE6"/>
    <w:rsid w:val="000D5158"/>
    <w:rsid w:val="000D5296"/>
    <w:rsid w:val="000D5593"/>
    <w:rsid w:val="000D55EA"/>
    <w:rsid w:val="000D58EB"/>
    <w:rsid w:val="000D5965"/>
    <w:rsid w:val="000D59D6"/>
    <w:rsid w:val="000D5AB0"/>
    <w:rsid w:val="000D5AD1"/>
    <w:rsid w:val="000D5C7D"/>
    <w:rsid w:val="000D5E4D"/>
    <w:rsid w:val="000D612C"/>
    <w:rsid w:val="000D62D8"/>
    <w:rsid w:val="000D6547"/>
    <w:rsid w:val="000D664F"/>
    <w:rsid w:val="000D675B"/>
    <w:rsid w:val="000D6888"/>
    <w:rsid w:val="000D6D19"/>
    <w:rsid w:val="000D6E27"/>
    <w:rsid w:val="000D6E96"/>
    <w:rsid w:val="000D7268"/>
    <w:rsid w:val="000D7783"/>
    <w:rsid w:val="000D7B46"/>
    <w:rsid w:val="000D7C46"/>
    <w:rsid w:val="000E00C7"/>
    <w:rsid w:val="000E011D"/>
    <w:rsid w:val="000E0304"/>
    <w:rsid w:val="000E03CF"/>
    <w:rsid w:val="000E076E"/>
    <w:rsid w:val="000E0BD4"/>
    <w:rsid w:val="000E0C78"/>
    <w:rsid w:val="000E0CFE"/>
    <w:rsid w:val="000E0D89"/>
    <w:rsid w:val="000E0E28"/>
    <w:rsid w:val="000E1003"/>
    <w:rsid w:val="000E1390"/>
    <w:rsid w:val="000E14B9"/>
    <w:rsid w:val="000E17B4"/>
    <w:rsid w:val="000E182B"/>
    <w:rsid w:val="000E1A09"/>
    <w:rsid w:val="000E1B74"/>
    <w:rsid w:val="000E1E8E"/>
    <w:rsid w:val="000E1F35"/>
    <w:rsid w:val="000E24D1"/>
    <w:rsid w:val="000E2787"/>
    <w:rsid w:val="000E279B"/>
    <w:rsid w:val="000E2828"/>
    <w:rsid w:val="000E28ED"/>
    <w:rsid w:val="000E2BB1"/>
    <w:rsid w:val="000E2D54"/>
    <w:rsid w:val="000E3075"/>
    <w:rsid w:val="000E31F0"/>
    <w:rsid w:val="000E331F"/>
    <w:rsid w:val="000E3358"/>
    <w:rsid w:val="000E386B"/>
    <w:rsid w:val="000E38ED"/>
    <w:rsid w:val="000E3AAE"/>
    <w:rsid w:val="000E3F84"/>
    <w:rsid w:val="000E40C3"/>
    <w:rsid w:val="000E476B"/>
    <w:rsid w:val="000E4C9B"/>
    <w:rsid w:val="000E4D01"/>
    <w:rsid w:val="000E529E"/>
    <w:rsid w:val="000E5830"/>
    <w:rsid w:val="000E5C4E"/>
    <w:rsid w:val="000E5CA5"/>
    <w:rsid w:val="000E5D84"/>
    <w:rsid w:val="000E5E3A"/>
    <w:rsid w:val="000E6205"/>
    <w:rsid w:val="000E6576"/>
    <w:rsid w:val="000E65A7"/>
    <w:rsid w:val="000E6635"/>
    <w:rsid w:val="000E6BAE"/>
    <w:rsid w:val="000E6BAF"/>
    <w:rsid w:val="000E6EED"/>
    <w:rsid w:val="000E6F62"/>
    <w:rsid w:val="000E71D2"/>
    <w:rsid w:val="000E7C74"/>
    <w:rsid w:val="000E7F51"/>
    <w:rsid w:val="000F00D8"/>
    <w:rsid w:val="000F095B"/>
    <w:rsid w:val="000F0BB3"/>
    <w:rsid w:val="000F10BF"/>
    <w:rsid w:val="000F13C4"/>
    <w:rsid w:val="000F13D7"/>
    <w:rsid w:val="000F16EF"/>
    <w:rsid w:val="000F17E4"/>
    <w:rsid w:val="000F1878"/>
    <w:rsid w:val="000F1CF3"/>
    <w:rsid w:val="000F1F02"/>
    <w:rsid w:val="000F1F98"/>
    <w:rsid w:val="000F20CD"/>
    <w:rsid w:val="000F2965"/>
    <w:rsid w:val="000F2DAB"/>
    <w:rsid w:val="000F2F0C"/>
    <w:rsid w:val="000F34C7"/>
    <w:rsid w:val="000F3832"/>
    <w:rsid w:val="000F3B40"/>
    <w:rsid w:val="000F3F2F"/>
    <w:rsid w:val="000F408B"/>
    <w:rsid w:val="000F42EA"/>
    <w:rsid w:val="000F44FF"/>
    <w:rsid w:val="000F4726"/>
    <w:rsid w:val="000F4CAF"/>
    <w:rsid w:val="000F4D2F"/>
    <w:rsid w:val="000F4DA0"/>
    <w:rsid w:val="000F4F44"/>
    <w:rsid w:val="000F4FB4"/>
    <w:rsid w:val="000F53CB"/>
    <w:rsid w:val="000F5490"/>
    <w:rsid w:val="000F5725"/>
    <w:rsid w:val="000F5C36"/>
    <w:rsid w:val="000F5CD1"/>
    <w:rsid w:val="000F5D23"/>
    <w:rsid w:val="000F5DD3"/>
    <w:rsid w:val="000F5F0B"/>
    <w:rsid w:val="000F62D0"/>
    <w:rsid w:val="000F63F0"/>
    <w:rsid w:val="000F6799"/>
    <w:rsid w:val="000F6881"/>
    <w:rsid w:val="000F6C32"/>
    <w:rsid w:val="000F6D86"/>
    <w:rsid w:val="000F6EBC"/>
    <w:rsid w:val="000F78D7"/>
    <w:rsid w:val="000F7C68"/>
    <w:rsid w:val="000F7CAD"/>
    <w:rsid w:val="000F7E22"/>
    <w:rsid w:val="00100097"/>
    <w:rsid w:val="001000E9"/>
    <w:rsid w:val="00100161"/>
    <w:rsid w:val="00100169"/>
    <w:rsid w:val="0010067A"/>
    <w:rsid w:val="00100920"/>
    <w:rsid w:val="00100F7B"/>
    <w:rsid w:val="001010AC"/>
    <w:rsid w:val="001010D7"/>
    <w:rsid w:val="00101489"/>
    <w:rsid w:val="001017C8"/>
    <w:rsid w:val="00101A0E"/>
    <w:rsid w:val="00101ACE"/>
    <w:rsid w:val="00101D6C"/>
    <w:rsid w:val="00102147"/>
    <w:rsid w:val="001021DD"/>
    <w:rsid w:val="001021F1"/>
    <w:rsid w:val="00102366"/>
    <w:rsid w:val="0010252A"/>
    <w:rsid w:val="0010273C"/>
    <w:rsid w:val="001027C1"/>
    <w:rsid w:val="00102897"/>
    <w:rsid w:val="00102999"/>
    <w:rsid w:val="00102A33"/>
    <w:rsid w:val="00102BA5"/>
    <w:rsid w:val="00102E56"/>
    <w:rsid w:val="00102E95"/>
    <w:rsid w:val="001031F0"/>
    <w:rsid w:val="00103296"/>
    <w:rsid w:val="0010342F"/>
    <w:rsid w:val="00103658"/>
    <w:rsid w:val="0010366C"/>
    <w:rsid w:val="00103890"/>
    <w:rsid w:val="00103E17"/>
    <w:rsid w:val="00103EA1"/>
    <w:rsid w:val="00104036"/>
    <w:rsid w:val="00104058"/>
    <w:rsid w:val="0010405D"/>
    <w:rsid w:val="00104178"/>
    <w:rsid w:val="00104228"/>
    <w:rsid w:val="00104979"/>
    <w:rsid w:val="00104A80"/>
    <w:rsid w:val="00104ACF"/>
    <w:rsid w:val="00104D55"/>
    <w:rsid w:val="0010509F"/>
    <w:rsid w:val="001050B7"/>
    <w:rsid w:val="001050F9"/>
    <w:rsid w:val="00105199"/>
    <w:rsid w:val="0010521E"/>
    <w:rsid w:val="001053E5"/>
    <w:rsid w:val="0010568A"/>
    <w:rsid w:val="001056C5"/>
    <w:rsid w:val="00105820"/>
    <w:rsid w:val="00105CEE"/>
    <w:rsid w:val="00105DA1"/>
    <w:rsid w:val="001063FC"/>
    <w:rsid w:val="001065FB"/>
    <w:rsid w:val="0010660E"/>
    <w:rsid w:val="00106A95"/>
    <w:rsid w:val="00106CC3"/>
    <w:rsid w:val="00106E7E"/>
    <w:rsid w:val="00106FF1"/>
    <w:rsid w:val="0010795D"/>
    <w:rsid w:val="00107993"/>
    <w:rsid w:val="0011034F"/>
    <w:rsid w:val="00110364"/>
    <w:rsid w:val="00110631"/>
    <w:rsid w:val="00110851"/>
    <w:rsid w:val="001108EE"/>
    <w:rsid w:val="0011090D"/>
    <w:rsid w:val="001111BD"/>
    <w:rsid w:val="001115C0"/>
    <w:rsid w:val="001115F4"/>
    <w:rsid w:val="001116D2"/>
    <w:rsid w:val="0011190B"/>
    <w:rsid w:val="00111995"/>
    <w:rsid w:val="00111AD9"/>
    <w:rsid w:val="00111B52"/>
    <w:rsid w:val="00111DA6"/>
    <w:rsid w:val="00112089"/>
    <w:rsid w:val="0011230B"/>
    <w:rsid w:val="001126ED"/>
    <w:rsid w:val="00112919"/>
    <w:rsid w:val="00112975"/>
    <w:rsid w:val="00112B8F"/>
    <w:rsid w:val="00112C18"/>
    <w:rsid w:val="00112E14"/>
    <w:rsid w:val="00112F58"/>
    <w:rsid w:val="0011303D"/>
    <w:rsid w:val="0011323B"/>
    <w:rsid w:val="001134DA"/>
    <w:rsid w:val="0011372B"/>
    <w:rsid w:val="00113D8F"/>
    <w:rsid w:val="001140FA"/>
    <w:rsid w:val="001141CF"/>
    <w:rsid w:val="00114379"/>
    <w:rsid w:val="001146A3"/>
    <w:rsid w:val="001146C6"/>
    <w:rsid w:val="001147B8"/>
    <w:rsid w:val="0011481C"/>
    <w:rsid w:val="00114949"/>
    <w:rsid w:val="00114DD2"/>
    <w:rsid w:val="00114E61"/>
    <w:rsid w:val="00114EA7"/>
    <w:rsid w:val="0011530A"/>
    <w:rsid w:val="0011536C"/>
    <w:rsid w:val="0011538F"/>
    <w:rsid w:val="001155A6"/>
    <w:rsid w:val="00115716"/>
    <w:rsid w:val="0011584C"/>
    <w:rsid w:val="001158D5"/>
    <w:rsid w:val="001158EE"/>
    <w:rsid w:val="00115FE4"/>
    <w:rsid w:val="00116148"/>
    <w:rsid w:val="00116339"/>
    <w:rsid w:val="001166B6"/>
    <w:rsid w:val="00116960"/>
    <w:rsid w:val="00116A2D"/>
    <w:rsid w:val="001175EA"/>
    <w:rsid w:val="001175EF"/>
    <w:rsid w:val="00117677"/>
    <w:rsid w:val="0011783F"/>
    <w:rsid w:val="00117957"/>
    <w:rsid w:val="00117C78"/>
    <w:rsid w:val="00117D84"/>
    <w:rsid w:val="001201EA"/>
    <w:rsid w:val="001203DB"/>
    <w:rsid w:val="00120503"/>
    <w:rsid w:val="0012065D"/>
    <w:rsid w:val="0012079F"/>
    <w:rsid w:val="001207F3"/>
    <w:rsid w:val="00120996"/>
    <w:rsid w:val="00120C13"/>
    <w:rsid w:val="00120F77"/>
    <w:rsid w:val="00121769"/>
    <w:rsid w:val="00121776"/>
    <w:rsid w:val="001218C8"/>
    <w:rsid w:val="00121AA9"/>
    <w:rsid w:val="00121E1A"/>
    <w:rsid w:val="001225BC"/>
    <w:rsid w:val="00122672"/>
    <w:rsid w:val="00122727"/>
    <w:rsid w:val="00122842"/>
    <w:rsid w:val="00122A1F"/>
    <w:rsid w:val="00122B59"/>
    <w:rsid w:val="001232D2"/>
    <w:rsid w:val="0012345C"/>
    <w:rsid w:val="0012367C"/>
    <w:rsid w:val="001236BC"/>
    <w:rsid w:val="00123975"/>
    <w:rsid w:val="00123DED"/>
    <w:rsid w:val="00123F8A"/>
    <w:rsid w:val="00124124"/>
    <w:rsid w:val="0012467D"/>
    <w:rsid w:val="001246EC"/>
    <w:rsid w:val="001249D7"/>
    <w:rsid w:val="001249F8"/>
    <w:rsid w:val="001249FC"/>
    <w:rsid w:val="00124AB8"/>
    <w:rsid w:val="00124E10"/>
    <w:rsid w:val="00125078"/>
    <w:rsid w:val="001252FE"/>
    <w:rsid w:val="001255A6"/>
    <w:rsid w:val="0012573A"/>
    <w:rsid w:val="00125C79"/>
    <w:rsid w:val="00125D34"/>
    <w:rsid w:val="00126013"/>
    <w:rsid w:val="0012636F"/>
    <w:rsid w:val="0012637F"/>
    <w:rsid w:val="00126846"/>
    <w:rsid w:val="001268B7"/>
    <w:rsid w:val="001268D1"/>
    <w:rsid w:val="00126A33"/>
    <w:rsid w:val="00126A9F"/>
    <w:rsid w:val="00126B42"/>
    <w:rsid w:val="001274AC"/>
    <w:rsid w:val="001275E6"/>
    <w:rsid w:val="0012770F"/>
    <w:rsid w:val="001277B6"/>
    <w:rsid w:val="001278B6"/>
    <w:rsid w:val="00127C43"/>
    <w:rsid w:val="00127DE2"/>
    <w:rsid w:val="00127E33"/>
    <w:rsid w:val="00127E92"/>
    <w:rsid w:val="00127F28"/>
    <w:rsid w:val="00127F9C"/>
    <w:rsid w:val="0013016D"/>
    <w:rsid w:val="00130257"/>
    <w:rsid w:val="00130714"/>
    <w:rsid w:val="0013090E"/>
    <w:rsid w:val="00130953"/>
    <w:rsid w:val="001309EF"/>
    <w:rsid w:val="00130AF0"/>
    <w:rsid w:val="00130BAF"/>
    <w:rsid w:val="00130BBD"/>
    <w:rsid w:val="00130CE6"/>
    <w:rsid w:val="001312B2"/>
    <w:rsid w:val="00131683"/>
    <w:rsid w:val="0013181A"/>
    <w:rsid w:val="00131843"/>
    <w:rsid w:val="00131988"/>
    <w:rsid w:val="00131AC6"/>
    <w:rsid w:val="001321CE"/>
    <w:rsid w:val="001322B0"/>
    <w:rsid w:val="00132440"/>
    <w:rsid w:val="00132671"/>
    <w:rsid w:val="001326DA"/>
    <w:rsid w:val="00132767"/>
    <w:rsid w:val="001327AC"/>
    <w:rsid w:val="00132917"/>
    <w:rsid w:val="00132B7C"/>
    <w:rsid w:val="00132D21"/>
    <w:rsid w:val="00132E89"/>
    <w:rsid w:val="0013303B"/>
    <w:rsid w:val="0013327F"/>
    <w:rsid w:val="0013334C"/>
    <w:rsid w:val="001336CA"/>
    <w:rsid w:val="00133928"/>
    <w:rsid w:val="00133A1F"/>
    <w:rsid w:val="00133C8B"/>
    <w:rsid w:val="00133E11"/>
    <w:rsid w:val="00133EBD"/>
    <w:rsid w:val="00134176"/>
    <w:rsid w:val="001341AE"/>
    <w:rsid w:val="00134420"/>
    <w:rsid w:val="001348F0"/>
    <w:rsid w:val="00134B21"/>
    <w:rsid w:val="00134C6B"/>
    <w:rsid w:val="00134D78"/>
    <w:rsid w:val="00134F05"/>
    <w:rsid w:val="00135015"/>
    <w:rsid w:val="00135095"/>
    <w:rsid w:val="00135517"/>
    <w:rsid w:val="00135829"/>
    <w:rsid w:val="00135884"/>
    <w:rsid w:val="001358A7"/>
    <w:rsid w:val="001358F4"/>
    <w:rsid w:val="0013612A"/>
    <w:rsid w:val="00136145"/>
    <w:rsid w:val="00136825"/>
    <w:rsid w:val="00136998"/>
    <w:rsid w:val="00136AAD"/>
    <w:rsid w:val="001371C0"/>
    <w:rsid w:val="00137280"/>
    <w:rsid w:val="00137288"/>
    <w:rsid w:val="00137480"/>
    <w:rsid w:val="001374FE"/>
    <w:rsid w:val="00137520"/>
    <w:rsid w:val="0013756F"/>
    <w:rsid w:val="001375B9"/>
    <w:rsid w:val="00137628"/>
    <w:rsid w:val="001376BD"/>
    <w:rsid w:val="001376EA"/>
    <w:rsid w:val="001376F7"/>
    <w:rsid w:val="00137EA0"/>
    <w:rsid w:val="00140608"/>
    <w:rsid w:val="0014073C"/>
    <w:rsid w:val="00140762"/>
    <w:rsid w:val="00140825"/>
    <w:rsid w:val="0014086C"/>
    <w:rsid w:val="00140E5E"/>
    <w:rsid w:val="00140EEA"/>
    <w:rsid w:val="00141054"/>
    <w:rsid w:val="001410AA"/>
    <w:rsid w:val="001410F1"/>
    <w:rsid w:val="00141668"/>
    <w:rsid w:val="001417A0"/>
    <w:rsid w:val="001418FE"/>
    <w:rsid w:val="00141930"/>
    <w:rsid w:val="00141A59"/>
    <w:rsid w:val="00141C6A"/>
    <w:rsid w:val="00141DE4"/>
    <w:rsid w:val="00141E46"/>
    <w:rsid w:val="00141ED1"/>
    <w:rsid w:val="00141F72"/>
    <w:rsid w:val="0014206B"/>
    <w:rsid w:val="00142093"/>
    <w:rsid w:val="0014241D"/>
    <w:rsid w:val="00142558"/>
    <w:rsid w:val="00142612"/>
    <w:rsid w:val="00142693"/>
    <w:rsid w:val="00142967"/>
    <w:rsid w:val="00142E42"/>
    <w:rsid w:val="00143153"/>
    <w:rsid w:val="0014354F"/>
    <w:rsid w:val="0014371C"/>
    <w:rsid w:val="00143EFE"/>
    <w:rsid w:val="00143FFE"/>
    <w:rsid w:val="001443C8"/>
    <w:rsid w:val="0014471E"/>
    <w:rsid w:val="0014484C"/>
    <w:rsid w:val="0014491B"/>
    <w:rsid w:val="00144B3F"/>
    <w:rsid w:val="00144D67"/>
    <w:rsid w:val="00144DCB"/>
    <w:rsid w:val="00144E04"/>
    <w:rsid w:val="00144E2A"/>
    <w:rsid w:val="00144F28"/>
    <w:rsid w:val="00144F80"/>
    <w:rsid w:val="0014535A"/>
    <w:rsid w:val="001454C4"/>
    <w:rsid w:val="00145671"/>
    <w:rsid w:val="0014587E"/>
    <w:rsid w:val="00145E70"/>
    <w:rsid w:val="00145FDE"/>
    <w:rsid w:val="0014618E"/>
    <w:rsid w:val="001462D7"/>
    <w:rsid w:val="00146577"/>
    <w:rsid w:val="00146773"/>
    <w:rsid w:val="0014679F"/>
    <w:rsid w:val="00146934"/>
    <w:rsid w:val="00146D10"/>
    <w:rsid w:val="0014703E"/>
    <w:rsid w:val="001475B3"/>
    <w:rsid w:val="0014767C"/>
    <w:rsid w:val="00147BF5"/>
    <w:rsid w:val="00147D65"/>
    <w:rsid w:val="00147D91"/>
    <w:rsid w:val="0015045F"/>
    <w:rsid w:val="001508E1"/>
    <w:rsid w:val="001509B7"/>
    <w:rsid w:val="00150A19"/>
    <w:rsid w:val="00150A99"/>
    <w:rsid w:val="00150CB8"/>
    <w:rsid w:val="00150F01"/>
    <w:rsid w:val="00150FC7"/>
    <w:rsid w:val="0015107A"/>
    <w:rsid w:val="001510ED"/>
    <w:rsid w:val="001516EA"/>
    <w:rsid w:val="001517A8"/>
    <w:rsid w:val="001517AA"/>
    <w:rsid w:val="001517AB"/>
    <w:rsid w:val="00151805"/>
    <w:rsid w:val="00151897"/>
    <w:rsid w:val="00151B31"/>
    <w:rsid w:val="00151CE5"/>
    <w:rsid w:val="00151E4A"/>
    <w:rsid w:val="00151FFD"/>
    <w:rsid w:val="00152066"/>
    <w:rsid w:val="00152559"/>
    <w:rsid w:val="00152A3B"/>
    <w:rsid w:val="00152AAD"/>
    <w:rsid w:val="0015326D"/>
    <w:rsid w:val="0015334E"/>
    <w:rsid w:val="0015347E"/>
    <w:rsid w:val="00153723"/>
    <w:rsid w:val="00153946"/>
    <w:rsid w:val="00153A48"/>
    <w:rsid w:val="00153A6B"/>
    <w:rsid w:val="00153E69"/>
    <w:rsid w:val="00153EEF"/>
    <w:rsid w:val="00153F29"/>
    <w:rsid w:val="001540F5"/>
    <w:rsid w:val="00154365"/>
    <w:rsid w:val="001544AB"/>
    <w:rsid w:val="00154F0D"/>
    <w:rsid w:val="00155178"/>
    <w:rsid w:val="00155648"/>
    <w:rsid w:val="00155696"/>
    <w:rsid w:val="0015571A"/>
    <w:rsid w:val="00155D53"/>
    <w:rsid w:val="00155E94"/>
    <w:rsid w:val="0015622B"/>
    <w:rsid w:val="00156260"/>
    <w:rsid w:val="00156284"/>
    <w:rsid w:val="001563C9"/>
    <w:rsid w:val="00156502"/>
    <w:rsid w:val="001572B6"/>
    <w:rsid w:val="0015748E"/>
    <w:rsid w:val="00157921"/>
    <w:rsid w:val="00157ACC"/>
    <w:rsid w:val="0016019C"/>
    <w:rsid w:val="001601C7"/>
    <w:rsid w:val="00160268"/>
    <w:rsid w:val="001602C2"/>
    <w:rsid w:val="001603B9"/>
    <w:rsid w:val="00160674"/>
    <w:rsid w:val="00160786"/>
    <w:rsid w:val="00160BEB"/>
    <w:rsid w:val="00160E22"/>
    <w:rsid w:val="001613CB"/>
    <w:rsid w:val="0016152E"/>
    <w:rsid w:val="00161CA5"/>
    <w:rsid w:val="00161E31"/>
    <w:rsid w:val="00161E99"/>
    <w:rsid w:val="00162040"/>
    <w:rsid w:val="00162262"/>
    <w:rsid w:val="001623A3"/>
    <w:rsid w:val="00162BD5"/>
    <w:rsid w:val="00162C05"/>
    <w:rsid w:val="00162CF1"/>
    <w:rsid w:val="00162F71"/>
    <w:rsid w:val="00162F82"/>
    <w:rsid w:val="00162FB5"/>
    <w:rsid w:val="001630E4"/>
    <w:rsid w:val="00163176"/>
    <w:rsid w:val="0016368F"/>
    <w:rsid w:val="001639BC"/>
    <w:rsid w:val="00163AFC"/>
    <w:rsid w:val="00163B9D"/>
    <w:rsid w:val="00163BDA"/>
    <w:rsid w:val="00163C9A"/>
    <w:rsid w:val="00164368"/>
    <w:rsid w:val="00164646"/>
    <w:rsid w:val="0016465C"/>
    <w:rsid w:val="00164795"/>
    <w:rsid w:val="001647FA"/>
    <w:rsid w:val="00164E99"/>
    <w:rsid w:val="00164EB6"/>
    <w:rsid w:val="00165137"/>
    <w:rsid w:val="001652DD"/>
    <w:rsid w:val="0016563B"/>
    <w:rsid w:val="001656D8"/>
    <w:rsid w:val="00165B5E"/>
    <w:rsid w:val="00165D9A"/>
    <w:rsid w:val="001661BF"/>
    <w:rsid w:val="0016634F"/>
    <w:rsid w:val="00166522"/>
    <w:rsid w:val="00166809"/>
    <w:rsid w:val="0016680E"/>
    <w:rsid w:val="00166879"/>
    <w:rsid w:val="001669F9"/>
    <w:rsid w:val="00166D9E"/>
    <w:rsid w:val="00166EAF"/>
    <w:rsid w:val="00166EE2"/>
    <w:rsid w:val="0016700E"/>
    <w:rsid w:val="00167125"/>
    <w:rsid w:val="0016733C"/>
    <w:rsid w:val="0016764C"/>
    <w:rsid w:val="00167891"/>
    <w:rsid w:val="001678E3"/>
    <w:rsid w:val="001679A2"/>
    <w:rsid w:val="00167ACD"/>
    <w:rsid w:val="00170397"/>
    <w:rsid w:val="001703B3"/>
    <w:rsid w:val="00170482"/>
    <w:rsid w:val="001705FC"/>
    <w:rsid w:val="001706E4"/>
    <w:rsid w:val="001706E7"/>
    <w:rsid w:val="00170875"/>
    <w:rsid w:val="001708D0"/>
    <w:rsid w:val="00170E05"/>
    <w:rsid w:val="001710A6"/>
    <w:rsid w:val="0017121D"/>
    <w:rsid w:val="0017132F"/>
    <w:rsid w:val="00171657"/>
    <w:rsid w:val="00171661"/>
    <w:rsid w:val="00171B5E"/>
    <w:rsid w:val="00171BC2"/>
    <w:rsid w:val="00171BF0"/>
    <w:rsid w:val="00171CEF"/>
    <w:rsid w:val="00171D7E"/>
    <w:rsid w:val="00171F14"/>
    <w:rsid w:val="00172379"/>
    <w:rsid w:val="001725EA"/>
    <w:rsid w:val="001729E1"/>
    <w:rsid w:val="00172A75"/>
    <w:rsid w:val="00172B61"/>
    <w:rsid w:val="00172C20"/>
    <w:rsid w:val="0017303E"/>
    <w:rsid w:val="0017308C"/>
    <w:rsid w:val="00173749"/>
    <w:rsid w:val="001738A5"/>
    <w:rsid w:val="001738BE"/>
    <w:rsid w:val="00173A00"/>
    <w:rsid w:val="00173D38"/>
    <w:rsid w:val="00173F6C"/>
    <w:rsid w:val="00174317"/>
    <w:rsid w:val="001744BA"/>
    <w:rsid w:val="00174695"/>
    <w:rsid w:val="00174B47"/>
    <w:rsid w:val="00174DDB"/>
    <w:rsid w:val="00175009"/>
    <w:rsid w:val="00175283"/>
    <w:rsid w:val="001752EC"/>
    <w:rsid w:val="00175614"/>
    <w:rsid w:val="00175A6E"/>
    <w:rsid w:val="00175B5A"/>
    <w:rsid w:val="00175C4F"/>
    <w:rsid w:val="00175DAB"/>
    <w:rsid w:val="00175EF2"/>
    <w:rsid w:val="00175FA4"/>
    <w:rsid w:val="0017639F"/>
    <w:rsid w:val="00176414"/>
    <w:rsid w:val="00176AA0"/>
    <w:rsid w:val="00176BDB"/>
    <w:rsid w:val="00176E1B"/>
    <w:rsid w:val="00176ECF"/>
    <w:rsid w:val="001770FB"/>
    <w:rsid w:val="0017714C"/>
    <w:rsid w:val="0017722E"/>
    <w:rsid w:val="00177482"/>
    <w:rsid w:val="00177711"/>
    <w:rsid w:val="00177A0D"/>
    <w:rsid w:val="00177AC2"/>
    <w:rsid w:val="00177C04"/>
    <w:rsid w:val="00177DFF"/>
    <w:rsid w:val="00177EBD"/>
    <w:rsid w:val="0018016C"/>
    <w:rsid w:val="00180298"/>
    <w:rsid w:val="001806A9"/>
    <w:rsid w:val="00180860"/>
    <w:rsid w:val="00180C1F"/>
    <w:rsid w:val="00180C4D"/>
    <w:rsid w:val="00180C69"/>
    <w:rsid w:val="00180D96"/>
    <w:rsid w:val="00180E60"/>
    <w:rsid w:val="0018115C"/>
    <w:rsid w:val="001817BA"/>
    <w:rsid w:val="00181884"/>
    <w:rsid w:val="00181B3A"/>
    <w:rsid w:val="00181E1B"/>
    <w:rsid w:val="001820B2"/>
    <w:rsid w:val="001821E9"/>
    <w:rsid w:val="001822C4"/>
    <w:rsid w:val="0018246F"/>
    <w:rsid w:val="00182718"/>
    <w:rsid w:val="00182B0B"/>
    <w:rsid w:val="00182CE4"/>
    <w:rsid w:val="00182FBF"/>
    <w:rsid w:val="00183341"/>
    <w:rsid w:val="001836DF"/>
    <w:rsid w:val="00183B20"/>
    <w:rsid w:val="00183CB7"/>
    <w:rsid w:val="00183CC6"/>
    <w:rsid w:val="00183F11"/>
    <w:rsid w:val="001840F5"/>
    <w:rsid w:val="0018464B"/>
    <w:rsid w:val="00184A29"/>
    <w:rsid w:val="00184B11"/>
    <w:rsid w:val="00184DAB"/>
    <w:rsid w:val="00184DBF"/>
    <w:rsid w:val="00184F51"/>
    <w:rsid w:val="0018518A"/>
    <w:rsid w:val="00185257"/>
    <w:rsid w:val="001858F6"/>
    <w:rsid w:val="00185E59"/>
    <w:rsid w:val="00185F0E"/>
    <w:rsid w:val="00185F10"/>
    <w:rsid w:val="00185F89"/>
    <w:rsid w:val="00185FDA"/>
    <w:rsid w:val="00186016"/>
    <w:rsid w:val="00186395"/>
    <w:rsid w:val="001863E3"/>
    <w:rsid w:val="0018695F"/>
    <w:rsid w:val="001869AE"/>
    <w:rsid w:val="001869EF"/>
    <w:rsid w:val="00186A7F"/>
    <w:rsid w:val="00186B4D"/>
    <w:rsid w:val="0018746B"/>
    <w:rsid w:val="0018767B"/>
    <w:rsid w:val="00187FDD"/>
    <w:rsid w:val="0019007F"/>
    <w:rsid w:val="00190318"/>
    <w:rsid w:val="001905B7"/>
    <w:rsid w:val="001908C5"/>
    <w:rsid w:val="00190927"/>
    <w:rsid w:val="00190BD5"/>
    <w:rsid w:val="00190C5A"/>
    <w:rsid w:val="00190D28"/>
    <w:rsid w:val="00191202"/>
    <w:rsid w:val="0019161F"/>
    <w:rsid w:val="0019163E"/>
    <w:rsid w:val="00191727"/>
    <w:rsid w:val="001917CE"/>
    <w:rsid w:val="001917D6"/>
    <w:rsid w:val="00191C33"/>
    <w:rsid w:val="00191EBF"/>
    <w:rsid w:val="00191F95"/>
    <w:rsid w:val="00192093"/>
    <w:rsid w:val="00192338"/>
    <w:rsid w:val="001923AF"/>
    <w:rsid w:val="00192589"/>
    <w:rsid w:val="001925E5"/>
    <w:rsid w:val="001926A0"/>
    <w:rsid w:val="001929F7"/>
    <w:rsid w:val="00193434"/>
    <w:rsid w:val="001934E7"/>
    <w:rsid w:val="00193987"/>
    <w:rsid w:val="00194654"/>
    <w:rsid w:val="00194955"/>
    <w:rsid w:val="00194B46"/>
    <w:rsid w:val="00195447"/>
    <w:rsid w:val="001954AB"/>
    <w:rsid w:val="00195657"/>
    <w:rsid w:val="0019573B"/>
    <w:rsid w:val="00195839"/>
    <w:rsid w:val="0019592C"/>
    <w:rsid w:val="00195D36"/>
    <w:rsid w:val="00195D9D"/>
    <w:rsid w:val="00195DC0"/>
    <w:rsid w:val="00196085"/>
    <w:rsid w:val="001960EA"/>
    <w:rsid w:val="00196191"/>
    <w:rsid w:val="00196395"/>
    <w:rsid w:val="00196B90"/>
    <w:rsid w:val="00196DE8"/>
    <w:rsid w:val="00196FF4"/>
    <w:rsid w:val="0019734F"/>
    <w:rsid w:val="001978F5"/>
    <w:rsid w:val="00197ABF"/>
    <w:rsid w:val="001A016E"/>
    <w:rsid w:val="001A0248"/>
    <w:rsid w:val="001A0303"/>
    <w:rsid w:val="001A0313"/>
    <w:rsid w:val="001A0676"/>
    <w:rsid w:val="001A067A"/>
    <w:rsid w:val="001A06C8"/>
    <w:rsid w:val="001A0908"/>
    <w:rsid w:val="001A0CE0"/>
    <w:rsid w:val="001A10A9"/>
    <w:rsid w:val="001A1337"/>
    <w:rsid w:val="001A14FB"/>
    <w:rsid w:val="001A1980"/>
    <w:rsid w:val="001A1E90"/>
    <w:rsid w:val="001A1FA2"/>
    <w:rsid w:val="001A2096"/>
    <w:rsid w:val="001A20FE"/>
    <w:rsid w:val="001A22D5"/>
    <w:rsid w:val="001A2939"/>
    <w:rsid w:val="001A2FD5"/>
    <w:rsid w:val="001A3037"/>
    <w:rsid w:val="001A30FB"/>
    <w:rsid w:val="001A3134"/>
    <w:rsid w:val="001A36CF"/>
    <w:rsid w:val="001A3974"/>
    <w:rsid w:val="001A3AFD"/>
    <w:rsid w:val="001A3BBA"/>
    <w:rsid w:val="001A3C50"/>
    <w:rsid w:val="001A3CDF"/>
    <w:rsid w:val="001A3F0F"/>
    <w:rsid w:val="001A3FA5"/>
    <w:rsid w:val="001A4098"/>
    <w:rsid w:val="001A4228"/>
    <w:rsid w:val="001A478B"/>
    <w:rsid w:val="001A4B81"/>
    <w:rsid w:val="001A4DE6"/>
    <w:rsid w:val="001A4EDF"/>
    <w:rsid w:val="001A4F83"/>
    <w:rsid w:val="001A507E"/>
    <w:rsid w:val="001A5308"/>
    <w:rsid w:val="001A558A"/>
    <w:rsid w:val="001A58A4"/>
    <w:rsid w:val="001A5927"/>
    <w:rsid w:val="001A6164"/>
    <w:rsid w:val="001A619A"/>
    <w:rsid w:val="001A61A0"/>
    <w:rsid w:val="001A6236"/>
    <w:rsid w:val="001A6AFE"/>
    <w:rsid w:val="001A6C8F"/>
    <w:rsid w:val="001A6E27"/>
    <w:rsid w:val="001A6E4E"/>
    <w:rsid w:val="001A706D"/>
    <w:rsid w:val="001A71EB"/>
    <w:rsid w:val="001A72EE"/>
    <w:rsid w:val="001A73AC"/>
    <w:rsid w:val="001A7826"/>
    <w:rsid w:val="001A79DA"/>
    <w:rsid w:val="001A7F48"/>
    <w:rsid w:val="001A7FA7"/>
    <w:rsid w:val="001B00B2"/>
    <w:rsid w:val="001B0149"/>
    <w:rsid w:val="001B0251"/>
    <w:rsid w:val="001B0B9D"/>
    <w:rsid w:val="001B138B"/>
    <w:rsid w:val="001B1565"/>
    <w:rsid w:val="001B159B"/>
    <w:rsid w:val="001B18A6"/>
    <w:rsid w:val="001B1CEB"/>
    <w:rsid w:val="001B1EC4"/>
    <w:rsid w:val="001B1F72"/>
    <w:rsid w:val="001B2031"/>
    <w:rsid w:val="001B2108"/>
    <w:rsid w:val="001B2153"/>
    <w:rsid w:val="001B2279"/>
    <w:rsid w:val="001B22CA"/>
    <w:rsid w:val="001B2443"/>
    <w:rsid w:val="001B28A5"/>
    <w:rsid w:val="001B2993"/>
    <w:rsid w:val="001B2C18"/>
    <w:rsid w:val="001B2E97"/>
    <w:rsid w:val="001B2EB7"/>
    <w:rsid w:val="001B31CD"/>
    <w:rsid w:val="001B33AF"/>
    <w:rsid w:val="001B33B4"/>
    <w:rsid w:val="001B35C1"/>
    <w:rsid w:val="001B3754"/>
    <w:rsid w:val="001B3A10"/>
    <w:rsid w:val="001B3C71"/>
    <w:rsid w:val="001B42CB"/>
    <w:rsid w:val="001B4371"/>
    <w:rsid w:val="001B471D"/>
    <w:rsid w:val="001B49CE"/>
    <w:rsid w:val="001B5279"/>
    <w:rsid w:val="001B5332"/>
    <w:rsid w:val="001B54E9"/>
    <w:rsid w:val="001B55DE"/>
    <w:rsid w:val="001B602C"/>
    <w:rsid w:val="001B6240"/>
    <w:rsid w:val="001B6345"/>
    <w:rsid w:val="001B6351"/>
    <w:rsid w:val="001B70CF"/>
    <w:rsid w:val="001B7186"/>
    <w:rsid w:val="001B72CE"/>
    <w:rsid w:val="001B748B"/>
    <w:rsid w:val="001B74EC"/>
    <w:rsid w:val="001B7905"/>
    <w:rsid w:val="001B7AB6"/>
    <w:rsid w:val="001B7D5B"/>
    <w:rsid w:val="001C0085"/>
    <w:rsid w:val="001C00F7"/>
    <w:rsid w:val="001C01D6"/>
    <w:rsid w:val="001C0293"/>
    <w:rsid w:val="001C0311"/>
    <w:rsid w:val="001C063F"/>
    <w:rsid w:val="001C06F9"/>
    <w:rsid w:val="001C0874"/>
    <w:rsid w:val="001C0883"/>
    <w:rsid w:val="001C0EC3"/>
    <w:rsid w:val="001C12A0"/>
    <w:rsid w:val="001C16A9"/>
    <w:rsid w:val="001C1920"/>
    <w:rsid w:val="001C19A9"/>
    <w:rsid w:val="001C19EB"/>
    <w:rsid w:val="001C1E53"/>
    <w:rsid w:val="001C211D"/>
    <w:rsid w:val="001C24C0"/>
    <w:rsid w:val="001C2586"/>
    <w:rsid w:val="001C2A8B"/>
    <w:rsid w:val="001C3434"/>
    <w:rsid w:val="001C3474"/>
    <w:rsid w:val="001C34F5"/>
    <w:rsid w:val="001C35A0"/>
    <w:rsid w:val="001C398A"/>
    <w:rsid w:val="001C39F0"/>
    <w:rsid w:val="001C3DC6"/>
    <w:rsid w:val="001C3DCD"/>
    <w:rsid w:val="001C3E02"/>
    <w:rsid w:val="001C447C"/>
    <w:rsid w:val="001C4A39"/>
    <w:rsid w:val="001C4C5A"/>
    <w:rsid w:val="001C4F5F"/>
    <w:rsid w:val="001C4F8E"/>
    <w:rsid w:val="001C5125"/>
    <w:rsid w:val="001C52DA"/>
    <w:rsid w:val="001C54B8"/>
    <w:rsid w:val="001C589B"/>
    <w:rsid w:val="001C58A6"/>
    <w:rsid w:val="001C5934"/>
    <w:rsid w:val="001C5AA2"/>
    <w:rsid w:val="001C5BC8"/>
    <w:rsid w:val="001C5DBB"/>
    <w:rsid w:val="001C5F88"/>
    <w:rsid w:val="001C5FD2"/>
    <w:rsid w:val="001C6182"/>
    <w:rsid w:val="001C619C"/>
    <w:rsid w:val="001C6215"/>
    <w:rsid w:val="001C66D2"/>
    <w:rsid w:val="001C6AFE"/>
    <w:rsid w:val="001C7584"/>
    <w:rsid w:val="001C75E9"/>
    <w:rsid w:val="001C7B49"/>
    <w:rsid w:val="001C7F47"/>
    <w:rsid w:val="001D006C"/>
    <w:rsid w:val="001D00B4"/>
    <w:rsid w:val="001D04AF"/>
    <w:rsid w:val="001D056C"/>
    <w:rsid w:val="001D0578"/>
    <w:rsid w:val="001D0593"/>
    <w:rsid w:val="001D06BE"/>
    <w:rsid w:val="001D06D1"/>
    <w:rsid w:val="001D0855"/>
    <w:rsid w:val="001D0C61"/>
    <w:rsid w:val="001D0E4D"/>
    <w:rsid w:val="001D1258"/>
    <w:rsid w:val="001D13B7"/>
    <w:rsid w:val="001D18A8"/>
    <w:rsid w:val="001D19F8"/>
    <w:rsid w:val="001D1B69"/>
    <w:rsid w:val="001D1CFF"/>
    <w:rsid w:val="001D21DC"/>
    <w:rsid w:val="001D28FF"/>
    <w:rsid w:val="001D2AD9"/>
    <w:rsid w:val="001D2B3C"/>
    <w:rsid w:val="001D2B94"/>
    <w:rsid w:val="001D2E6C"/>
    <w:rsid w:val="001D35DC"/>
    <w:rsid w:val="001D380F"/>
    <w:rsid w:val="001D3A0B"/>
    <w:rsid w:val="001D3D42"/>
    <w:rsid w:val="001D435D"/>
    <w:rsid w:val="001D43C0"/>
    <w:rsid w:val="001D448E"/>
    <w:rsid w:val="001D4969"/>
    <w:rsid w:val="001D4AF0"/>
    <w:rsid w:val="001D4BB7"/>
    <w:rsid w:val="001D4E33"/>
    <w:rsid w:val="001D4F24"/>
    <w:rsid w:val="001D506F"/>
    <w:rsid w:val="001D5155"/>
    <w:rsid w:val="001D57BC"/>
    <w:rsid w:val="001D5D88"/>
    <w:rsid w:val="001D6937"/>
    <w:rsid w:val="001D6B56"/>
    <w:rsid w:val="001D6E46"/>
    <w:rsid w:val="001D6E61"/>
    <w:rsid w:val="001D6F30"/>
    <w:rsid w:val="001D7260"/>
    <w:rsid w:val="001D7816"/>
    <w:rsid w:val="001D797C"/>
    <w:rsid w:val="001D797E"/>
    <w:rsid w:val="001D7ADE"/>
    <w:rsid w:val="001D7B96"/>
    <w:rsid w:val="001D7EB4"/>
    <w:rsid w:val="001D7FE2"/>
    <w:rsid w:val="001E02D6"/>
    <w:rsid w:val="001E09F4"/>
    <w:rsid w:val="001E0A73"/>
    <w:rsid w:val="001E0C55"/>
    <w:rsid w:val="001E0CB7"/>
    <w:rsid w:val="001E0ECE"/>
    <w:rsid w:val="001E111F"/>
    <w:rsid w:val="001E11A6"/>
    <w:rsid w:val="001E1284"/>
    <w:rsid w:val="001E1311"/>
    <w:rsid w:val="001E1524"/>
    <w:rsid w:val="001E15E6"/>
    <w:rsid w:val="001E16D8"/>
    <w:rsid w:val="001E1710"/>
    <w:rsid w:val="001E1AD4"/>
    <w:rsid w:val="001E1D07"/>
    <w:rsid w:val="001E1D3C"/>
    <w:rsid w:val="001E1DDA"/>
    <w:rsid w:val="001E220A"/>
    <w:rsid w:val="001E251E"/>
    <w:rsid w:val="001E266E"/>
    <w:rsid w:val="001E2818"/>
    <w:rsid w:val="001E2EEF"/>
    <w:rsid w:val="001E3188"/>
    <w:rsid w:val="001E31D1"/>
    <w:rsid w:val="001E32BE"/>
    <w:rsid w:val="001E3A45"/>
    <w:rsid w:val="001E409E"/>
    <w:rsid w:val="001E420B"/>
    <w:rsid w:val="001E4347"/>
    <w:rsid w:val="001E4599"/>
    <w:rsid w:val="001E45BC"/>
    <w:rsid w:val="001E469F"/>
    <w:rsid w:val="001E4704"/>
    <w:rsid w:val="001E4826"/>
    <w:rsid w:val="001E4A00"/>
    <w:rsid w:val="001E4A22"/>
    <w:rsid w:val="001E4A85"/>
    <w:rsid w:val="001E5BB2"/>
    <w:rsid w:val="001E5D1F"/>
    <w:rsid w:val="001E6313"/>
    <w:rsid w:val="001E6BDA"/>
    <w:rsid w:val="001E6C1B"/>
    <w:rsid w:val="001E6F3E"/>
    <w:rsid w:val="001E6FED"/>
    <w:rsid w:val="001E7173"/>
    <w:rsid w:val="001E719A"/>
    <w:rsid w:val="001E750C"/>
    <w:rsid w:val="001E7A8F"/>
    <w:rsid w:val="001E7BE9"/>
    <w:rsid w:val="001E7D26"/>
    <w:rsid w:val="001F020C"/>
    <w:rsid w:val="001F0399"/>
    <w:rsid w:val="001F0546"/>
    <w:rsid w:val="001F0CC3"/>
    <w:rsid w:val="001F0DDF"/>
    <w:rsid w:val="001F11F0"/>
    <w:rsid w:val="001F187D"/>
    <w:rsid w:val="001F18E2"/>
    <w:rsid w:val="001F1B1E"/>
    <w:rsid w:val="001F1B2F"/>
    <w:rsid w:val="001F1BEA"/>
    <w:rsid w:val="001F1DFA"/>
    <w:rsid w:val="001F1E26"/>
    <w:rsid w:val="001F1FFC"/>
    <w:rsid w:val="001F22A9"/>
    <w:rsid w:val="001F26E9"/>
    <w:rsid w:val="001F2773"/>
    <w:rsid w:val="001F2965"/>
    <w:rsid w:val="001F29D5"/>
    <w:rsid w:val="001F29D6"/>
    <w:rsid w:val="001F2E08"/>
    <w:rsid w:val="001F2E0E"/>
    <w:rsid w:val="001F2EC1"/>
    <w:rsid w:val="001F302C"/>
    <w:rsid w:val="001F3218"/>
    <w:rsid w:val="001F33A0"/>
    <w:rsid w:val="001F34E2"/>
    <w:rsid w:val="001F35A8"/>
    <w:rsid w:val="001F39AB"/>
    <w:rsid w:val="001F4104"/>
    <w:rsid w:val="001F4112"/>
    <w:rsid w:val="001F42EE"/>
    <w:rsid w:val="001F44DF"/>
    <w:rsid w:val="001F45E8"/>
    <w:rsid w:val="001F4D34"/>
    <w:rsid w:val="001F4DA6"/>
    <w:rsid w:val="001F4DC8"/>
    <w:rsid w:val="001F4E57"/>
    <w:rsid w:val="001F52C2"/>
    <w:rsid w:val="001F536E"/>
    <w:rsid w:val="001F53A2"/>
    <w:rsid w:val="001F548D"/>
    <w:rsid w:val="001F56F2"/>
    <w:rsid w:val="001F5C95"/>
    <w:rsid w:val="001F5C9E"/>
    <w:rsid w:val="001F5E73"/>
    <w:rsid w:val="001F5ED8"/>
    <w:rsid w:val="001F5F10"/>
    <w:rsid w:val="001F6308"/>
    <w:rsid w:val="001F644E"/>
    <w:rsid w:val="001F6E45"/>
    <w:rsid w:val="001F711B"/>
    <w:rsid w:val="001F7317"/>
    <w:rsid w:val="001F76B6"/>
    <w:rsid w:val="001F798D"/>
    <w:rsid w:val="001F79CF"/>
    <w:rsid w:val="001F7CF8"/>
    <w:rsid w:val="001F7DD6"/>
    <w:rsid w:val="001F7F57"/>
    <w:rsid w:val="002000F2"/>
    <w:rsid w:val="002000FC"/>
    <w:rsid w:val="0020087C"/>
    <w:rsid w:val="00200A92"/>
    <w:rsid w:val="00200B81"/>
    <w:rsid w:val="00200BF9"/>
    <w:rsid w:val="00200CC2"/>
    <w:rsid w:val="00200D90"/>
    <w:rsid w:val="00201247"/>
    <w:rsid w:val="0020142D"/>
    <w:rsid w:val="00201446"/>
    <w:rsid w:val="00201488"/>
    <w:rsid w:val="002016C0"/>
    <w:rsid w:val="00201A5F"/>
    <w:rsid w:val="00201B59"/>
    <w:rsid w:val="00201DEC"/>
    <w:rsid w:val="00201FA2"/>
    <w:rsid w:val="002024E6"/>
    <w:rsid w:val="00202D2E"/>
    <w:rsid w:val="00202E82"/>
    <w:rsid w:val="0020307A"/>
    <w:rsid w:val="00203159"/>
    <w:rsid w:val="002031EA"/>
    <w:rsid w:val="00203A6E"/>
    <w:rsid w:val="00203B19"/>
    <w:rsid w:val="00203DF0"/>
    <w:rsid w:val="00203F00"/>
    <w:rsid w:val="00203F5C"/>
    <w:rsid w:val="00203F5D"/>
    <w:rsid w:val="0020400D"/>
    <w:rsid w:val="002046EC"/>
    <w:rsid w:val="002047DE"/>
    <w:rsid w:val="00204981"/>
    <w:rsid w:val="00204A5A"/>
    <w:rsid w:val="00204C12"/>
    <w:rsid w:val="00204C44"/>
    <w:rsid w:val="00204C7B"/>
    <w:rsid w:val="002051E1"/>
    <w:rsid w:val="0020523A"/>
    <w:rsid w:val="0020560E"/>
    <w:rsid w:val="00205635"/>
    <w:rsid w:val="00205639"/>
    <w:rsid w:val="002059A3"/>
    <w:rsid w:val="00205AB2"/>
    <w:rsid w:val="00205CB2"/>
    <w:rsid w:val="00205D98"/>
    <w:rsid w:val="00205EA1"/>
    <w:rsid w:val="0020610B"/>
    <w:rsid w:val="00206362"/>
    <w:rsid w:val="002063A7"/>
    <w:rsid w:val="00206677"/>
    <w:rsid w:val="0020671A"/>
    <w:rsid w:val="0020674D"/>
    <w:rsid w:val="002069E4"/>
    <w:rsid w:val="00206BF6"/>
    <w:rsid w:val="00206E5A"/>
    <w:rsid w:val="00207613"/>
    <w:rsid w:val="00207847"/>
    <w:rsid w:val="0020790B"/>
    <w:rsid w:val="00207AF9"/>
    <w:rsid w:val="00207BB9"/>
    <w:rsid w:val="00207D1C"/>
    <w:rsid w:val="00207EA8"/>
    <w:rsid w:val="00207EB6"/>
    <w:rsid w:val="00210174"/>
    <w:rsid w:val="00210314"/>
    <w:rsid w:val="0021065B"/>
    <w:rsid w:val="002107B9"/>
    <w:rsid w:val="00210927"/>
    <w:rsid w:val="00210950"/>
    <w:rsid w:val="002109D5"/>
    <w:rsid w:val="00210A2E"/>
    <w:rsid w:val="00210B05"/>
    <w:rsid w:val="00210C84"/>
    <w:rsid w:val="00210C91"/>
    <w:rsid w:val="00210F42"/>
    <w:rsid w:val="00211042"/>
    <w:rsid w:val="002110B7"/>
    <w:rsid w:val="00211345"/>
    <w:rsid w:val="002113C5"/>
    <w:rsid w:val="00211421"/>
    <w:rsid w:val="00211496"/>
    <w:rsid w:val="002114FA"/>
    <w:rsid w:val="002119DA"/>
    <w:rsid w:val="00211B64"/>
    <w:rsid w:val="00211BB6"/>
    <w:rsid w:val="00211C26"/>
    <w:rsid w:val="00211C62"/>
    <w:rsid w:val="00211CE0"/>
    <w:rsid w:val="00211D31"/>
    <w:rsid w:val="00211DD9"/>
    <w:rsid w:val="00212816"/>
    <w:rsid w:val="00212AE6"/>
    <w:rsid w:val="00212B19"/>
    <w:rsid w:val="002130BD"/>
    <w:rsid w:val="002131FD"/>
    <w:rsid w:val="00213851"/>
    <w:rsid w:val="00213F79"/>
    <w:rsid w:val="00214CD3"/>
    <w:rsid w:val="00214E0D"/>
    <w:rsid w:val="00215041"/>
    <w:rsid w:val="0021512E"/>
    <w:rsid w:val="002155D5"/>
    <w:rsid w:val="00215786"/>
    <w:rsid w:val="0021580B"/>
    <w:rsid w:val="0021586D"/>
    <w:rsid w:val="00215D76"/>
    <w:rsid w:val="00215D97"/>
    <w:rsid w:val="00215F98"/>
    <w:rsid w:val="00215FBA"/>
    <w:rsid w:val="002161D2"/>
    <w:rsid w:val="002162EA"/>
    <w:rsid w:val="002165F9"/>
    <w:rsid w:val="00216685"/>
    <w:rsid w:val="00216828"/>
    <w:rsid w:val="00216B17"/>
    <w:rsid w:val="00216BBF"/>
    <w:rsid w:val="00216D0D"/>
    <w:rsid w:val="00217135"/>
    <w:rsid w:val="00217436"/>
    <w:rsid w:val="00217596"/>
    <w:rsid w:val="002176F4"/>
    <w:rsid w:val="0021797D"/>
    <w:rsid w:val="00217C32"/>
    <w:rsid w:val="00217CE8"/>
    <w:rsid w:val="0022003A"/>
    <w:rsid w:val="002200B5"/>
    <w:rsid w:val="002202EC"/>
    <w:rsid w:val="002204ED"/>
    <w:rsid w:val="002208BE"/>
    <w:rsid w:val="0022091D"/>
    <w:rsid w:val="002209D6"/>
    <w:rsid w:val="002209E7"/>
    <w:rsid w:val="00220A0C"/>
    <w:rsid w:val="00220DCE"/>
    <w:rsid w:val="00220E92"/>
    <w:rsid w:val="00220F36"/>
    <w:rsid w:val="00221022"/>
    <w:rsid w:val="0022135D"/>
    <w:rsid w:val="002217E5"/>
    <w:rsid w:val="00221A25"/>
    <w:rsid w:val="00221B64"/>
    <w:rsid w:val="00221B79"/>
    <w:rsid w:val="00222052"/>
    <w:rsid w:val="002222A4"/>
    <w:rsid w:val="002222BF"/>
    <w:rsid w:val="00222AB8"/>
    <w:rsid w:val="00222B25"/>
    <w:rsid w:val="00222C20"/>
    <w:rsid w:val="00222D26"/>
    <w:rsid w:val="00222D7A"/>
    <w:rsid w:val="00222FE7"/>
    <w:rsid w:val="002235D8"/>
    <w:rsid w:val="002235FD"/>
    <w:rsid w:val="00223833"/>
    <w:rsid w:val="002238AE"/>
    <w:rsid w:val="002239DA"/>
    <w:rsid w:val="00223ACD"/>
    <w:rsid w:val="002242F8"/>
    <w:rsid w:val="00224339"/>
    <w:rsid w:val="0022490A"/>
    <w:rsid w:val="00224932"/>
    <w:rsid w:val="00224A38"/>
    <w:rsid w:val="00224A9B"/>
    <w:rsid w:val="0022516E"/>
    <w:rsid w:val="002252D2"/>
    <w:rsid w:val="0022657F"/>
    <w:rsid w:val="00226592"/>
    <w:rsid w:val="00226640"/>
    <w:rsid w:val="00226880"/>
    <w:rsid w:val="002269A7"/>
    <w:rsid w:val="00226A52"/>
    <w:rsid w:val="00226AE0"/>
    <w:rsid w:val="00226BD3"/>
    <w:rsid w:val="0022732D"/>
    <w:rsid w:val="0022735A"/>
    <w:rsid w:val="00227652"/>
    <w:rsid w:val="00227850"/>
    <w:rsid w:val="00227873"/>
    <w:rsid w:val="002279D2"/>
    <w:rsid w:val="00227A1E"/>
    <w:rsid w:val="00227D0D"/>
    <w:rsid w:val="00227D62"/>
    <w:rsid w:val="00227F9E"/>
    <w:rsid w:val="00230040"/>
    <w:rsid w:val="00230189"/>
    <w:rsid w:val="002301AF"/>
    <w:rsid w:val="00230219"/>
    <w:rsid w:val="002304D1"/>
    <w:rsid w:val="002307F2"/>
    <w:rsid w:val="0023080B"/>
    <w:rsid w:val="00230AD3"/>
    <w:rsid w:val="00230B14"/>
    <w:rsid w:val="00230BB1"/>
    <w:rsid w:val="00230C58"/>
    <w:rsid w:val="00230CEB"/>
    <w:rsid w:val="00230EB0"/>
    <w:rsid w:val="00230EE6"/>
    <w:rsid w:val="0023124C"/>
    <w:rsid w:val="002314EE"/>
    <w:rsid w:val="00231719"/>
    <w:rsid w:val="00231740"/>
    <w:rsid w:val="00231AF5"/>
    <w:rsid w:val="00231B71"/>
    <w:rsid w:val="00231D55"/>
    <w:rsid w:val="00231D67"/>
    <w:rsid w:val="00232149"/>
    <w:rsid w:val="00232191"/>
    <w:rsid w:val="002321B1"/>
    <w:rsid w:val="00232782"/>
    <w:rsid w:val="002327FC"/>
    <w:rsid w:val="0023287C"/>
    <w:rsid w:val="00232E9D"/>
    <w:rsid w:val="00233074"/>
    <w:rsid w:val="002331A0"/>
    <w:rsid w:val="0023324F"/>
    <w:rsid w:val="0023351A"/>
    <w:rsid w:val="00233849"/>
    <w:rsid w:val="00233FA3"/>
    <w:rsid w:val="0023406E"/>
    <w:rsid w:val="002344C8"/>
    <w:rsid w:val="002349C5"/>
    <w:rsid w:val="00234B73"/>
    <w:rsid w:val="00234BBB"/>
    <w:rsid w:val="00234FBA"/>
    <w:rsid w:val="00234FE9"/>
    <w:rsid w:val="00235017"/>
    <w:rsid w:val="00235581"/>
    <w:rsid w:val="0023561E"/>
    <w:rsid w:val="00235698"/>
    <w:rsid w:val="002362F1"/>
    <w:rsid w:val="00236443"/>
    <w:rsid w:val="0023644B"/>
    <w:rsid w:val="0023653E"/>
    <w:rsid w:val="00236801"/>
    <w:rsid w:val="00236821"/>
    <w:rsid w:val="002368E3"/>
    <w:rsid w:val="00236CAD"/>
    <w:rsid w:val="00236F71"/>
    <w:rsid w:val="002371F9"/>
    <w:rsid w:val="002373FC"/>
    <w:rsid w:val="00237A6D"/>
    <w:rsid w:val="00237C6F"/>
    <w:rsid w:val="00237D22"/>
    <w:rsid w:val="0024029F"/>
    <w:rsid w:val="0024038B"/>
    <w:rsid w:val="00240487"/>
    <w:rsid w:val="0024090D"/>
    <w:rsid w:val="00240956"/>
    <w:rsid w:val="00240A38"/>
    <w:rsid w:val="00240B7D"/>
    <w:rsid w:val="00240C63"/>
    <w:rsid w:val="00240F65"/>
    <w:rsid w:val="0024103F"/>
    <w:rsid w:val="002411D5"/>
    <w:rsid w:val="00241433"/>
    <w:rsid w:val="002416A2"/>
    <w:rsid w:val="00241BEE"/>
    <w:rsid w:val="00241C7B"/>
    <w:rsid w:val="00241C90"/>
    <w:rsid w:val="00241D6D"/>
    <w:rsid w:val="00241EBE"/>
    <w:rsid w:val="002421F2"/>
    <w:rsid w:val="00242719"/>
    <w:rsid w:val="0024284B"/>
    <w:rsid w:val="0024286B"/>
    <w:rsid w:val="00242872"/>
    <w:rsid w:val="00242B2A"/>
    <w:rsid w:val="00242CAE"/>
    <w:rsid w:val="00243303"/>
    <w:rsid w:val="0024383E"/>
    <w:rsid w:val="00243929"/>
    <w:rsid w:val="00243ACD"/>
    <w:rsid w:val="00243ADF"/>
    <w:rsid w:val="00243C1C"/>
    <w:rsid w:val="0024445A"/>
    <w:rsid w:val="00244563"/>
    <w:rsid w:val="00244606"/>
    <w:rsid w:val="00244924"/>
    <w:rsid w:val="002449B4"/>
    <w:rsid w:val="002449F4"/>
    <w:rsid w:val="00244D58"/>
    <w:rsid w:val="002451C3"/>
    <w:rsid w:val="0024520E"/>
    <w:rsid w:val="0024530E"/>
    <w:rsid w:val="00245492"/>
    <w:rsid w:val="00245A41"/>
    <w:rsid w:val="00245B70"/>
    <w:rsid w:val="00245D7D"/>
    <w:rsid w:val="00245E39"/>
    <w:rsid w:val="00245FBA"/>
    <w:rsid w:val="002468C7"/>
    <w:rsid w:val="00246BEB"/>
    <w:rsid w:val="00246C52"/>
    <w:rsid w:val="00246E87"/>
    <w:rsid w:val="00246EB6"/>
    <w:rsid w:val="002475A2"/>
    <w:rsid w:val="002475BE"/>
    <w:rsid w:val="00247608"/>
    <w:rsid w:val="00247660"/>
    <w:rsid w:val="0024785A"/>
    <w:rsid w:val="00247A4A"/>
    <w:rsid w:val="00247C92"/>
    <w:rsid w:val="00247DC8"/>
    <w:rsid w:val="00247DD1"/>
    <w:rsid w:val="00250023"/>
    <w:rsid w:val="00250209"/>
    <w:rsid w:val="00250315"/>
    <w:rsid w:val="0025039F"/>
    <w:rsid w:val="002506F5"/>
    <w:rsid w:val="00250716"/>
    <w:rsid w:val="002508C7"/>
    <w:rsid w:val="002509C7"/>
    <w:rsid w:val="00250D9C"/>
    <w:rsid w:val="00251117"/>
    <w:rsid w:val="0025111B"/>
    <w:rsid w:val="002512A9"/>
    <w:rsid w:val="002515EA"/>
    <w:rsid w:val="0025169E"/>
    <w:rsid w:val="00251723"/>
    <w:rsid w:val="00251843"/>
    <w:rsid w:val="00251929"/>
    <w:rsid w:val="00251DAC"/>
    <w:rsid w:val="00251F5E"/>
    <w:rsid w:val="00251F78"/>
    <w:rsid w:val="0025204B"/>
    <w:rsid w:val="002520D4"/>
    <w:rsid w:val="00252732"/>
    <w:rsid w:val="0025293E"/>
    <w:rsid w:val="00252FDD"/>
    <w:rsid w:val="002530D6"/>
    <w:rsid w:val="002530D9"/>
    <w:rsid w:val="0025325D"/>
    <w:rsid w:val="002533FF"/>
    <w:rsid w:val="00253400"/>
    <w:rsid w:val="002537F5"/>
    <w:rsid w:val="0025388F"/>
    <w:rsid w:val="00253905"/>
    <w:rsid w:val="0025406E"/>
    <w:rsid w:val="0025429A"/>
    <w:rsid w:val="002542F2"/>
    <w:rsid w:val="00255475"/>
    <w:rsid w:val="002556CC"/>
    <w:rsid w:val="00255E16"/>
    <w:rsid w:val="0025601B"/>
    <w:rsid w:val="00256779"/>
    <w:rsid w:val="00256B22"/>
    <w:rsid w:val="00256D51"/>
    <w:rsid w:val="00256F02"/>
    <w:rsid w:val="002571C8"/>
    <w:rsid w:val="002572F1"/>
    <w:rsid w:val="00257A62"/>
    <w:rsid w:val="002600E7"/>
    <w:rsid w:val="00260156"/>
    <w:rsid w:val="002604B7"/>
    <w:rsid w:val="00260713"/>
    <w:rsid w:val="0026075E"/>
    <w:rsid w:val="002608BD"/>
    <w:rsid w:val="00260ACE"/>
    <w:rsid w:val="00260B2A"/>
    <w:rsid w:val="00260FAD"/>
    <w:rsid w:val="002617F6"/>
    <w:rsid w:val="002619BC"/>
    <w:rsid w:val="00261D05"/>
    <w:rsid w:val="002621AD"/>
    <w:rsid w:val="002623AC"/>
    <w:rsid w:val="002626FA"/>
    <w:rsid w:val="00262979"/>
    <w:rsid w:val="00263038"/>
    <w:rsid w:val="002631BA"/>
    <w:rsid w:val="002631DC"/>
    <w:rsid w:val="0026382D"/>
    <w:rsid w:val="0026385F"/>
    <w:rsid w:val="00263A09"/>
    <w:rsid w:val="00263CC8"/>
    <w:rsid w:val="00263DC2"/>
    <w:rsid w:val="00263DD9"/>
    <w:rsid w:val="00264256"/>
    <w:rsid w:val="002642C3"/>
    <w:rsid w:val="0026432F"/>
    <w:rsid w:val="0026455A"/>
    <w:rsid w:val="0026460B"/>
    <w:rsid w:val="0026468A"/>
    <w:rsid w:val="00264A06"/>
    <w:rsid w:val="00264C28"/>
    <w:rsid w:val="002654D9"/>
    <w:rsid w:val="00265701"/>
    <w:rsid w:val="0026586A"/>
    <w:rsid w:val="00265CB1"/>
    <w:rsid w:val="00265E25"/>
    <w:rsid w:val="00265E9A"/>
    <w:rsid w:val="0026604D"/>
    <w:rsid w:val="00266111"/>
    <w:rsid w:val="00266210"/>
    <w:rsid w:val="002664FA"/>
    <w:rsid w:val="00266867"/>
    <w:rsid w:val="00266CB3"/>
    <w:rsid w:val="00266D32"/>
    <w:rsid w:val="002670F7"/>
    <w:rsid w:val="0026716C"/>
    <w:rsid w:val="0026775C"/>
    <w:rsid w:val="002677D0"/>
    <w:rsid w:val="0026794D"/>
    <w:rsid w:val="00267CFE"/>
    <w:rsid w:val="00270054"/>
    <w:rsid w:val="002706CC"/>
    <w:rsid w:val="002708DA"/>
    <w:rsid w:val="00270904"/>
    <w:rsid w:val="00270B34"/>
    <w:rsid w:val="00270C63"/>
    <w:rsid w:val="00270C98"/>
    <w:rsid w:val="00270CF1"/>
    <w:rsid w:val="00270E57"/>
    <w:rsid w:val="00270E80"/>
    <w:rsid w:val="00271084"/>
    <w:rsid w:val="002710D6"/>
    <w:rsid w:val="002711C3"/>
    <w:rsid w:val="002713CE"/>
    <w:rsid w:val="0027193C"/>
    <w:rsid w:val="002719A4"/>
    <w:rsid w:val="00271EEF"/>
    <w:rsid w:val="0027242C"/>
    <w:rsid w:val="00272474"/>
    <w:rsid w:val="0027257A"/>
    <w:rsid w:val="00272736"/>
    <w:rsid w:val="00272A15"/>
    <w:rsid w:val="00272BB1"/>
    <w:rsid w:val="00272D06"/>
    <w:rsid w:val="00272FEB"/>
    <w:rsid w:val="0027309C"/>
    <w:rsid w:val="00273226"/>
    <w:rsid w:val="00273644"/>
    <w:rsid w:val="002738C9"/>
    <w:rsid w:val="00273B2D"/>
    <w:rsid w:val="00273CAB"/>
    <w:rsid w:val="00273CFB"/>
    <w:rsid w:val="00274309"/>
    <w:rsid w:val="00274668"/>
    <w:rsid w:val="00274CE5"/>
    <w:rsid w:val="00274D08"/>
    <w:rsid w:val="00274DE3"/>
    <w:rsid w:val="00275406"/>
    <w:rsid w:val="0027540F"/>
    <w:rsid w:val="00275457"/>
    <w:rsid w:val="00275464"/>
    <w:rsid w:val="0027558D"/>
    <w:rsid w:val="0027568B"/>
    <w:rsid w:val="002756D5"/>
    <w:rsid w:val="00275A17"/>
    <w:rsid w:val="00275B92"/>
    <w:rsid w:val="00275E10"/>
    <w:rsid w:val="00275E5B"/>
    <w:rsid w:val="00275E9C"/>
    <w:rsid w:val="00275F3B"/>
    <w:rsid w:val="00275FE7"/>
    <w:rsid w:val="00276001"/>
    <w:rsid w:val="00276243"/>
    <w:rsid w:val="002762EC"/>
    <w:rsid w:val="002763B0"/>
    <w:rsid w:val="002763D0"/>
    <w:rsid w:val="002763D3"/>
    <w:rsid w:val="002764FB"/>
    <w:rsid w:val="00276660"/>
    <w:rsid w:val="002766C9"/>
    <w:rsid w:val="002768E3"/>
    <w:rsid w:val="00276A4F"/>
    <w:rsid w:val="00276ED1"/>
    <w:rsid w:val="00277200"/>
    <w:rsid w:val="00277512"/>
    <w:rsid w:val="002777E4"/>
    <w:rsid w:val="00277A6A"/>
    <w:rsid w:val="00277E66"/>
    <w:rsid w:val="002801E2"/>
    <w:rsid w:val="002803B6"/>
    <w:rsid w:val="00280567"/>
    <w:rsid w:val="00280612"/>
    <w:rsid w:val="0028073A"/>
    <w:rsid w:val="00280960"/>
    <w:rsid w:val="0028118A"/>
    <w:rsid w:val="0028149A"/>
    <w:rsid w:val="002814CE"/>
    <w:rsid w:val="0028154A"/>
    <w:rsid w:val="002815BE"/>
    <w:rsid w:val="0028164E"/>
    <w:rsid w:val="0028168F"/>
    <w:rsid w:val="00281D4F"/>
    <w:rsid w:val="002825CE"/>
    <w:rsid w:val="00283165"/>
    <w:rsid w:val="002832E7"/>
    <w:rsid w:val="002834FB"/>
    <w:rsid w:val="002838C7"/>
    <w:rsid w:val="002841A9"/>
    <w:rsid w:val="00284654"/>
    <w:rsid w:val="00284B43"/>
    <w:rsid w:val="00284E3F"/>
    <w:rsid w:val="00284E7F"/>
    <w:rsid w:val="0028550D"/>
    <w:rsid w:val="00285520"/>
    <w:rsid w:val="00285894"/>
    <w:rsid w:val="00285E28"/>
    <w:rsid w:val="00285E5B"/>
    <w:rsid w:val="00286314"/>
    <w:rsid w:val="00286532"/>
    <w:rsid w:val="00286631"/>
    <w:rsid w:val="002866E7"/>
    <w:rsid w:val="00286AE7"/>
    <w:rsid w:val="00286F76"/>
    <w:rsid w:val="002871C8"/>
    <w:rsid w:val="002872ED"/>
    <w:rsid w:val="00287376"/>
    <w:rsid w:val="002877DE"/>
    <w:rsid w:val="00287821"/>
    <w:rsid w:val="00287C28"/>
    <w:rsid w:val="00287C39"/>
    <w:rsid w:val="00287EAF"/>
    <w:rsid w:val="002901F8"/>
    <w:rsid w:val="00290207"/>
    <w:rsid w:val="00290254"/>
    <w:rsid w:val="00290BA4"/>
    <w:rsid w:val="00290C83"/>
    <w:rsid w:val="0029130D"/>
    <w:rsid w:val="0029142E"/>
    <w:rsid w:val="002915DA"/>
    <w:rsid w:val="0029178F"/>
    <w:rsid w:val="00291999"/>
    <w:rsid w:val="00291C45"/>
    <w:rsid w:val="00291E2B"/>
    <w:rsid w:val="00291F14"/>
    <w:rsid w:val="002920BF"/>
    <w:rsid w:val="00292448"/>
    <w:rsid w:val="00292540"/>
    <w:rsid w:val="0029279E"/>
    <w:rsid w:val="00292A9A"/>
    <w:rsid w:val="00292AE6"/>
    <w:rsid w:val="002930AA"/>
    <w:rsid w:val="0029347E"/>
    <w:rsid w:val="00293504"/>
    <w:rsid w:val="0029353A"/>
    <w:rsid w:val="00293965"/>
    <w:rsid w:val="00293C49"/>
    <w:rsid w:val="00293C5B"/>
    <w:rsid w:val="00294266"/>
    <w:rsid w:val="002944CA"/>
    <w:rsid w:val="00294504"/>
    <w:rsid w:val="00294580"/>
    <w:rsid w:val="00294722"/>
    <w:rsid w:val="00294AB1"/>
    <w:rsid w:val="00294C8C"/>
    <w:rsid w:val="00295226"/>
    <w:rsid w:val="002953D0"/>
    <w:rsid w:val="00295F1C"/>
    <w:rsid w:val="002960D8"/>
    <w:rsid w:val="00296190"/>
    <w:rsid w:val="002964E4"/>
    <w:rsid w:val="00296758"/>
    <w:rsid w:val="0029694E"/>
    <w:rsid w:val="0029696C"/>
    <w:rsid w:val="00296D93"/>
    <w:rsid w:val="00296DF8"/>
    <w:rsid w:val="00296E34"/>
    <w:rsid w:val="00296FD8"/>
    <w:rsid w:val="002972F9"/>
    <w:rsid w:val="0029743A"/>
    <w:rsid w:val="00297499"/>
    <w:rsid w:val="002974AA"/>
    <w:rsid w:val="002975B0"/>
    <w:rsid w:val="00297671"/>
    <w:rsid w:val="002977A0"/>
    <w:rsid w:val="00297B17"/>
    <w:rsid w:val="00297F46"/>
    <w:rsid w:val="002A0230"/>
    <w:rsid w:val="002A025C"/>
    <w:rsid w:val="002A0394"/>
    <w:rsid w:val="002A03F0"/>
    <w:rsid w:val="002A0581"/>
    <w:rsid w:val="002A05EF"/>
    <w:rsid w:val="002A061B"/>
    <w:rsid w:val="002A0724"/>
    <w:rsid w:val="002A08CD"/>
    <w:rsid w:val="002A0915"/>
    <w:rsid w:val="002A093B"/>
    <w:rsid w:val="002A0BEE"/>
    <w:rsid w:val="002A10D8"/>
    <w:rsid w:val="002A1759"/>
    <w:rsid w:val="002A1850"/>
    <w:rsid w:val="002A1868"/>
    <w:rsid w:val="002A1A57"/>
    <w:rsid w:val="002A1DA1"/>
    <w:rsid w:val="002A205B"/>
    <w:rsid w:val="002A2689"/>
    <w:rsid w:val="002A2980"/>
    <w:rsid w:val="002A2A3E"/>
    <w:rsid w:val="002A2B16"/>
    <w:rsid w:val="002A2FB8"/>
    <w:rsid w:val="002A31FF"/>
    <w:rsid w:val="002A3668"/>
    <w:rsid w:val="002A368C"/>
    <w:rsid w:val="002A3771"/>
    <w:rsid w:val="002A37C5"/>
    <w:rsid w:val="002A3AFD"/>
    <w:rsid w:val="002A3B12"/>
    <w:rsid w:val="002A3D2B"/>
    <w:rsid w:val="002A3D84"/>
    <w:rsid w:val="002A3DE8"/>
    <w:rsid w:val="002A4079"/>
    <w:rsid w:val="002A4102"/>
    <w:rsid w:val="002A4433"/>
    <w:rsid w:val="002A4863"/>
    <w:rsid w:val="002A4918"/>
    <w:rsid w:val="002A49C5"/>
    <w:rsid w:val="002A4B7D"/>
    <w:rsid w:val="002A4E20"/>
    <w:rsid w:val="002A523D"/>
    <w:rsid w:val="002A524D"/>
    <w:rsid w:val="002A530F"/>
    <w:rsid w:val="002A53FC"/>
    <w:rsid w:val="002A5D2C"/>
    <w:rsid w:val="002A5D59"/>
    <w:rsid w:val="002A5FC1"/>
    <w:rsid w:val="002A612E"/>
    <w:rsid w:val="002A63A7"/>
    <w:rsid w:val="002A6A0E"/>
    <w:rsid w:val="002A6ADC"/>
    <w:rsid w:val="002A6EF8"/>
    <w:rsid w:val="002A732C"/>
    <w:rsid w:val="002A7A6A"/>
    <w:rsid w:val="002A7AB4"/>
    <w:rsid w:val="002A7AE1"/>
    <w:rsid w:val="002A7B3B"/>
    <w:rsid w:val="002B00F2"/>
    <w:rsid w:val="002B0456"/>
    <w:rsid w:val="002B0684"/>
    <w:rsid w:val="002B07BF"/>
    <w:rsid w:val="002B0805"/>
    <w:rsid w:val="002B0868"/>
    <w:rsid w:val="002B0960"/>
    <w:rsid w:val="002B0B8F"/>
    <w:rsid w:val="002B0BC5"/>
    <w:rsid w:val="002B0C99"/>
    <w:rsid w:val="002B0DC4"/>
    <w:rsid w:val="002B0EED"/>
    <w:rsid w:val="002B10F9"/>
    <w:rsid w:val="002B12C7"/>
    <w:rsid w:val="002B17B0"/>
    <w:rsid w:val="002B1AFA"/>
    <w:rsid w:val="002B21D6"/>
    <w:rsid w:val="002B2289"/>
    <w:rsid w:val="002B2543"/>
    <w:rsid w:val="002B2B9E"/>
    <w:rsid w:val="002B2C92"/>
    <w:rsid w:val="002B3032"/>
    <w:rsid w:val="002B3081"/>
    <w:rsid w:val="002B314A"/>
    <w:rsid w:val="002B318B"/>
    <w:rsid w:val="002B31A4"/>
    <w:rsid w:val="002B3206"/>
    <w:rsid w:val="002B32BC"/>
    <w:rsid w:val="002B33A2"/>
    <w:rsid w:val="002B33AC"/>
    <w:rsid w:val="002B340B"/>
    <w:rsid w:val="002B348D"/>
    <w:rsid w:val="002B34AE"/>
    <w:rsid w:val="002B3893"/>
    <w:rsid w:val="002B39C3"/>
    <w:rsid w:val="002B3D90"/>
    <w:rsid w:val="002B3EFA"/>
    <w:rsid w:val="002B3F41"/>
    <w:rsid w:val="002B3FAF"/>
    <w:rsid w:val="002B4122"/>
    <w:rsid w:val="002B453B"/>
    <w:rsid w:val="002B4747"/>
    <w:rsid w:val="002B48C4"/>
    <w:rsid w:val="002B4C39"/>
    <w:rsid w:val="002B4C5A"/>
    <w:rsid w:val="002B4E80"/>
    <w:rsid w:val="002B5175"/>
    <w:rsid w:val="002B51C4"/>
    <w:rsid w:val="002B535D"/>
    <w:rsid w:val="002B55A8"/>
    <w:rsid w:val="002B5982"/>
    <w:rsid w:val="002B59EE"/>
    <w:rsid w:val="002B5CC4"/>
    <w:rsid w:val="002B6009"/>
    <w:rsid w:val="002B601A"/>
    <w:rsid w:val="002B61F1"/>
    <w:rsid w:val="002B6377"/>
    <w:rsid w:val="002B64FE"/>
    <w:rsid w:val="002B694E"/>
    <w:rsid w:val="002B6D31"/>
    <w:rsid w:val="002B6FED"/>
    <w:rsid w:val="002B70A2"/>
    <w:rsid w:val="002B71C9"/>
    <w:rsid w:val="002B7202"/>
    <w:rsid w:val="002B7386"/>
    <w:rsid w:val="002B7D56"/>
    <w:rsid w:val="002C04C2"/>
    <w:rsid w:val="002C04D0"/>
    <w:rsid w:val="002C0818"/>
    <w:rsid w:val="002C0A95"/>
    <w:rsid w:val="002C0B4F"/>
    <w:rsid w:val="002C0B94"/>
    <w:rsid w:val="002C0D0B"/>
    <w:rsid w:val="002C0D11"/>
    <w:rsid w:val="002C0E59"/>
    <w:rsid w:val="002C1481"/>
    <w:rsid w:val="002C185E"/>
    <w:rsid w:val="002C192B"/>
    <w:rsid w:val="002C1B17"/>
    <w:rsid w:val="002C1E20"/>
    <w:rsid w:val="002C203A"/>
    <w:rsid w:val="002C20A5"/>
    <w:rsid w:val="002C21D3"/>
    <w:rsid w:val="002C2535"/>
    <w:rsid w:val="002C2AE9"/>
    <w:rsid w:val="002C2B29"/>
    <w:rsid w:val="002C2CC5"/>
    <w:rsid w:val="002C2CE6"/>
    <w:rsid w:val="002C2E8A"/>
    <w:rsid w:val="002C2FCD"/>
    <w:rsid w:val="002C3A4E"/>
    <w:rsid w:val="002C3AE4"/>
    <w:rsid w:val="002C3E89"/>
    <w:rsid w:val="002C42AA"/>
    <w:rsid w:val="002C44EC"/>
    <w:rsid w:val="002C4AF6"/>
    <w:rsid w:val="002C4B37"/>
    <w:rsid w:val="002C54AD"/>
    <w:rsid w:val="002C5533"/>
    <w:rsid w:val="002C5620"/>
    <w:rsid w:val="002C5842"/>
    <w:rsid w:val="002C5A6B"/>
    <w:rsid w:val="002C5F65"/>
    <w:rsid w:val="002C61E0"/>
    <w:rsid w:val="002C640C"/>
    <w:rsid w:val="002C64EC"/>
    <w:rsid w:val="002C6574"/>
    <w:rsid w:val="002C6D3C"/>
    <w:rsid w:val="002C6F0B"/>
    <w:rsid w:val="002C763A"/>
    <w:rsid w:val="002C782F"/>
    <w:rsid w:val="002C7B03"/>
    <w:rsid w:val="002C7B0D"/>
    <w:rsid w:val="002C7E12"/>
    <w:rsid w:val="002C7EA4"/>
    <w:rsid w:val="002C7EBB"/>
    <w:rsid w:val="002D001E"/>
    <w:rsid w:val="002D0115"/>
    <w:rsid w:val="002D013E"/>
    <w:rsid w:val="002D0298"/>
    <w:rsid w:val="002D02D5"/>
    <w:rsid w:val="002D04DC"/>
    <w:rsid w:val="002D0657"/>
    <w:rsid w:val="002D0820"/>
    <w:rsid w:val="002D09B3"/>
    <w:rsid w:val="002D1258"/>
    <w:rsid w:val="002D13B7"/>
    <w:rsid w:val="002D1E1E"/>
    <w:rsid w:val="002D1EF1"/>
    <w:rsid w:val="002D227D"/>
    <w:rsid w:val="002D28A9"/>
    <w:rsid w:val="002D2B4E"/>
    <w:rsid w:val="002D2D62"/>
    <w:rsid w:val="002D305F"/>
    <w:rsid w:val="002D35DD"/>
    <w:rsid w:val="002D3968"/>
    <w:rsid w:val="002D3E02"/>
    <w:rsid w:val="002D406A"/>
    <w:rsid w:val="002D425A"/>
    <w:rsid w:val="002D42DB"/>
    <w:rsid w:val="002D4314"/>
    <w:rsid w:val="002D4685"/>
    <w:rsid w:val="002D4A54"/>
    <w:rsid w:val="002D4C92"/>
    <w:rsid w:val="002D4E37"/>
    <w:rsid w:val="002D4E9C"/>
    <w:rsid w:val="002D507B"/>
    <w:rsid w:val="002D52E0"/>
    <w:rsid w:val="002D533E"/>
    <w:rsid w:val="002D5DEA"/>
    <w:rsid w:val="002D5F98"/>
    <w:rsid w:val="002D6127"/>
    <w:rsid w:val="002D61BE"/>
    <w:rsid w:val="002D61F0"/>
    <w:rsid w:val="002D6E49"/>
    <w:rsid w:val="002D6E9C"/>
    <w:rsid w:val="002D7101"/>
    <w:rsid w:val="002D7235"/>
    <w:rsid w:val="002D75D3"/>
    <w:rsid w:val="002D76E8"/>
    <w:rsid w:val="002D788E"/>
    <w:rsid w:val="002D7AA7"/>
    <w:rsid w:val="002D7BE2"/>
    <w:rsid w:val="002D7E23"/>
    <w:rsid w:val="002D7EC3"/>
    <w:rsid w:val="002E008F"/>
    <w:rsid w:val="002E079D"/>
    <w:rsid w:val="002E0AC5"/>
    <w:rsid w:val="002E0C03"/>
    <w:rsid w:val="002E0DB5"/>
    <w:rsid w:val="002E0E94"/>
    <w:rsid w:val="002E0EE3"/>
    <w:rsid w:val="002E1172"/>
    <w:rsid w:val="002E1295"/>
    <w:rsid w:val="002E14D2"/>
    <w:rsid w:val="002E15A5"/>
    <w:rsid w:val="002E16BC"/>
    <w:rsid w:val="002E19AD"/>
    <w:rsid w:val="002E1A7B"/>
    <w:rsid w:val="002E1F0A"/>
    <w:rsid w:val="002E239F"/>
    <w:rsid w:val="002E25D2"/>
    <w:rsid w:val="002E25DA"/>
    <w:rsid w:val="002E2738"/>
    <w:rsid w:val="002E2923"/>
    <w:rsid w:val="002E2A76"/>
    <w:rsid w:val="002E306D"/>
    <w:rsid w:val="002E33A1"/>
    <w:rsid w:val="002E3593"/>
    <w:rsid w:val="002E3631"/>
    <w:rsid w:val="002E3653"/>
    <w:rsid w:val="002E36F8"/>
    <w:rsid w:val="002E37FE"/>
    <w:rsid w:val="002E38B7"/>
    <w:rsid w:val="002E3DC7"/>
    <w:rsid w:val="002E3F62"/>
    <w:rsid w:val="002E4301"/>
    <w:rsid w:val="002E47C4"/>
    <w:rsid w:val="002E4B0D"/>
    <w:rsid w:val="002E4EEC"/>
    <w:rsid w:val="002E4EFD"/>
    <w:rsid w:val="002E51ED"/>
    <w:rsid w:val="002E5523"/>
    <w:rsid w:val="002E55AB"/>
    <w:rsid w:val="002E58E1"/>
    <w:rsid w:val="002E5ABB"/>
    <w:rsid w:val="002E5B2A"/>
    <w:rsid w:val="002E5BDD"/>
    <w:rsid w:val="002E5C56"/>
    <w:rsid w:val="002E5D3C"/>
    <w:rsid w:val="002E5D86"/>
    <w:rsid w:val="002E5DD7"/>
    <w:rsid w:val="002E5DF0"/>
    <w:rsid w:val="002E6398"/>
    <w:rsid w:val="002E6475"/>
    <w:rsid w:val="002E66DB"/>
    <w:rsid w:val="002E6809"/>
    <w:rsid w:val="002E692B"/>
    <w:rsid w:val="002E6A36"/>
    <w:rsid w:val="002E6E64"/>
    <w:rsid w:val="002E76A7"/>
    <w:rsid w:val="002E7BA6"/>
    <w:rsid w:val="002F001D"/>
    <w:rsid w:val="002F0045"/>
    <w:rsid w:val="002F0094"/>
    <w:rsid w:val="002F00F0"/>
    <w:rsid w:val="002F025B"/>
    <w:rsid w:val="002F0684"/>
    <w:rsid w:val="002F09C0"/>
    <w:rsid w:val="002F0ADB"/>
    <w:rsid w:val="002F0E34"/>
    <w:rsid w:val="002F14C9"/>
    <w:rsid w:val="002F174B"/>
    <w:rsid w:val="002F1782"/>
    <w:rsid w:val="002F1BE8"/>
    <w:rsid w:val="002F2848"/>
    <w:rsid w:val="002F286D"/>
    <w:rsid w:val="002F2AE0"/>
    <w:rsid w:val="002F2D4A"/>
    <w:rsid w:val="002F2E9A"/>
    <w:rsid w:val="002F31C4"/>
    <w:rsid w:val="002F322F"/>
    <w:rsid w:val="002F38D3"/>
    <w:rsid w:val="002F3A40"/>
    <w:rsid w:val="002F3CE3"/>
    <w:rsid w:val="002F3F16"/>
    <w:rsid w:val="002F413F"/>
    <w:rsid w:val="002F446A"/>
    <w:rsid w:val="002F44AD"/>
    <w:rsid w:val="002F45D3"/>
    <w:rsid w:val="002F4934"/>
    <w:rsid w:val="002F4A52"/>
    <w:rsid w:val="002F4A55"/>
    <w:rsid w:val="002F4CF5"/>
    <w:rsid w:val="002F4E98"/>
    <w:rsid w:val="002F4FC5"/>
    <w:rsid w:val="002F5312"/>
    <w:rsid w:val="002F535D"/>
    <w:rsid w:val="002F5422"/>
    <w:rsid w:val="002F5634"/>
    <w:rsid w:val="002F566C"/>
    <w:rsid w:val="002F5874"/>
    <w:rsid w:val="002F5881"/>
    <w:rsid w:val="002F5A7C"/>
    <w:rsid w:val="002F5FDA"/>
    <w:rsid w:val="002F63ED"/>
    <w:rsid w:val="002F659C"/>
    <w:rsid w:val="002F67B6"/>
    <w:rsid w:val="002F6AC6"/>
    <w:rsid w:val="002F6BDA"/>
    <w:rsid w:val="002F6BF6"/>
    <w:rsid w:val="002F6DA5"/>
    <w:rsid w:val="002F6DFC"/>
    <w:rsid w:val="002F77EB"/>
    <w:rsid w:val="002F7919"/>
    <w:rsid w:val="002F7B6D"/>
    <w:rsid w:val="002F7C1B"/>
    <w:rsid w:val="002F7C31"/>
    <w:rsid w:val="002F7D48"/>
    <w:rsid w:val="002F7EC5"/>
    <w:rsid w:val="00300085"/>
    <w:rsid w:val="0030020E"/>
    <w:rsid w:val="0030027C"/>
    <w:rsid w:val="003003AD"/>
    <w:rsid w:val="00300421"/>
    <w:rsid w:val="00300CCD"/>
    <w:rsid w:val="00300E5F"/>
    <w:rsid w:val="00300EC6"/>
    <w:rsid w:val="00300F09"/>
    <w:rsid w:val="00301010"/>
    <w:rsid w:val="00301023"/>
    <w:rsid w:val="003011C0"/>
    <w:rsid w:val="00301686"/>
    <w:rsid w:val="0030197B"/>
    <w:rsid w:val="00301DA6"/>
    <w:rsid w:val="00301E07"/>
    <w:rsid w:val="00301EE4"/>
    <w:rsid w:val="00302203"/>
    <w:rsid w:val="003024DE"/>
    <w:rsid w:val="00302546"/>
    <w:rsid w:val="00302701"/>
    <w:rsid w:val="00302739"/>
    <w:rsid w:val="00302B48"/>
    <w:rsid w:val="00302B7C"/>
    <w:rsid w:val="00302BA5"/>
    <w:rsid w:val="00302D8B"/>
    <w:rsid w:val="00302EDE"/>
    <w:rsid w:val="00302FEF"/>
    <w:rsid w:val="0030318E"/>
    <w:rsid w:val="003033B1"/>
    <w:rsid w:val="0030343D"/>
    <w:rsid w:val="00303BDB"/>
    <w:rsid w:val="00303CEA"/>
    <w:rsid w:val="00303DE7"/>
    <w:rsid w:val="00304556"/>
    <w:rsid w:val="003047C0"/>
    <w:rsid w:val="00304915"/>
    <w:rsid w:val="00304AC5"/>
    <w:rsid w:val="00304B84"/>
    <w:rsid w:val="00304C9E"/>
    <w:rsid w:val="00304E61"/>
    <w:rsid w:val="00304F51"/>
    <w:rsid w:val="003054E1"/>
    <w:rsid w:val="003055B6"/>
    <w:rsid w:val="00305866"/>
    <w:rsid w:val="003061FA"/>
    <w:rsid w:val="003065FB"/>
    <w:rsid w:val="0030687B"/>
    <w:rsid w:val="00306ED2"/>
    <w:rsid w:val="00306F89"/>
    <w:rsid w:val="0030703C"/>
    <w:rsid w:val="003071C8"/>
    <w:rsid w:val="00307281"/>
    <w:rsid w:val="0030749E"/>
    <w:rsid w:val="0030761B"/>
    <w:rsid w:val="00307B27"/>
    <w:rsid w:val="00307F28"/>
    <w:rsid w:val="003101DC"/>
    <w:rsid w:val="0031026B"/>
    <w:rsid w:val="0031049F"/>
    <w:rsid w:val="00310500"/>
    <w:rsid w:val="0031050E"/>
    <w:rsid w:val="0031092D"/>
    <w:rsid w:val="00310A2E"/>
    <w:rsid w:val="00310B18"/>
    <w:rsid w:val="00310CB2"/>
    <w:rsid w:val="00310CC6"/>
    <w:rsid w:val="00310F30"/>
    <w:rsid w:val="0031100C"/>
    <w:rsid w:val="00311100"/>
    <w:rsid w:val="00311151"/>
    <w:rsid w:val="003114CD"/>
    <w:rsid w:val="00311642"/>
    <w:rsid w:val="00311761"/>
    <w:rsid w:val="003118A7"/>
    <w:rsid w:val="00311941"/>
    <w:rsid w:val="0031205E"/>
    <w:rsid w:val="00312709"/>
    <w:rsid w:val="003129AB"/>
    <w:rsid w:val="003129CC"/>
    <w:rsid w:val="00312D40"/>
    <w:rsid w:val="0031340F"/>
    <w:rsid w:val="00313465"/>
    <w:rsid w:val="00313765"/>
    <w:rsid w:val="003137A0"/>
    <w:rsid w:val="003139F0"/>
    <w:rsid w:val="00313B9F"/>
    <w:rsid w:val="00313BC1"/>
    <w:rsid w:val="00313C4F"/>
    <w:rsid w:val="003141C2"/>
    <w:rsid w:val="003143F7"/>
    <w:rsid w:val="003147C1"/>
    <w:rsid w:val="003148E7"/>
    <w:rsid w:val="00314CBB"/>
    <w:rsid w:val="00314F71"/>
    <w:rsid w:val="00314FAE"/>
    <w:rsid w:val="00315614"/>
    <w:rsid w:val="0031595E"/>
    <w:rsid w:val="0031599D"/>
    <w:rsid w:val="00315B5E"/>
    <w:rsid w:val="00315C8E"/>
    <w:rsid w:val="00315F37"/>
    <w:rsid w:val="00316064"/>
    <w:rsid w:val="00316484"/>
    <w:rsid w:val="00316A1A"/>
    <w:rsid w:val="00316B5B"/>
    <w:rsid w:val="00316C58"/>
    <w:rsid w:val="00316C89"/>
    <w:rsid w:val="00316D2D"/>
    <w:rsid w:val="00316EAE"/>
    <w:rsid w:val="00316EF6"/>
    <w:rsid w:val="00316F14"/>
    <w:rsid w:val="00317050"/>
    <w:rsid w:val="00317377"/>
    <w:rsid w:val="00317625"/>
    <w:rsid w:val="0031767A"/>
    <w:rsid w:val="00317731"/>
    <w:rsid w:val="00317781"/>
    <w:rsid w:val="00317C5E"/>
    <w:rsid w:val="0032013F"/>
    <w:rsid w:val="0032018E"/>
    <w:rsid w:val="00320844"/>
    <w:rsid w:val="00320AED"/>
    <w:rsid w:val="00320B1B"/>
    <w:rsid w:val="00320C3F"/>
    <w:rsid w:val="00320F1B"/>
    <w:rsid w:val="003210B1"/>
    <w:rsid w:val="0032130E"/>
    <w:rsid w:val="0032135E"/>
    <w:rsid w:val="0032151E"/>
    <w:rsid w:val="0032172E"/>
    <w:rsid w:val="00321822"/>
    <w:rsid w:val="00321B02"/>
    <w:rsid w:val="00321C7E"/>
    <w:rsid w:val="003228CE"/>
    <w:rsid w:val="003228E4"/>
    <w:rsid w:val="00322BC3"/>
    <w:rsid w:val="00322C2B"/>
    <w:rsid w:val="00322E3B"/>
    <w:rsid w:val="00323013"/>
    <w:rsid w:val="003232E3"/>
    <w:rsid w:val="0032331D"/>
    <w:rsid w:val="00323431"/>
    <w:rsid w:val="00323FAD"/>
    <w:rsid w:val="00324089"/>
    <w:rsid w:val="0032421F"/>
    <w:rsid w:val="0032425E"/>
    <w:rsid w:val="003242B1"/>
    <w:rsid w:val="00324347"/>
    <w:rsid w:val="003244C7"/>
    <w:rsid w:val="00324701"/>
    <w:rsid w:val="0032489D"/>
    <w:rsid w:val="003249E6"/>
    <w:rsid w:val="003249F8"/>
    <w:rsid w:val="00324E7B"/>
    <w:rsid w:val="0032556B"/>
    <w:rsid w:val="0032629F"/>
    <w:rsid w:val="0032651E"/>
    <w:rsid w:val="003266A7"/>
    <w:rsid w:val="003267A6"/>
    <w:rsid w:val="00326DFE"/>
    <w:rsid w:val="0032703A"/>
    <w:rsid w:val="003271E3"/>
    <w:rsid w:val="003272A0"/>
    <w:rsid w:val="003272D0"/>
    <w:rsid w:val="003273DE"/>
    <w:rsid w:val="0032740E"/>
    <w:rsid w:val="003274D4"/>
    <w:rsid w:val="0032762E"/>
    <w:rsid w:val="003278C7"/>
    <w:rsid w:val="0032793B"/>
    <w:rsid w:val="00327AEA"/>
    <w:rsid w:val="00327C1D"/>
    <w:rsid w:val="00327D99"/>
    <w:rsid w:val="00327FA5"/>
    <w:rsid w:val="0033012E"/>
    <w:rsid w:val="003308C4"/>
    <w:rsid w:val="003308E6"/>
    <w:rsid w:val="00330989"/>
    <w:rsid w:val="00330C30"/>
    <w:rsid w:val="00330DE8"/>
    <w:rsid w:val="00331A72"/>
    <w:rsid w:val="00331BC6"/>
    <w:rsid w:val="00331C6D"/>
    <w:rsid w:val="00332123"/>
    <w:rsid w:val="003321C3"/>
    <w:rsid w:val="00332962"/>
    <w:rsid w:val="00332BF1"/>
    <w:rsid w:val="00332D21"/>
    <w:rsid w:val="00332FA5"/>
    <w:rsid w:val="00333837"/>
    <w:rsid w:val="00333955"/>
    <w:rsid w:val="00333C3C"/>
    <w:rsid w:val="00333E56"/>
    <w:rsid w:val="0033442C"/>
    <w:rsid w:val="003348AF"/>
    <w:rsid w:val="00334DA9"/>
    <w:rsid w:val="00334E18"/>
    <w:rsid w:val="00335250"/>
    <w:rsid w:val="00335647"/>
    <w:rsid w:val="00335670"/>
    <w:rsid w:val="0033572D"/>
    <w:rsid w:val="0033589D"/>
    <w:rsid w:val="0033592C"/>
    <w:rsid w:val="00335A90"/>
    <w:rsid w:val="00335E2A"/>
    <w:rsid w:val="00336780"/>
    <w:rsid w:val="003367C5"/>
    <w:rsid w:val="00336DAD"/>
    <w:rsid w:val="00336DB3"/>
    <w:rsid w:val="00336DE1"/>
    <w:rsid w:val="00337065"/>
    <w:rsid w:val="00337136"/>
    <w:rsid w:val="00337B29"/>
    <w:rsid w:val="00337C71"/>
    <w:rsid w:val="00337E7F"/>
    <w:rsid w:val="00340190"/>
    <w:rsid w:val="0034044B"/>
    <w:rsid w:val="003405ED"/>
    <w:rsid w:val="00340A63"/>
    <w:rsid w:val="00340CC6"/>
    <w:rsid w:val="00340E58"/>
    <w:rsid w:val="00341087"/>
    <w:rsid w:val="00341306"/>
    <w:rsid w:val="00341371"/>
    <w:rsid w:val="00341706"/>
    <w:rsid w:val="00341991"/>
    <w:rsid w:val="00341CFA"/>
    <w:rsid w:val="003420B4"/>
    <w:rsid w:val="003423E3"/>
    <w:rsid w:val="0034246D"/>
    <w:rsid w:val="00342528"/>
    <w:rsid w:val="00342A54"/>
    <w:rsid w:val="00342BFA"/>
    <w:rsid w:val="00342CC9"/>
    <w:rsid w:val="00342CD9"/>
    <w:rsid w:val="0034305B"/>
    <w:rsid w:val="00343C24"/>
    <w:rsid w:val="00343FA6"/>
    <w:rsid w:val="003446D1"/>
    <w:rsid w:val="00344725"/>
    <w:rsid w:val="00344901"/>
    <w:rsid w:val="00344B8C"/>
    <w:rsid w:val="00344E6B"/>
    <w:rsid w:val="00344FA8"/>
    <w:rsid w:val="0034511B"/>
    <w:rsid w:val="00345341"/>
    <w:rsid w:val="00345BFC"/>
    <w:rsid w:val="00345D09"/>
    <w:rsid w:val="00345D10"/>
    <w:rsid w:val="00346057"/>
    <w:rsid w:val="00346208"/>
    <w:rsid w:val="00346220"/>
    <w:rsid w:val="0034714B"/>
    <w:rsid w:val="0034744E"/>
    <w:rsid w:val="0034745C"/>
    <w:rsid w:val="003474CD"/>
    <w:rsid w:val="003479B6"/>
    <w:rsid w:val="00347AF7"/>
    <w:rsid w:val="00347B78"/>
    <w:rsid w:val="0035025F"/>
    <w:rsid w:val="0035041A"/>
    <w:rsid w:val="003504BC"/>
    <w:rsid w:val="003505AD"/>
    <w:rsid w:val="00350631"/>
    <w:rsid w:val="003507AC"/>
    <w:rsid w:val="00350816"/>
    <w:rsid w:val="00350B70"/>
    <w:rsid w:val="00350EE7"/>
    <w:rsid w:val="00351186"/>
    <w:rsid w:val="00351217"/>
    <w:rsid w:val="00351439"/>
    <w:rsid w:val="00351576"/>
    <w:rsid w:val="0035180B"/>
    <w:rsid w:val="00351B18"/>
    <w:rsid w:val="00351C98"/>
    <w:rsid w:val="00351F31"/>
    <w:rsid w:val="003520B7"/>
    <w:rsid w:val="0035216E"/>
    <w:rsid w:val="003521A1"/>
    <w:rsid w:val="0035247D"/>
    <w:rsid w:val="003525B3"/>
    <w:rsid w:val="00352759"/>
    <w:rsid w:val="00352828"/>
    <w:rsid w:val="00352952"/>
    <w:rsid w:val="00352DAE"/>
    <w:rsid w:val="003530A0"/>
    <w:rsid w:val="003530A3"/>
    <w:rsid w:val="003531B0"/>
    <w:rsid w:val="003532BC"/>
    <w:rsid w:val="003532D2"/>
    <w:rsid w:val="003536AB"/>
    <w:rsid w:val="003536C6"/>
    <w:rsid w:val="003539B2"/>
    <w:rsid w:val="00353A7B"/>
    <w:rsid w:val="00353DAA"/>
    <w:rsid w:val="0035414B"/>
    <w:rsid w:val="003541E6"/>
    <w:rsid w:val="00354DF1"/>
    <w:rsid w:val="00354FE6"/>
    <w:rsid w:val="003550B2"/>
    <w:rsid w:val="003552C6"/>
    <w:rsid w:val="003557F8"/>
    <w:rsid w:val="003558FD"/>
    <w:rsid w:val="00355A83"/>
    <w:rsid w:val="00355C6B"/>
    <w:rsid w:val="00355D07"/>
    <w:rsid w:val="00355EE8"/>
    <w:rsid w:val="003562D7"/>
    <w:rsid w:val="00356353"/>
    <w:rsid w:val="0035667E"/>
    <w:rsid w:val="003567C9"/>
    <w:rsid w:val="003568CE"/>
    <w:rsid w:val="00356CD6"/>
    <w:rsid w:val="00356CEC"/>
    <w:rsid w:val="00356DB6"/>
    <w:rsid w:val="003570F9"/>
    <w:rsid w:val="00357107"/>
    <w:rsid w:val="00357275"/>
    <w:rsid w:val="003572DE"/>
    <w:rsid w:val="00357654"/>
    <w:rsid w:val="00357659"/>
    <w:rsid w:val="00357712"/>
    <w:rsid w:val="003578E5"/>
    <w:rsid w:val="00357976"/>
    <w:rsid w:val="00357CAE"/>
    <w:rsid w:val="0036037C"/>
    <w:rsid w:val="003604DB"/>
    <w:rsid w:val="00360B30"/>
    <w:rsid w:val="003613F6"/>
    <w:rsid w:val="00361749"/>
    <w:rsid w:val="003617B3"/>
    <w:rsid w:val="003617B5"/>
    <w:rsid w:val="0036185C"/>
    <w:rsid w:val="00361B1A"/>
    <w:rsid w:val="0036227D"/>
    <w:rsid w:val="00362563"/>
    <w:rsid w:val="00362595"/>
    <w:rsid w:val="0036262C"/>
    <w:rsid w:val="00362728"/>
    <w:rsid w:val="00362743"/>
    <w:rsid w:val="003628EE"/>
    <w:rsid w:val="003628FA"/>
    <w:rsid w:val="00362C5A"/>
    <w:rsid w:val="00362C8F"/>
    <w:rsid w:val="00362E0F"/>
    <w:rsid w:val="0036349B"/>
    <w:rsid w:val="003635B6"/>
    <w:rsid w:val="003639E9"/>
    <w:rsid w:val="00363BB4"/>
    <w:rsid w:val="00363CDB"/>
    <w:rsid w:val="00363FC9"/>
    <w:rsid w:val="0036402E"/>
    <w:rsid w:val="0036409E"/>
    <w:rsid w:val="00364207"/>
    <w:rsid w:val="00364512"/>
    <w:rsid w:val="00364586"/>
    <w:rsid w:val="00364607"/>
    <w:rsid w:val="003647A8"/>
    <w:rsid w:val="0036481B"/>
    <w:rsid w:val="00364935"/>
    <w:rsid w:val="00365023"/>
    <w:rsid w:val="003650BB"/>
    <w:rsid w:val="0036527F"/>
    <w:rsid w:val="00365644"/>
    <w:rsid w:val="0036590C"/>
    <w:rsid w:val="00365965"/>
    <w:rsid w:val="003659FE"/>
    <w:rsid w:val="00365C17"/>
    <w:rsid w:val="00365D4A"/>
    <w:rsid w:val="003665C5"/>
    <w:rsid w:val="00366B3A"/>
    <w:rsid w:val="00366CC2"/>
    <w:rsid w:val="00366CCF"/>
    <w:rsid w:val="00367354"/>
    <w:rsid w:val="003676EA"/>
    <w:rsid w:val="00367803"/>
    <w:rsid w:val="00370285"/>
    <w:rsid w:val="00370286"/>
    <w:rsid w:val="003704EE"/>
    <w:rsid w:val="003706F3"/>
    <w:rsid w:val="00370880"/>
    <w:rsid w:val="00370A01"/>
    <w:rsid w:val="00370B5A"/>
    <w:rsid w:val="00370C12"/>
    <w:rsid w:val="00370E19"/>
    <w:rsid w:val="00370EFD"/>
    <w:rsid w:val="00370F31"/>
    <w:rsid w:val="0037103E"/>
    <w:rsid w:val="00371137"/>
    <w:rsid w:val="003711C5"/>
    <w:rsid w:val="003715C0"/>
    <w:rsid w:val="0037160B"/>
    <w:rsid w:val="003717D9"/>
    <w:rsid w:val="003719F5"/>
    <w:rsid w:val="00371A4A"/>
    <w:rsid w:val="00371AE0"/>
    <w:rsid w:val="00371C00"/>
    <w:rsid w:val="00372019"/>
    <w:rsid w:val="00372029"/>
    <w:rsid w:val="0037246A"/>
    <w:rsid w:val="003724A1"/>
    <w:rsid w:val="00372A6B"/>
    <w:rsid w:val="00372AD2"/>
    <w:rsid w:val="00372C12"/>
    <w:rsid w:val="00372C25"/>
    <w:rsid w:val="00373058"/>
    <w:rsid w:val="00373AD8"/>
    <w:rsid w:val="00373B3C"/>
    <w:rsid w:val="00373DE0"/>
    <w:rsid w:val="00373E10"/>
    <w:rsid w:val="00373F2C"/>
    <w:rsid w:val="0037406C"/>
    <w:rsid w:val="003741D2"/>
    <w:rsid w:val="00374485"/>
    <w:rsid w:val="003744CB"/>
    <w:rsid w:val="0037450B"/>
    <w:rsid w:val="0037476F"/>
    <w:rsid w:val="003747CC"/>
    <w:rsid w:val="003747F8"/>
    <w:rsid w:val="00374804"/>
    <w:rsid w:val="003748F9"/>
    <w:rsid w:val="003749B5"/>
    <w:rsid w:val="00374A47"/>
    <w:rsid w:val="00374C80"/>
    <w:rsid w:val="00374F06"/>
    <w:rsid w:val="00375005"/>
    <w:rsid w:val="00375181"/>
    <w:rsid w:val="00375222"/>
    <w:rsid w:val="003753A0"/>
    <w:rsid w:val="003756EB"/>
    <w:rsid w:val="003758A5"/>
    <w:rsid w:val="00375C2D"/>
    <w:rsid w:val="00375ED0"/>
    <w:rsid w:val="00375EE0"/>
    <w:rsid w:val="00375FFC"/>
    <w:rsid w:val="003764FA"/>
    <w:rsid w:val="0037655D"/>
    <w:rsid w:val="00376838"/>
    <w:rsid w:val="00376E0C"/>
    <w:rsid w:val="0037709A"/>
    <w:rsid w:val="00377146"/>
    <w:rsid w:val="003771CA"/>
    <w:rsid w:val="00377397"/>
    <w:rsid w:val="003773CD"/>
    <w:rsid w:val="0037757C"/>
    <w:rsid w:val="003775BD"/>
    <w:rsid w:val="00377EED"/>
    <w:rsid w:val="00380026"/>
    <w:rsid w:val="00380543"/>
    <w:rsid w:val="00380602"/>
    <w:rsid w:val="00380892"/>
    <w:rsid w:val="00380BBD"/>
    <w:rsid w:val="00381011"/>
    <w:rsid w:val="00381989"/>
    <w:rsid w:val="003821E7"/>
    <w:rsid w:val="00382903"/>
    <w:rsid w:val="00382A66"/>
    <w:rsid w:val="00382AF5"/>
    <w:rsid w:val="00382B6F"/>
    <w:rsid w:val="00382F2D"/>
    <w:rsid w:val="00383365"/>
    <w:rsid w:val="0038357E"/>
    <w:rsid w:val="00383701"/>
    <w:rsid w:val="003839E9"/>
    <w:rsid w:val="00383CB5"/>
    <w:rsid w:val="00383D4B"/>
    <w:rsid w:val="00383DDB"/>
    <w:rsid w:val="003842A8"/>
    <w:rsid w:val="003845B9"/>
    <w:rsid w:val="00384747"/>
    <w:rsid w:val="003848D9"/>
    <w:rsid w:val="00384BC0"/>
    <w:rsid w:val="00384D4E"/>
    <w:rsid w:val="00384E73"/>
    <w:rsid w:val="003852CC"/>
    <w:rsid w:val="003852D3"/>
    <w:rsid w:val="00385A70"/>
    <w:rsid w:val="00385BD7"/>
    <w:rsid w:val="00385C64"/>
    <w:rsid w:val="00386688"/>
    <w:rsid w:val="0038681D"/>
    <w:rsid w:val="00386A15"/>
    <w:rsid w:val="00386A29"/>
    <w:rsid w:val="00386B71"/>
    <w:rsid w:val="00386CD1"/>
    <w:rsid w:val="00386F83"/>
    <w:rsid w:val="0038702D"/>
    <w:rsid w:val="003870BC"/>
    <w:rsid w:val="003872E0"/>
    <w:rsid w:val="0038732E"/>
    <w:rsid w:val="003873A0"/>
    <w:rsid w:val="003875A7"/>
    <w:rsid w:val="00387675"/>
    <w:rsid w:val="00387771"/>
    <w:rsid w:val="0038780F"/>
    <w:rsid w:val="00387866"/>
    <w:rsid w:val="00387B2B"/>
    <w:rsid w:val="00387E37"/>
    <w:rsid w:val="00390449"/>
    <w:rsid w:val="003904B1"/>
    <w:rsid w:val="003907D2"/>
    <w:rsid w:val="00390C56"/>
    <w:rsid w:val="00390C62"/>
    <w:rsid w:val="0039122C"/>
    <w:rsid w:val="0039124D"/>
    <w:rsid w:val="003914DB"/>
    <w:rsid w:val="0039160A"/>
    <w:rsid w:val="00391A92"/>
    <w:rsid w:val="00391A9A"/>
    <w:rsid w:val="00391C99"/>
    <w:rsid w:val="003926BE"/>
    <w:rsid w:val="003929BE"/>
    <w:rsid w:val="00392A1F"/>
    <w:rsid w:val="00392C95"/>
    <w:rsid w:val="00392DB8"/>
    <w:rsid w:val="00392F44"/>
    <w:rsid w:val="003930AE"/>
    <w:rsid w:val="00393650"/>
    <w:rsid w:val="00393A68"/>
    <w:rsid w:val="00393B45"/>
    <w:rsid w:val="00393B78"/>
    <w:rsid w:val="003946B1"/>
    <w:rsid w:val="00394775"/>
    <w:rsid w:val="003948BB"/>
    <w:rsid w:val="00394948"/>
    <w:rsid w:val="00394B44"/>
    <w:rsid w:val="00394D6C"/>
    <w:rsid w:val="0039502C"/>
    <w:rsid w:val="0039511F"/>
    <w:rsid w:val="00395329"/>
    <w:rsid w:val="003956FE"/>
    <w:rsid w:val="00395780"/>
    <w:rsid w:val="00395879"/>
    <w:rsid w:val="003958F1"/>
    <w:rsid w:val="0039598F"/>
    <w:rsid w:val="003959CE"/>
    <w:rsid w:val="00395FEB"/>
    <w:rsid w:val="0039610F"/>
    <w:rsid w:val="0039623A"/>
    <w:rsid w:val="003962EC"/>
    <w:rsid w:val="003965AE"/>
    <w:rsid w:val="0039665F"/>
    <w:rsid w:val="003969E5"/>
    <w:rsid w:val="00396BBB"/>
    <w:rsid w:val="00396BDD"/>
    <w:rsid w:val="00397177"/>
    <w:rsid w:val="00397292"/>
    <w:rsid w:val="003976DD"/>
    <w:rsid w:val="003978B8"/>
    <w:rsid w:val="00397AD4"/>
    <w:rsid w:val="00397C89"/>
    <w:rsid w:val="003A027F"/>
    <w:rsid w:val="003A0311"/>
    <w:rsid w:val="003A0736"/>
    <w:rsid w:val="003A09A1"/>
    <w:rsid w:val="003A09D3"/>
    <w:rsid w:val="003A0B88"/>
    <w:rsid w:val="003A0CD4"/>
    <w:rsid w:val="003A0EB2"/>
    <w:rsid w:val="003A1009"/>
    <w:rsid w:val="003A10E5"/>
    <w:rsid w:val="003A1135"/>
    <w:rsid w:val="003A1220"/>
    <w:rsid w:val="003A1341"/>
    <w:rsid w:val="003A145F"/>
    <w:rsid w:val="003A147E"/>
    <w:rsid w:val="003A17BA"/>
    <w:rsid w:val="003A185C"/>
    <w:rsid w:val="003A19E0"/>
    <w:rsid w:val="003A1B5C"/>
    <w:rsid w:val="003A1B9A"/>
    <w:rsid w:val="003A1BF6"/>
    <w:rsid w:val="003A1DD5"/>
    <w:rsid w:val="003A1E8E"/>
    <w:rsid w:val="003A2019"/>
    <w:rsid w:val="003A2150"/>
    <w:rsid w:val="003A2BCC"/>
    <w:rsid w:val="003A2D39"/>
    <w:rsid w:val="003A2E62"/>
    <w:rsid w:val="003A2FE7"/>
    <w:rsid w:val="003A349E"/>
    <w:rsid w:val="003A384D"/>
    <w:rsid w:val="003A38AC"/>
    <w:rsid w:val="003A39F2"/>
    <w:rsid w:val="003A3C0E"/>
    <w:rsid w:val="003A421C"/>
    <w:rsid w:val="003A42BB"/>
    <w:rsid w:val="003A44AA"/>
    <w:rsid w:val="003A45FB"/>
    <w:rsid w:val="003A48FC"/>
    <w:rsid w:val="003A4E82"/>
    <w:rsid w:val="003A5219"/>
    <w:rsid w:val="003A523B"/>
    <w:rsid w:val="003A555A"/>
    <w:rsid w:val="003A5865"/>
    <w:rsid w:val="003A58C4"/>
    <w:rsid w:val="003A590E"/>
    <w:rsid w:val="003A5A57"/>
    <w:rsid w:val="003A5D67"/>
    <w:rsid w:val="003A6274"/>
    <w:rsid w:val="003A62E1"/>
    <w:rsid w:val="003A6330"/>
    <w:rsid w:val="003A65AB"/>
    <w:rsid w:val="003A6619"/>
    <w:rsid w:val="003A66AA"/>
    <w:rsid w:val="003A6CC0"/>
    <w:rsid w:val="003A70D9"/>
    <w:rsid w:val="003A71E1"/>
    <w:rsid w:val="003A724C"/>
    <w:rsid w:val="003A7424"/>
    <w:rsid w:val="003A7441"/>
    <w:rsid w:val="003A76A9"/>
    <w:rsid w:val="003A7747"/>
    <w:rsid w:val="003B0299"/>
    <w:rsid w:val="003B0903"/>
    <w:rsid w:val="003B0B4D"/>
    <w:rsid w:val="003B0BD5"/>
    <w:rsid w:val="003B10B8"/>
    <w:rsid w:val="003B126C"/>
    <w:rsid w:val="003B1498"/>
    <w:rsid w:val="003B1D6E"/>
    <w:rsid w:val="003B20BD"/>
    <w:rsid w:val="003B2158"/>
    <w:rsid w:val="003B248F"/>
    <w:rsid w:val="003B25B8"/>
    <w:rsid w:val="003B2B79"/>
    <w:rsid w:val="003B2C70"/>
    <w:rsid w:val="003B3171"/>
    <w:rsid w:val="003B3835"/>
    <w:rsid w:val="003B387A"/>
    <w:rsid w:val="003B3E56"/>
    <w:rsid w:val="003B4039"/>
    <w:rsid w:val="003B4482"/>
    <w:rsid w:val="003B488F"/>
    <w:rsid w:val="003B495C"/>
    <w:rsid w:val="003B4B90"/>
    <w:rsid w:val="003B4D9B"/>
    <w:rsid w:val="003B4D9D"/>
    <w:rsid w:val="003B4E62"/>
    <w:rsid w:val="003B4E9C"/>
    <w:rsid w:val="003B570F"/>
    <w:rsid w:val="003B5747"/>
    <w:rsid w:val="003B58C8"/>
    <w:rsid w:val="003B5B57"/>
    <w:rsid w:val="003B5B7E"/>
    <w:rsid w:val="003B5BCB"/>
    <w:rsid w:val="003B5E30"/>
    <w:rsid w:val="003B6008"/>
    <w:rsid w:val="003B62AD"/>
    <w:rsid w:val="003B6433"/>
    <w:rsid w:val="003B6584"/>
    <w:rsid w:val="003B65FD"/>
    <w:rsid w:val="003B6931"/>
    <w:rsid w:val="003B6B8B"/>
    <w:rsid w:val="003B6C34"/>
    <w:rsid w:val="003B6DEC"/>
    <w:rsid w:val="003B6F24"/>
    <w:rsid w:val="003B6FCB"/>
    <w:rsid w:val="003B7020"/>
    <w:rsid w:val="003B7294"/>
    <w:rsid w:val="003B7461"/>
    <w:rsid w:val="003B7601"/>
    <w:rsid w:val="003B76AF"/>
    <w:rsid w:val="003B76FE"/>
    <w:rsid w:val="003B78A6"/>
    <w:rsid w:val="003C009A"/>
    <w:rsid w:val="003C03B0"/>
    <w:rsid w:val="003C04C2"/>
    <w:rsid w:val="003C07D7"/>
    <w:rsid w:val="003C0985"/>
    <w:rsid w:val="003C09EB"/>
    <w:rsid w:val="003C0D5D"/>
    <w:rsid w:val="003C10B8"/>
    <w:rsid w:val="003C1575"/>
    <w:rsid w:val="003C182B"/>
    <w:rsid w:val="003C20DE"/>
    <w:rsid w:val="003C2C9D"/>
    <w:rsid w:val="003C2D1A"/>
    <w:rsid w:val="003C325F"/>
    <w:rsid w:val="003C33A6"/>
    <w:rsid w:val="003C3908"/>
    <w:rsid w:val="003C3B73"/>
    <w:rsid w:val="003C3D0C"/>
    <w:rsid w:val="003C3D6E"/>
    <w:rsid w:val="003C3F8B"/>
    <w:rsid w:val="003C4213"/>
    <w:rsid w:val="003C4250"/>
    <w:rsid w:val="003C44DB"/>
    <w:rsid w:val="003C4580"/>
    <w:rsid w:val="003C458A"/>
    <w:rsid w:val="003C499A"/>
    <w:rsid w:val="003C4F25"/>
    <w:rsid w:val="003C5264"/>
    <w:rsid w:val="003C5888"/>
    <w:rsid w:val="003C5F68"/>
    <w:rsid w:val="003C60F6"/>
    <w:rsid w:val="003C62BB"/>
    <w:rsid w:val="003C64CD"/>
    <w:rsid w:val="003C6580"/>
    <w:rsid w:val="003C6609"/>
    <w:rsid w:val="003C6BE4"/>
    <w:rsid w:val="003C6C17"/>
    <w:rsid w:val="003C6CCB"/>
    <w:rsid w:val="003C6DA9"/>
    <w:rsid w:val="003C6E68"/>
    <w:rsid w:val="003C6F94"/>
    <w:rsid w:val="003C7079"/>
    <w:rsid w:val="003C7855"/>
    <w:rsid w:val="003D0068"/>
    <w:rsid w:val="003D0240"/>
    <w:rsid w:val="003D061E"/>
    <w:rsid w:val="003D06A7"/>
    <w:rsid w:val="003D0868"/>
    <w:rsid w:val="003D0964"/>
    <w:rsid w:val="003D09B7"/>
    <w:rsid w:val="003D09DA"/>
    <w:rsid w:val="003D0AB1"/>
    <w:rsid w:val="003D0BEB"/>
    <w:rsid w:val="003D0D33"/>
    <w:rsid w:val="003D0D75"/>
    <w:rsid w:val="003D0FE6"/>
    <w:rsid w:val="003D14F3"/>
    <w:rsid w:val="003D17AA"/>
    <w:rsid w:val="003D1F11"/>
    <w:rsid w:val="003D22AC"/>
    <w:rsid w:val="003D2339"/>
    <w:rsid w:val="003D26AA"/>
    <w:rsid w:val="003D2AF9"/>
    <w:rsid w:val="003D2D07"/>
    <w:rsid w:val="003D2E43"/>
    <w:rsid w:val="003D31C8"/>
    <w:rsid w:val="003D3AD8"/>
    <w:rsid w:val="003D3EE3"/>
    <w:rsid w:val="003D4350"/>
    <w:rsid w:val="003D4409"/>
    <w:rsid w:val="003D4BB3"/>
    <w:rsid w:val="003D4F35"/>
    <w:rsid w:val="003D519A"/>
    <w:rsid w:val="003D53B8"/>
    <w:rsid w:val="003D5717"/>
    <w:rsid w:val="003D5878"/>
    <w:rsid w:val="003D59FE"/>
    <w:rsid w:val="003D5A55"/>
    <w:rsid w:val="003D608C"/>
    <w:rsid w:val="003D615E"/>
    <w:rsid w:val="003D63BA"/>
    <w:rsid w:val="003D64B6"/>
    <w:rsid w:val="003D680E"/>
    <w:rsid w:val="003D69ED"/>
    <w:rsid w:val="003D6B43"/>
    <w:rsid w:val="003D6D0B"/>
    <w:rsid w:val="003D6D97"/>
    <w:rsid w:val="003D7272"/>
    <w:rsid w:val="003D73A8"/>
    <w:rsid w:val="003D740C"/>
    <w:rsid w:val="003D79E8"/>
    <w:rsid w:val="003E003E"/>
    <w:rsid w:val="003E03F0"/>
    <w:rsid w:val="003E089F"/>
    <w:rsid w:val="003E0974"/>
    <w:rsid w:val="003E0ADB"/>
    <w:rsid w:val="003E0CC6"/>
    <w:rsid w:val="003E0CE4"/>
    <w:rsid w:val="003E16FD"/>
    <w:rsid w:val="003E1868"/>
    <w:rsid w:val="003E18E3"/>
    <w:rsid w:val="003E196D"/>
    <w:rsid w:val="003E1B00"/>
    <w:rsid w:val="003E1BA4"/>
    <w:rsid w:val="003E1C6B"/>
    <w:rsid w:val="003E1CF4"/>
    <w:rsid w:val="003E1D54"/>
    <w:rsid w:val="003E1E67"/>
    <w:rsid w:val="003E20D9"/>
    <w:rsid w:val="003E23A4"/>
    <w:rsid w:val="003E27B0"/>
    <w:rsid w:val="003E27BE"/>
    <w:rsid w:val="003E2BF4"/>
    <w:rsid w:val="003E2D45"/>
    <w:rsid w:val="003E300E"/>
    <w:rsid w:val="003E3015"/>
    <w:rsid w:val="003E3350"/>
    <w:rsid w:val="003E3524"/>
    <w:rsid w:val="003E3774"/>
    <w:rsid w:val="003E37AD"/>
    <w:rsid w:val="003E37FC"/>
    <w:rsid w:val="003E3944"/>
    <w:rsid w:val="003E3B07"/>
    <w:rsid w:val="003E3C5B"/>
    <w:rsid w:val="003E3CA6"/>
    <w:rsid w:val="003E40C9"/>
    <w:rsid w:val="003E416F"/>
    <w:rsid w:val="003E445C"/>
    <w:rsid w:val="003E44DC"/>
    <w:rsid w:val="003E454C"/>
    <w:rsid w:val="003E4689"/>
    <w:rsid w:val="003E4CDB"/>
    <w:rsid w:val="003E4E12"/>
    <w:rsid w:val="003E547D"/>
    <w:rsid w:val="003E5660"/>
    <w:rsid w:val="003E5BBD"/>
    <w:rsid w:val="003E5D7F"/>
    <w:rsid w:val="003E60B6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E7E37"/>
    <w:rsid w:val="003F0656"/>
    <w:rsid w:val="003F073C"/>
    <w:rsid w:val="003F07DB"/>
    <w:rsid w:val="003F0905"/>
    <w:rsid w:val="003F0940"/>
    <w:rsid w:val="003F0BF9"/>
    <w:rsid w:val="003F0D1A"/>
    <w:rsid w:val="003F12CC"/>
    <w:rsid w:val="003F13D9"/>
    <w:rsid w:val="003F148D"/>
    <w:rsid w:val="003F1B6D"/>
    <w:rsid w:val="003F1C93"/>
    <w:rsid w:val="003F1E48"/>
    <w:rsid w:val="003F1F0B"/>
    <w:rsid w:val="003F20B0"/>
    <w:rsid w:val="003F20E2"/>
    <w:rsid w:val="003F211E"/>
    <w:rsid w:val="003F2156"/>
    <w:rsid w:val="003F21C2"/>
    <w:rsid w:val="003F2244"/>
    <w:rsid w:val="003F23A7"/>
    <w:rsid w:val="003F2564"/>
    <w:rsid w:val="003F2624"/>
    <w:rsid w:val="003F2711"/>
    <w:rsid w:val="003F2A56"/>
    <w:rsid w:val="003F33F1"/>
    <w:rsid w:val="003F348A"/>
    <w:rsid w:val="003F37DA"/>
    <w:rsid w:val="003F389F"/>
    <w:rsid w:val="003F39E9"/>
    <w:rsid w:val="003F3D1B"/>
    <w:rsid w:val="003F45DA"/>
    <w:rsid w:val="003F484D"/>
    <w:rsid w:val="003F48C4"/>
    <w:rsid w:val="003F4933"/>
    <w:rsid w:val="003F4977"/>
    <w:rsid w:val="003F4A21"/>
    <w:rsid w:val="003F4B14"/>
    <w:rsid w:val="003F4C7D"/>
    <w:rsid w:val="003F4E1C"/>
    <w:rsid w:val="003F4E50"/>
    <w:rsid w:val="003F536B"/>
    <w:rsid w:val="003F560A"/>
    <w:rsid w:val="003F586D"/>
    <w:rsid w:val="003F60FA"/>
    <w:rsid w:val="003F61FE"/>
    <w:rsid w:val="003F62B4"/>
    <w:rsid w:val="003F643A"/>
    <w:rsid w:val="003F682D"/>
    <w:rsid w:val="003F6853"/>
    <w:rsid w:val="003F6930"/>
    <w:rsid w:val="003F697D"/>
    <w:rsid w:val="003F6A55"/>
    <w:rsid w:val="003F6D2A"/>
    <w:rsid w:val="003F6DEB"/>
    <w:rsid w:val="003F6E0E"/>
    <w:rsid w:val="003F70B8"/>
    <w:rsid w:val="003F70CA"/>
    <w:rsid w:val="003F73A0"/>
    <w:rsid w:val="003F75DD"/>
    <w:rsid w:val="003F7908"/>
    <w:rsid w:val="003F7A7C"/>
    <w:rsid w:val="003F7DFF"/>
    <w:rsid w:val="00400075"/>
    <w:rsid w:val="00400142"/>
    <w:rsid w:val="0040015E"/>
    <w:rsid w:val="00400427"/>
    <w:rsid w:val="00400615"/>
    <w:rsid w:val="004008F3"/>
    <w:rsid w:val="00400AC4"/>
    <w:rsid w:val="00400B23"/>
    <w:rsid w:val="00400D86"/>
    <w:rsid w:val="00400EEC"/>
    <w:rsid w:val="00400F31"/>
    <w:rsid w:val="004010EF"/>
    <w:rsid w:val="0040128A"/>
    <w:rsid w:val="00401561"/>
    <w:rsid w:val="004017C6"/>
    <w:rsid w:val="00401FEA"/>
    <w:rsid w:val="004021B5"/>
    <w:rsid w:val="0040235F"/>
    <w:rsid w:val="004024AB"/>
    <w:rsid w:val="004029A7"/>
    <w:rsid w:val="00402B5E"/>
    <w:rsid w:val="00402B76"/>
    <w:rsid w:val="00402DC4"/>
    <w:rsid w:val="00402E51"/>
    <w:rsid w:val="00402F2C"/>
    <w:rsid w:val="0040303D"/>
    <w:rsid w:val="00403459"/>
    <w:rsid w:val="0040379F"/>
    <w:rsid w:val="00403805"/>
    <w:rsid w:val="00403886"/>
    <w:rsid w:val="00403CE7"/>
    <w:rsid w:val="00403D9C"/>
    <w:rsid w:val="00403F25"/>
    <w:rsid w:val="00404011"/>
    <w:rsid w:val="00404514"/>
    <w:rsid w:val="0040495B"/>
    <w:rsid w:val="004049CB"/>
    <w:rsid w:val="00404A94"/>
    <w:rsid w:val="00404B43"/>
    <w:rsid w:val="00404D4D"/>
    <w:rsid w:val="00404D6D"/>
    <w:rsid w:val="00405898"/>
    <w:rsid w:val="00405A9F"/>
    <w:rsid w:val="00405D7C"/>
    <w:rsid w:val="00405D95"/>
    <w:rsid w:val="00405F90"/>
    <w:rsid w:val="00406108"/>
    <w:rsid w:val="00406412"/>
    <w:rsid w:val="00406AF6"/>
    <w:rsid w:val="00406BD1"/>
    <w:rsid w:val="00406D4A"/>
    <w:rsid w:val="00406F4B"/>
    <w:rsid w:val="00406FBD"/>
    <w:rsid w:val="004073B0"/>
    <w:rsid w:val="0040752E"/>
    <w:rsid w:val="00407612"/>
    <w:rsid w:val="0040766E"/>
    <w:rsid w:val="004076EA"/>
    <w:rsid w:val="0040770B"/>
    <w:rsid w:val="00407B49"/>
    <w:rsid w:val="0041029D"/>
    <w:rsid w:val="004102A7"/>
    <w:rsid w:val="004103A0"/>
    <w:rsid w:val="00410801"/>
    <w:rsid w:val="00411230"/>
    <w:rsid w:val="004113B8"/>
    <w:rsid w:val="004114EF"/>
    <w:rsid w:val="004116C3"/>
    <w:rsid w:val="004118C9"/>
    <w:rsid w:val="00411AD1"/>
    <w:rsid w:val="004120C5"/>
    <w:rsid w:val="0041249C"/>
    <w:rsid w:val="0041251C"/>
    <w:rsid w:val="00412697"/>
    <w:rsid w:val="004127FB"/>
    <w:rsid w:val="004131C6"/>
    <w:rsid w:val="00413369"/>
    <w:rsid w:val="004134CF"/>
    <w:rsid w:val="004134FE"/>
    <w:rsid w:val="00413F76"/>
    <w:rsid w:val="00413FED"/>
    <w:rsid w:val="0041413E"/>
    <w:rsid w:val="0041458B"/>
    <w:rsid w:val="004145AE"/>
    <w:rsid w:val="00414790"/>
    <w:rsid w:val="004147F4"/>
    <w:rsid w:val="00414C3F"/>
    <w:rsid w:val="0041522E"/>
    <w:rsid w:val="0041539C"/>
    <w:rsid w:val="0041577E"/>
    <w:rsid w:val="004157F6"/>
    <w:rsid w:val="004159C8"/>
    <w:rsid w:val="004159D3"/>
    <w:rsid w:val="00415A14"/>
    <w:rsid w:val="00415A88"/>
    <w:rsid w:val="00415D67"/>
    <w:rsid w:val="00416091"/>
    <w:rsid w:val="0041616C"/>
    <w:rsid w:val="0041634C"/>
    <w:rsid w:val="004164F4"/>
    <w:rsid w:val="004165C6"/>
    <w:rsid w:val="00416702"/>
    <w:rsid w:val="00416A66"/>
    <w:rsid w:val="00416F3B"/>
    <w:rsid w:val="00417000"/>
    <w:rsid w:val="004171DB"/>
    <w:rsid w:val="0041743D"/>
    <w:rsid w:val="004174FC"/>
    <w:rsid w:val="0041758E"/>
    <w:rsid w:val="00417678"/>
    <w:rsid w:val="00417B71"/>
    <w:rsid w:val="00417D10"/>
    <w:rsid w:val="004200EF"/>
    <w:rsid w:val="00420126"/>
    <w:rsid w:val="00420249"/>
    <w:rsid w:val="00420261"/>
    <w:rsid w:val="004203A1"/>
    <w:rsid w:val="004203CF"/>
    <w:rsid w:val="00420511"/>
    <w:rsid w:val="00420689"/>
    <w:rsid w:val="00420755"/>
    <w:rsid w:val="00420B09"/>
    <w:rsid w:val="00420CB7"/>
    <w:rsid w:val="00420CC8"/>
    <w:rsid w:val="00420EF3"/>
    <w:rsid w:val="004213C2"/>
    <w:rsid w:val="004213E8"/>
    <w:rsid w:val="0042156E"/>
    <w:rsid w:val="004219D3"/>
    <w:rsid w:val="004222BF"/>
    <w:rsid w:val="004223C5"/>
    <w:rsid w:val="00422717"/>
    <w:rsid w:val="0042274F"/>
    <w:rsid w:val="0042276E"/>
    <w:rsid w:val="00422A01"/>
    <w:rsid w:val="00422D62"/>
    <w:rsid w:val="00422DB5"/>
    <w:rsid w:val="004231F6"/>
    <w:rsid w:val="0042323D"/>
    <w:rsid w:val="004232D4"/>
    <w:rsid w:val="00423326"/>
    <w:rsid w:val="004235E2"/>
    <w:rsid w:val="0042370F"/>
    <w:rsid w:val="0042384C"/>
    <w:rsid w:val="00423C9C"/>
    <w:rsid w:val="004241DA"/>
    <w:rsid w:val="004242CC"/>
    <w:rsid w:val="0042457B"/>
    <w:rsid w:val="00424606"/>
    <w:rsid w:val="00424844"/>
    <w:rsid w:val="00424ADE"/>
    <w:rsid w:val="00424E0A"/>
    <w:rsid w:val="00424E24"/>
    <w:rsid w:val="00424E58"/>
    <w:rsid w:val="00424E85"/>
    <w:rsid w:val="00424EFB"/>
    <w:rsid w:val="004251F8"/>
    <w:rsid w:val="004253B1"/>
    <w:rsid w:val="00425587"/>
    <w:rsid w:val="004258E3"/>
    <w:rsid w:val="00425C97"/>
    <w:rsid w:val="00425FFD"/>
    <w:rsid w:val="00426237"/>
    <w:rsid w:val="004262F8"/>
    <w:rsid w:val="00426442"/>
    <w:rsid w:val="0042654A"/>
    <w:rsid w:val="00426889"/>
    <w:rsid w:val="004269C4"/>
    <w:rsid w:val="00426A93"/>
    <w:rsid w:val="00426ADD"/>
    <w:rsid w:val="00426C75"/>
    <w:rsid w:val="00426DFA"/>
    <w:rsid w:val="00426E95"/>
    <w:rsid w:val="0042702F"/>
    <w:rsid w:val="0042727C"/>
    <w:rsid w:val="004272ED"/>
    <w:rsid w:val="0042745C"/>
    <w:rsid w:val="004276E3"/>
    <w:rsid w:val="00427A7A"/>
    <w:rsid w:val="00427AF2"/>
    <w:rsid w:val="00427B9D"/>
    <w:rsid w:val="00427BFB"/>
    <w:rsid w:val="00427E67"/>
    <w:rsid w:val="00427FF1"/>
    <w:rsid w:val="00430178"/>
    <w:rsid w:val="0043042C"/>
    <w:rsid w:val="00430495"/>
    <w:rsid w:val="0043049C"/>
    <w:rsid w:val="004304D1"/>
    <w:rsid w:val="004305D1"/>
    <w:rsid w:val="0043063B"/>
    <w:rsid w:val="00430733"/>
    <w:rsid w:val="0043074D"/>
    <w:rsid w:val="00430C24"/>
    <w:rsid w:val="00430D20"/>
    <w:rsid w:val="00430D65"/>
    <w:rsid w:val="00430EEA"/>
    <w:rsid w:val="00431149"/>
    <w:rsid w:val="0043189C"/>
    <w:rsid w:val="004318FF"/>
    <w:rsid w:val="00431CB1"/>
    <w:rsid w:val="00431DB5"/>
    <w:rsid w:val="00432075"/>
    <w:rsid w:val="0043207F"/>
    <w:rsid w:val="004320A0"/>
    <w:rsid w:val="00432150"/>
    <w:rsid w:val="00432327"/>
    <w:rsid w:val="0043270B"/>
    <w:rsid w:val="00432780"/>
    <w:rsid w:val="004327D0"/>
    <w:rsid w:val="00432904"/>
    <w:rsid w:val="00432DD8"/>
    <w:rsid w:val="00432F8F"/>
    <w:rsid w:val="00432F9E"/>
    <w:rsid w:val="00432FA5"/>
    <w:rsid w:val="00433106"/>
    <w:rsid w:val="0043359F"/>
    <w:rsid w:val="004336CF"/>
    <w:rsid w:val="00433A93"/>
    <w:rsid w:val="00433B40"/>
    <w:rsid w:val="00433D8A"/>
    <w:rsid w:val="00434066"/>
    <w:rsid w:val="004343E1"/>
    <w:rsid w:val="004345A7"/>
    <w:rsid w:val="00434754"/>
    <w:rsid w:val="004347EA"/>
    <w:rsid w:val="0043480E"/>
    <w:rsid w:val="00434C24"/>
    <w:rsid w:val="00434D46"/>
    <w:rsid w:val="00434F58"/>
    <w:rsid w:val="00434F9F"/>
    <w:rsid w:val="00435075"/>
    <w:rsid w:val="0043517D"/>
    <w:rsid w:val="00435248"/>
    <w:rsid w:val="0043542F"/>
    <w:rsid w:val="004354B2"/>
    <w:rsid w:val="004355EB"/>
    <w:rsid w:val="00435602"/>
    <w:rsid w:val="004356FA"/>
    <w:rsid w:val="004357C6"/>
    <w:rsid w:val="004358F4"/>
    <w:rsid w:val="00435CCF"/>
    <w:rsid w:val="00435F8E"/>
    <w:rsid w:val="00436015"/>
    <w:rsid w:val="0043614E"/>
    <w:rsid w:val="0043625A"/>
    <w:rsid w:val="00436696"/>
    <w:rsid w:val="004366E4"/>
    <w:rsid w:val="004369EC"/>
    <w:rsid w:val="00436A16"/>
    <w:rsid w:val="00436A3B"/>
    <w:rsid w:val="00436D04"/>
    <w:rsid w:val="00436D7C"/>
    <w:rsid w:val="00436F3D"/>
    <w:rsid w:val="004371AB"/>
    <w:rsid w:val="00437563"/>
    <w:rsid w:val="00437895"/>
    <w:rsid w:val="00437E77"/>
    <w:rsid w:val="00440187"/>
    <w:rsid w:val="004402A7"/>
    <w:rsid w:val="0044035D"/>
    <w:rsid w:val="00440850"/>
    <w:rsid w:val="00440851"/>
    <w:rsid w:val="00440EA5"/>
    <w:rsid w:val="00441413"/>
    <w:rsid w:val="0044142F"/>
    <w:rsid w:val="004423E3"/>
    <w:rsid w:val="004425C2"/>
    <w:rsid w:val="004426FE"/>
    <w:rsid w:val="00442824"/>
    <w:rsid w:val="00442FFB"/>
    <w:rsid w:val="004430FD"/>
    <w:rsid w:val="00443586"/>
    <w:rsid w:val="004435E2"/>
    <w:rsid w:val="00443787"/>
    <w:rsid w:val="004439AB"/>
    <w:rsid w:val="00443A73"/>
    <w:rsid w:val="00443BC6"/>
    <w:rsid w:val="00443BC8"/>
    <w:rsid w:val="00443C12"/>
    <w:rsid w:val="00443C38"/>
    <w:rsid w:val="004442A7"/>
    <w:rsid w:val="00444373"/>
    <w:rsid w:val="00444783"/>
    <w:rsid w:val="00444901"/>
    <w:rsid w:val="00444934"/>
    <w:rsid w:val="00444D11"/>
    <w:rsid w:val="00444E10"/>
    <w:rsid w:val="00444F5E"/>
    <w:rsid w:val="004452F8"/>
    <w:rsid w:val="00445513"/>
    <w:rsid w:val="00445625"/>
    <w:rsid w:val="00445907"/>
    <w:rsid w:val="00445946"/>
    <w:rsid w:val="00445CFF"/>
    <w:rsid w:val="004462AF"/>
    <w:rsid w:val="00446424"/>
    <w:rsid w:val="00446458"/>
    <w:rsid w:val="0044662A"/>
    <w:rsid w:val="004472B1"/>
    <w:rsid w:val="00447439"/>
    <w:rsid w:val="0044743A"/>
    <w:rsid w:val="004474AB"/>
    <w:rsid w:val="004474CC"/>
    <w:rsid w:val="0044759B"/>
    <w:rsid w:val="0044777E"/>
    <w:rsid w:val="004478FA"/>
    <w:rsid w:val="00447A7C"/>
    <w:rsid w:val="00447C86"/>
    <w:rsid w:val="0045009C"/>
    <w:rsid w:val="004500A9"/>
    <w:rsid w:val="00450532"/>
    <w:rsid w:val="0045061F"/>
    <w:rsid w:val="00450669"/>
    <w:rsid w:val="00450778"/>
    <w:rsid w:val="00450D3B"/>
    <w:rsid w:val="0045169D"/>
    <w:rsid w:val="004518D5"/>
    <w:rsid w:val="004519E9"/>
    <w:rsid w:val="00451A82"/>
    <w:rsid w:val="00451B06"/>
    <w:rsid w:val="00451BEB"/>
    <w:rsid w:val="00451C8C"/>
    <w:rsid w:val="004520FE"/>
    <w:rsid w:val="0045224A"/>
    <w:rsid w:val="0045237D"/>
    <w:rsid w:val="004525A7"/>
    <w:rsid w:val="004526BF"/>
    <w:rsid w:val="004527C0"/>
    <w:rsid w:val="00453116"/>
    <w:rsid w:val="004531F0"/>
    <w:rsid w:val="0045321E"/>
    <w:rsid w:val="00453871"/>
    <w:rsid w:val="0045388F"/>
    <w:rsid w:val="00453A24"/>
    <w:rsid w:val="00453A90"/>
    <w:rsid w:val="00453DEF"/>
    <w:rsid w:val="004540AC"/>
    <w:rsid w:val="004543E4"/>
    <w:rsid w:val="004548E5"/>
    <w:rsid w:val="00454ACD"/>
    <w:rsid w:val="00454C89"/>
    <w:rsid w:val="00454E3A"/>
    <w:rsid w:val="00454F08"/>
    <w:rsid w:val="00454F85"/>
    <w:rsid w:val="00455105"/>
    <w:rsid w:val="004558B8"/>
    <w:rsid w:val="004559C2"/>
    <w:rsid w:val="00455BBE"/>
    <w:rsid w:val="00455BCF"/>
    <w:rsid w:val="00455CC4"/>
    <w:rsid w:val="00455CED"/>
    <w:rsid w:val="00455E20"/>
    <w:rsid w:val="00455EEE"/>
    <w:rsid w:val="00455F1F"/>
    <w:rsid w:val="004560A1"/>
    <w:rsid w:val="00456114"/>
    <w:rsid w:val="004561E6"/>
    <w:rsid w:val="0045623E"/>
    <w:rsid w:val="00456971"/>
    <w:rsid w:val="00456AC7"/>
    <w:rsid w:val="004571CB"/>
    <w:rsid w:val="0045733C"/>
    <w:rsid w:val="0045742D"/>
    <w:rsid w:val="004577E9"/>
    <w:rsid w:val="00457C5E"/>
    <w:rsid w:val="00457C65"/>
    <w:rsid w:val="00457D74"/>
    <w:rsid w:val="00460091"/>
    <w:rsid w:val="00460207"/>
    <w:rsid w:val="0046026D"/>
    <w:rsid w:val="0046027A"/>
    <w:rsid w:val="0046039C"/>
    <w:rsid w:val="004605CC"/>
    <w:rsid w:val="00460671"/>
    <w:rsid w:val="0046072D"/>
    <w:rsid w:val="00460921"/>
    <w:rsid w:val="00460958"/>
    <w:rsid w:val="00460C75"/>
    <w:rsid w:val="00460D8B"/>
    <w:rsid w:val="0046110A"/>
    <w:rsid w:val="004612B2"/>
    <w:rsid w:val="004612C8"/>
    <w:rsid w:val="0046136B"/>
    <w:rsid w:val="004614A1"/>
    <w:rsid w:val="0046164D"/>
    <w:rsid w:val="004616E5"/>
    <w:rsid w:val="004616FF"/>
    <w:rsid w:val="0046194F"/>
    <w:rsid w:val="00461A12"/>
    <w:rsid w:val="00461C00"/>
    <w:rsid w:val="00462012"/>
    <w:rsid w:val="004622A1"/>
    <w:rsid w:val="004622D0"/>
    <w:rsid w:val="00462420"/>
    <w:rsid w:val="00462545"/>
    <w:rsid w:val="0046260A"/>
    <w:rsid w:val="00462ADC"/>
    <w:rsid w:val="00462B09"/>
    <w:rsid w:val="00462B31"/>
    <w:rsid w:val="00462BA8"/>
    <w:rsid w:val="004631AF"/>
    <w:rsid w:val="00463337"/>
    <w:rsid w:val="00463448"/>
    <w:rsid w:val="0046360A"/>
    <w:rsid w:val="004636FA"/>
    <w:rsid w:val="004637D9"/>
    <w:rsid w:val="004637EA"/>
    <w:rsid w:val="00463B5E"/>
    <w:rsid w:val="00463BE4"/>
    <w:rsid w:val="00463ED6"/>
    <w:rsid w:val="0046400B"/>
    <w:rsid w:val="004641A0"/>
    <w:rsid w:val="004641E2"/>
    <w:rsid w:val="00464207"/>
    <w:rsid w:val="0046434B"/>
    <w:rsid w:val="004648AD"/>
    <w:rsid w:val="00464942"/>
    <w:rsid w:val="00464A82"/>
    <w:rsid w:val="00464C68"/>
    <w:rsid w:val="00464EE0"/>
    <w:rsid w:val="00465180"/>
    <w:rsid w:val="004651C0"/>
    <w:rsid w:val="00465235"/>
    <w:rsid w:val="00465467"/>
    <w:rsid w:val="00465573"/>
    <w:rsid w:val="00465914"/>
    <w:rsid w:val="00465EB3"/>
    <w:rsid w:val="004663D3"/>
    <w:rsid w:val="00466A43"/>
    <w:rsid w:val="00466E99"/>
    <w:rsid w:val="00466FCE"/>
    <w:rsid w:val="004670AB"/>
    <w:rsid w:val="00467887"/>
    <w:rsid w:val="00470389"/>
    <w:rsid w:val="004703DA"/>
    <w:rsid w:val="0047041E"/>
    <w:rsid w:val="00470628"/>
    <w:rsid w:val="00470750"/>
    <w:rsid w:val="00470893"/>
    <w:rsid w:val="00470B58"/>
    <w:rsid w:val="00470B9B"/>
    <w:rsid w:val="00470CFE"/>
    <w:rsid w:val="00470E61"/>
    <w:rsid w:val="0047142C"/>
    <w:rsid w:val="0047160F"/>
    <w:rsid w:val="0047162F"/>
    <w:rsid w:val="0047166D"/>
    <w:rsid w:val="00471856"/>
    <w:rsid w:val="00471872"/>
    <w:rsid w:val="00471AE7"/>
    <w:rsid w:val="00471DB0"/>
    <w:rsid w:val="00471F03"/>
    <w:rsid w:val="00471FAB"/>
    <w:rsid w:val="00472005"/>
    <w:rsid w:val="004720F3"/>
    <w:rsid w:val="0047253B"/>
    <w:rsid w:val="00472A7E"/>
    <w:rsid w:val="00472ACB"/>
    <w:rsid w:val="00472BF4"/>
    <w:rsid w:val="0047320D"/>
    <w:rsid w:val="004735E8"/>
    <w:rsid w:val="004737D3"/>
    <w:rsid w:val="00473928"/>
    <w:rsid w:val="0047392B"/>
    <w:rsid w:val="00473CDB"/>
    <w:rsid w:val="00473F5F"/>
    <w:rsid w:val="0047410D"/>
    <w:rsid w:val="00474633"/>
    <w:rsid w:val="0047475B"/>
    <w:rsid w:val="00474984"/>
    <w:rsid w:val="00475226"/>
    <w:rsid w:val="00475260"/>
    <w:rsid w:val="0047539C"/>
    <w:rsid w:val="004753D8"/>
    <w:rsid w:val="004755D5"/>
    <w:rsid w:val="00475674"/>
    <w:rsid w:val="00475BC8"/>
    <w:rsid w:val="00475D13"/>
    <w:rsid w:val="00475DF5"/>
    <w:rsid w:val="00475E50"/>
    <w:rsid w:val="00475E54"/>
    <w:rsid w:val="00475F90"/>
    <w:rsid w:val="00476549"/>
    <w:rsid w:val="00476721"/>
    <w:rsid w:val="00476B63"/>
    <w:rsid w:val="00476D14"/>
    <w:rsid w:val="00476D8B"/>
    <w:rsid w:val="00476E98"/>
    <w:rsid w:val="00476EAE"/>
    <w:rsid w:val="00476FBF"/>
    <w:rsid w:val="0047733B"/>
    <w:rsid w:val="004774C5"/>
    <w:rsid w:val="004775ED"/>
    <w:rsid w:val="004778C0"/>
    <w:rsid w:val="00477952"/>
    <w:rsid w:val="00477B60"/>
    <w:rsid w:val="00477E75"/>
    <w:rsid w:val="0048004F"/>
    <w:rsid w:val="004800C0"/>
    <w:rsid w:val="004805AE"/>
    <w:rsid w:val="00480959"/>
    <w:rsid w:val="00480B03"/>
    <w:rsid w:val="00480C70"/>
    <w:rsid w:val="00480CC5"/>
    <w:rsid w:val="00480D07"/>
    <w:rsid w:val="004810EC"/>
    <w:rsid w:val="00481112"/>
    <w:rsid w:val="0048129B"/>
    <w:rsid w:val="00481596"/>
    <w:rsid w:val="00481607"/>
    <w:rsid w:val="00481611"/>
    <w:rsid w:val="004818C9"/>
    <w:rsid w:val="004818FF"/>
    <w:rsid w:val="00481AF0"/>
    <w:rsid w:val="00481BB3"/>
    <w:rsid w:val="00481FC5"/>
    <w:rsid w:val="0048215F"/>
    <w:rsid w:val="0048224C"/>
    <w:rsid w:val="00482389"/>
    <w:rsid w:val="004826B1"/>
    <w:rsid w:val="00482869"/>
    <w:rsid w:val="00482943"/>
    <w:rsid w:val="00482ADC"/>
    <w:rsid w:val="00482C93"/>
    <w:rsid w:val="00482F79"/>
    <w:rsid w:val="00483122"/>
    <w:rsid w:val="0048336B"/>
    <w:rsid w:val="004833CD"/>
    <w:rsid w:val="00483980"/>
    <w:rsid w:val="00483A12"/>
    <w:rsid w:val="00483AD7"/>
    <w:rsid w:val="00483C72"/>
    <w:rsid w:val="00483D11"/>
    <w:rsid w:val="00483D20"/>
    <w:rsid w:val="00483F9A"/>
    <w:rsid w:val="0048406D"/>
    <w:rsid w:val="00484146"/>
    <w:rsid w:val="004847BA"/>
    <w:rsid w:val="0048489A"/>
    <w:rsid w:val="00484C46"/>
    <w:rsid w:val="00484CA2"/>
    <w:rsid w:val="00484DC1"/>
    <w:rsid w:val="00484EF7"/>
    <w:rsid w:val="0048520E"/>
    <w:rsid w:val="0048542B"/>
    <w:rsid w:val="004856EF"/>
    <w:rsid w:val="0048598C"/>
    <w:rsid w:val="00485998"/>
    <w:rsid w:val="00485A0B"/>
    <w:rsid w:val="00485C1A"/>
    <w:rsid w:val="00485E8A"/>
    <w:rsid w:val="004862DE"/>
    <w:rsid w:val="004864FB"/>
    <w:rsid w:val="004869B5"/>
    <w:rsid w:val="004869ED"/>
    <w:rsid w:val="00486A2F"/>
    <w:rsid w:val="00486CD4"/>
    <w:rsid w:val="00486D6B"/>
    <w:rsid w:val="00487100"/>
    <w:rsid w:val="00487117"/>
    <w:rsid w:val="00487866"/>
    <w:rsid w:val="00487F28"/>
    <w:rsid w:val="00490185"/>
    <w:rsid w:val="00490532"/>
    <w:rsid w:val="00490648"/>
    <w:rsid w:val="00490649"/>
    <w:rsid w:val="0049093B"/>
    <w:rsid w:val="00490956"/>
    <w:rsid w:val="00490E84"/>
    <w:rsid w:val="00490E94"/>
    <w:rsid w:val="00490EBE"/>
    <w:rsid w:val="00490EE3"/>
    <w:rsid w:val="00491294"/>
    <w:rsid w:val="0049143D"/>
    <w:rsid w:val="004917C1"/>
    <w:rsid w:val="004918A0"/>
    <w:rsid w:val="00491C03"/>
    <w:rsid w:val="00491D94"/>
    <w:rsid w:val="00491FE8"/>
    <w:rsid w:val="004924E5"/>
    <w:rsid w:val="00492597"/>
    <w:rsid w:val="00492619"/>
    <w:rsid w:val="00492628"/>
    <w:rsid w:val="004927F3"/>
    <w:rsid w:val="0049288E"/>
    <w:rsid w:val="00492968"/>
    <w:rsid w:val="00492BB0"/>
    <w:rsid w:val="00492BF2"/>
    <w:rsid w:val="00492C6E"/>
    <w:rsid w:val="00492F52"/>
    <w:rsid w:val="004932F2"/>
    <w:rsid w:val="0049341C"/>
    <w:rsid w:val="0049349F"/>
    <w:rsid w:val="004934D2"/>
    <w:rsid w:val="004935A4"/>
    <w:rsid w:val="004938AA"/>
    <w:rsid w:val="00493ADE"/>
    <w:rsid w:val="00493D08"/>
    <w:rsid w:val="0049432F"/>
    <w:rsid w:val="004943CD"/>
    <w:rsid w:val="004944EB"/>
    <w:rsid w:val="004949D8"/>
    <w:rsid w:val="00494CB2"/>
    <w:rsid w:val="00494E75"/>
    <w:rsid w:val="00495071"/>
    <w:rsid w:val="0049552C"/>
    <w:rsid w:val="0049608E"/>
    <w:rsid w:val="004961DB"/>
    <w:rsid w:val="00496363"/>
    <w:rsid w:val="0049653E"/>
    <w:rsid w:val="004965BE"/>
    <w:rsid w:val="00496804"/>
    <w:rsid w:val="00496911"/>
    <w:rsid w:val="0049699A"/>
    <w:rsid w:val="00496BEF"/>
    <w:rsid w:val="00496DC2"/>
    <w:rsid w:val="00496E38"/>
    <w:rsid w:val="00496FF0"/>
    <w:rsid w:val="004973D0"/>
    <w:rsid w:val="00497567"/>
    <w:rsid w:val="004975DB"/>
    <w:rsid w:val="00497C03"/>
    <w:rsid w:val="004A01AA"/>
    <w:rsid w:val="004A01E1"/>
    <w:rsid w:val="004A021E"/>
    <w:rsid w:val="004A0449"/>
    <w:rsid w:val="004A056E"/>
    <w:rsid w:val="004A0617"/>
    <w:rsid w:val="004A06A3"/>
    <w:rsid w:val="004A06A9"/>
    <w:rsid w:val="004A06EE"/>
    <w:rsid w:val="004A0D01"/>
    <w:rsid w:val="004A0E00"/>
    <w:rsid w:val="004A0F5D"/>
    <w:rsid w:val="004A12AC"/>
    <w:rsid w:val="004A12D7"/>
    <w:rsid w:val="004A15F7"/>
    <w:rsid w:val="004A1600"/>
    <w:rsid w:val="004A1712"/>
    <w:rsid w:val="004A17D4"/>
    <w:rsid w:val="004A1AE5"/>
    <w:rsid w:val="004A1DAA"/>
    <w:rsid w:val="004A1FFF"/>
    <w:rsid w:val="004A201F"/>
    <w:rsid w:val="004A2029"/>
    <w:rsid w:val="004A23B8"/>
    <w:rsid w:val="004A23C0"/>
    <w:rsid w:val="004A28D4"/>
    <w:rsid w:val="004A2908"/>
    <w:rsid w:val="004A2A24"/>
    <w:rsid w:val="004A2BE1"/>
    <w:rsid w:val="004A2E44"/>
    <w:rsid w:val="004A328E"/>
    <w:rsid w:val="004A32C1"/>
    <w:rsid w:val="004A3430"/>
    <w:rsid w:val="004A366E"/>
    <w:rsid w:val="004A36C0"/>
    <w:rsid w:val="004A38DD"/>
    <w:rsid w:val="004A39DC"/>
    <w:rsid w:val="004A3A95"/>
    <w:rsid w:val="004A3AA3"/>
    <w:rsid w:val="004A3AC7"/>
    <w:rsid w:val="004A3CAA"/>
    <w:rsid w:val="004A3CB9"/>
    <w:rsid w:val="004A3DDE"/>
    <w:rsid w:val="004A3EAF"/>
    <w:rsid w:val="004A3F73"/>
    <w:rsid w:val="004A4256"/>
    <w:rsid w:val="004A43A8"/>
    <w:rsid w:val="004A4499"/>
    <w:rsid w:val="004A4614"/>
    <w:rsid w:val="004A4625"/>
    <w:rsid w:val="004A4743"/>
    <w:rsid w:val="004A47D5"/>
    <w:rsid w:val="004A48A4"/>
    <w:rsid w:val="004A4900"/>
    <w:rsid w:val="004A4D38"/>
    <w:rsid w:val="004A4D99"/>
    <w:rsid w:val="004A4E7E"/>
    <w:rsid w:val="004A4E95"/>
    <w:rsid w:val="004A4EB4"/>
    <w:rsid w:val="004A5071"/>
    <w:rsid w:val="004A51FA"/>
    <w:rsid w:val="004A5270"/>
    <w:rsid w:val="004A54DA"/>
    <w:rsid w:val="004A57FC"/>
    <w:rsid w:val="004A5D36"/>
    <w:rsid w:val="004A68C4"/>
    <w:rsid w:val="004A6E52"/>
    <w:rsid w:val="004A705C"/>
    <w:rsid w:val="004A7172"/>
    <w:rsid w:val="004A7276"/>
    <w:rsid w:val="004A746B"/>
    <w:rsid w:val="004A770C"/>
    <w:rsid w:val="004A799C"/>
    <w:rsid w:val="004A7A73"/>
    <w:rsid w:val="004A7ADB"/>
    <w:rsid w:val="004A7EE7"/>
    <w:rsid w:val="004A7EF7"/>
    <w:rsid w:val="004A7FB0"/>
    <w:rsid w:val="004B041F"/>
    <w:rsid w:val="004B0600"/>
    <w:rsid w:val="004B0706"/>
    <w:rsid w:val="004B0780"/>
    <w:rsid w:val="004B0787"/>
    <w:rsid w:val="004B0BD5"/>
    <w:rsid w:val="004B0F6E"/>
    <w:rsid w:val="004B11F3"/>
    <w:rsid w:val="004B1313"/>
    <w:rsid w:val="004B169E"/>
    <w:rsid w:val="004B1956"/>
    <w:rsid w:val="004B19BB"/>
    <w:rsid w:val="004B1A1F"/>
    <w:rsid w:val="004B1C42"/>
    <w:rsid w:val="004B1C5D"/>
    <w:rsid w:val="004B22A8"/>
    <w:rsid w:val="004B2450"/>
    <w:rsid w:val="004B24DB"/>
    <w:rsid w:val="004B269E"/>
    <w:rsid w:val="004B2700"/>
    <w:rsid w:val="004B296D"/>
    <w:rsid w:val="004B2B31"/>
    <w:rsid w:val="004B2C33"/>
    <w:rsid w:val="004B2C85"/>
    <w:rsid w:val="004B2CDB"/>
    <w:rsid w:val="004B2D10"/>
    <w:rsid w:val="004B2DE8"/>
    <w:rsid w:val="004B2F6E"/>
    <w:rsid w:val="004B30AC"/>
    <w:rsid w:val="004B3107"/>
    <w:rsid w:val="004B3395"/>
    <w:rsid w:val="004B3C3F"/>
    <w:rsid w:val="004B3E6C"/>
    <w:rsid w:val="004B42FF"/>
    <w:rsid w:val="004B45A2"/>
    <w:rsid w:val="004B46C3"/>
    <w:rsid w:val="004B4759"/>
    <w:rsid w:val="004B4789"/>
    <w:rsid w:val="004B4A0F"/>
    <w:rsid w:val="004B4F6B"/>
    <w:rsid w:val="004B50E0"/>
    <w:rsid w:val="004B5101"/>
    <w:rsid w:val="004B5329"/>
    <w:rsid w:val="004B5362"/>
    <w:rsid w:val="004B55EC"/>
    <w:rsid w:val="004B59ED"/>
    <w:rsid w:val="004B5DEC"/>
    <w:rsid w:val="004B6037"/>
    <w:rsid w:val="004B6208"/>
    <w:rsid w:val="004B62EA"/>
    <w:rsid w:val="004B6301"/>
    <w:rsid w:val="004B6866"/>
    <w:rsid w:val="004B6FFB"/>
    <w:rsid w:val="004B711C"/>
    <w:rsid w:val="004B725D"/>
    <w:rsid w:val="004B7311"/>
    <w:rsid w:val="004B759F"/>
    <w:rsid w:val="004B78B9"/>
    <w:rsid w:val="004B795F"/>
    <w:rsid w:val="004B7A63"/>
    <w:rsid w:val="004B7BA5"/>
    <w:rsid w:val="004B7E04"/>
    <w:rsid w:val="004B7FB3"/>
    <w:rsid w:val="004C0346"/>
    <w:rsid w:val="004C07EB"/>
    <w:rsid w:val="004C08A0"/>
    <w:rsid w:val="004C0A5B"/>
    <w:rsid w:val="004C0B5B"/>
    <w:rsid w:val="004C0B9A"/>
    <w:rsid w:val="004C0C5C"/>
    <w:rsid w:val="004C0F99"/>
    <w:rsid w:val="004C1027"/>
    <w:rsid w:val="004C122B"/>
    <w:rsid w:val="004C130D"/>
    <w:rsid w:val="004C1624"/>
    <w:rsid w:val="004C19E4"/>
    <w:rsid w:val="004C1BD8"/>
    <w:rsid w:val="004C1EAB"/>
    <w:rsid w:val="004C2371"/>
    <w:rsid w:val="004C24CE"/>
    <w:rsid w:val="004C2E0E"/>
    <w:rsid w:val="004C2E66"/>
    <w:rsid w:val="004C2F01"/>
    <w:rsid w:val="004C3072"/>
    <w:rsid w:val="004C32E2"/>
    <w:rsid w:val="004C3472"/>
    <w:rsid w:val="004C34E8"/>
    <w:rsid w:val="004C3AD0"/>
    <w:rsid w:val="004C3AD1"/>
    <w:rsid w:val="004C3C51"/>
    <w:rsid w:val="004C3F51"/>
    <w:rsid w:val="004C47FE"/>
    <w:rsid w:val="004C4AB1"/>
    <w:rsid w:val="004C4BCE"/>
    <w:rsid w:val="004C4BF3"/>
    <w:rsid w:val="004C4DA0"/>
    <w:rsid w:val="004C4EC6"/>
    <w:rsid w:val="004C4F33"/>
    <w:rsid w:val="004C521E"/>
    <w:rsid w:val="004C5283"/>
    <w:rsid w:val="004C566C"/>
    <w:rsid w:val="004C5C44"/>
    <w:rsid w:val="004C5EF0"/>
    <w:rsid w:val="004C5F64"/>
    <w:rsid w:val="004C5FD0"/>
    <w:rsid w:val="004C6280"/>
    <w:rsid w:val="004C63D6"/>
    <w:rsid w:val="004C65A9"/>
    <w:rsid w:val="004C660B"/>
    <w:rsid w:val="004C6812"/>
    <w:rsid w:val="004C6EF1"/>
    <w:rsid w:val="004C730E"/>
    <w:rsid w:val="004C7739"/>
    <w:rsid w:val="004C794D"/>
    <w:rsid w:val="004C7BDF"/>
    <w:rsid w:val="004C7CC1"/>
    <w:rsid w:val="004C7D3C"/>
    <w:rsid w:val="004C7EBE"/>
    <w:rsid w:val="004D04AD"/>
    <w:rsid w:val="004D04B2"/>
    <w:rsid w:val="004D0846"/>
    <w:rsid w:val="004D0BCD"/>
    <w:rsid w:val="004D0C48"/>
    <w:rsid w:val="004D0E42"/>
    <w:rsid w:val="004D0E49"/>
    <w:rsid w:val="004D0FA5"/>
    <w:rsid w:val="004D1059"/>
    <w:rsid w:val="004D17E6"/>
    <w:rsid w:val="004D1A33"/>
    <w:rsid w:val="004D1C35"/>
    <w:rsid w:val="004D1D64"/>
    <w:rsid w:val="004D1DBB"/>
    <w:rsid w:val="004D1FB3"/>
    <w:rsid w:val="004D2206"/>
    <w:rsid w:val="004D2474"/>
    <w:rsid w:val="004D25C9"/>
    <w:rsid w:val="004D27C4"/>
    <w:rsid w:val="004D27EA"/>
    <w:rsid w:val="004D2A02"/>
    <w:rsid w:val="004D2CC3"/>
    <w:rsid w:val="004D2E57"/>
    <w:rsid w:val="004D30AD"/>
    <w:rsid w:val="004D3251"/>
    <w:rsid w:val="004D3403"/>
    <w:rsid w:val="004D39CA"/>
    <w:rsid w:val="004D3D8A"/>
    <w:rsid w:val="004D3E78"/>
    <w:rsid w:val="004D3EBB"/>
    <w:rsid w:val="004D3FE2"/>
    <w:rsid w:val="004D3FF9"/>
    <w:rsid w:val="004D40D5"/>
    <w:rsid w:val="004D464F"/>
    <w:rsid w:val="004D4846"/>
    <w:rsid w:val="004D4968"/>
    <w:rsid w:val="004D498D"/>
    <w:rsid w:val="004D4A8A"/>
    <w:rsid w:val="004D4ABF"/>
    <w:rsid w:val="004D50CC"/>
    <w:rsid w:val="004D58D1"/>
    <w:rsid w:val="004D5B2C"/>
    <w:rsid w:val="004D5E14"/>
    <w:rsid w:val="004D5F02"/>
    <w:rsid w:val="004D602D"/>
    <w:rsid w:val="004D65BA"/>
    <w:rsid w:val="004D65CD"/>
    <w:rsid w:val="004D68C0"/>
    <w:rsid w:val="004D70E1"/>
    <w:rsid w:val="004D710C"/>
    <w:rsid w:val="004D76A4"/>
    <w:rsid w:val="004D76C0"/>
    <w:rsid w:val="004D7DEA"/>
    <w:rsid w:val="004D7F0D"/>
    <w:rsid w:val="004E0033"/>
    <w:rsid w:val="004E00F1"/>
    <w:rsid w:val="004E03BE"/>
    <w:rsid w:val="004E0546"/>
    <w:rsid w:val="004E071E"/>
    <w:rsid w:val="004E0756"/>
    <w:rsid w:val="004E0927"/>
    <w:rsid w:val="004E0CD0"/>
    <w:rsid w:val="004E11FD"/>
    <w:rsid w:val="004E1260"/>
    <w:rsid w:val="004E13D0"/>
    <w:rsid w:val="004E1543"/>
    <w:rsid w:val="004E1CBB"/>
    <w:rsid w:val="004E1D07"/>
    <w:rsid w:val="004E209D"/>
    <w:rsid w:val="004E21D3"/>
    <w:rsid w:val="004E24E3"/>
    <w:rsid w:val="004E25C4"/>
    <w:rsid w:val="004E2769"/>
    <w:rsid w:val="004E2CDB"/>
    <w:rsid w:val="004E2E1E"/>
    <w:rsid w:val="004E2E33"/>
    <w:rsid w:val="004E2F51"/>
    <w:rsid w:val="004E3579"/>
    <w:rsid w:val="004E3892"/>
    <w:rsid w:val="004E3A34"/>
    <w:rsid w:val="004E3B0E"/>
    <w:rsid w:val="004E3FD8"/>
    <w:rsid w:val="004E3FF8"/>
    <w:rsid w:val="004E471C"/>
    <w:rsid w:val="004E4B57"/>
    <w:rsid w:val="004E4D81"/>
    <w:rsid w:val="004E4EF1"/>
    <w:rsid w:val="004E4F57"/>
    <w:rsid w:val="004E524E"/>
    <w:rsid w:val="004E53AE"/>
    <w:rsid w:val="004E5449"/>
    <w:rsid w:val="004E5710"/>
    <w:rsid w:val="004E5788"/>
    <w:rsid w:val="004E5BD2"/>
    <w:rsid w:val="004E5C61"/>
    <w:rsid w:val="004E6158"/>
    <w:rsid w:val="004E6184"/>
    <w:rsid w:val="004E6463"/>
    <w:rsid w:val="004E64B4"/>
    <w:rsid w:val="004E686A"/>
    <w:rsid w:val="004E686D"/>
    <w:rsid w:val="004E6CEA"/>
    <w:rsid w:val="004E6F18"/>
    <w:rsid w:val="004E7136"/>
    <w:rsid w:val="004E7543"/>
    <w:rsid w:val="004E76A5"/>
    <w:rsid w:val="004E7980"/>
    <w:rsid w:val="004E7A08"/>
    <w:rsid w:val="004E7B7F"/>
    <w:rsid w:val="004E7C85"/>
    <w:rsid w:val="004F01B4"/>
    <w:rsid w:val="004F020A"/>
    <w:rsid w:val="004F108D"/>
    <w:rsid w:val="004F133C"/>
    <w:rsid w:val="004F13D2"/>
    <w:rsid w:val="004F1443"/>
    <w:rsid w:val="004F1445"/>
    <w:rsid w:val="004F152A"/>
    <w:rsid w:val="004F1633"/>
    <w:rsid w:val="004F180E"/>
    <w:rsid w:val="004F18ED"/>
    <w:rsid w:val="004F196D"/>
    <w:rsid w:val="004F1A00"/>
    <w:rsid w:val="004F1AEF"/>
    <w:rsid w:val="004F1B26"/>
    <w:rsid w:val="004F1BB7"/>
    <w:rsid w:val="004F1CD4"/>
    <w:rsid w:val="004F1D21"/>
    <w:rsid w:val="004F1E4C"/>
    <w:rsid w:val="004F2826"/>
    <w:rsid w:val="004F2AA6"/>
    <w:rsid w:val="004F2B9C"/>
    <w:rsid w:val="004F2CCE"/>
    <w:rsid w:val="004F2EFC"/>
    <w:rsid w:val="004F2FE9"/>
    <w:rsid w:val="004F3368"/>
    <w:rsid w:val="004F34A7"/>
    <w:rsid w:val="004F34BD"/>
    <w:rsid w:val="004F359A"/>
    <w:rsid w:val="004F3A2D"/>
    <w:rsid w:val="004F3BE8"/>
    <w:rsid w:val="004F3C55"/>
    <w:rsid w:val="004F3DD1"/>
    <w:rsid w:val="004F3F69"/>
    <w:rsid w:val="004F40DE"/>
    <w:rsid w:val="004F4208"/>
    <w:rsid w:val="004F446D"/>
    <w:rsid w:val="004F4B21"/>
    <w:rsid w:val="004F4E53"/>
    <w:rsid w:val="004F53BF"/>
    <w:rsid w:val="004F5609"/>
    <w:rsid w:val="004F58AB"/>
    <w:rsid w:val="004F58AC"/>
    <w:rsid w:val="004F5D1C"/>
    <w:rsid w:val="004F5D4A"/>
    <w:rsid w:val="004F5D6E"/>
    <w:rsid w:val="004F5EBB"/>
    <w:rsid w:val="004F6142"/>
    <w:rsid w:val="004F62AA"/>
    <w:rsid w:val="004F63DF"/>
    <w:rsid w:val="004F6556"/>
    <w:rsid w:val="004F6588"/>
    <w:rsid w:val="004F67FC"/>
    <w:rsid w:val="004F6AFE"/>
    <w:rsid w:val="004F6C83"/>
    <w:rsid w:val="004F6E35"/>
    <w:rsid w:val="004F6F20"/>
    <w:rsid w:val="004F735F"/>
    <w:rsid w:val="004F7373"/>
    <w:rsid w:val="004F73A5"/>
    <w:rsid w:val="004F74B4"/>
    <w:rsid w:val="004F76A6"/>
    <w:rsid w:val="004F78AF"/>
    <w:rsid w:val="004F7C51"/>
    <w:rsid w:val="004F7C91"/>
    <w:rsid w:val="004F7DB3"/>
    <w:rsid w:val="004F7F1A"/>
    <w:rsid w:val="005000CA"/>
    <w:rsid w:val="00500232"/>
    <w:rsid w:val="0050031C"/>
    <w:rsid w:val="005004F7"/>
    <w:rsid w:val="0050059A"/>
    <w:rsid w:val="00500762"/>
    <w:rsid w:val="00500798"/>
    <w:rsid w:val="005007E7"/>
    <w:rsid w:val="00500864"/>
    <w:rsid w:val="00500A59"/>
    <w:rsid w:val="0050132F"/>
    <w:rsid w:val="005013C8"/>
    <w:rsid w:val="00501723"/>
    <w:rsid w:val="0050199C"/>
    <w:rsid w:val="00501A8C"/>
    <w:rsid w:val="00501CDC"/>
    <w:rsid w:val="00501F0D"/>
    <w:rsid w:val="005023DC"/>
    <w:rsid w:val="005024A3"/>
    <w:rsid w:val="00502589"/>
    <w:rsid w:val="00502857"/>
    <w:rsid w:val="005029A2"/>
    <w:rsid w:val="00502C80"/>
    <w:rsid w:val="00502D6F"/>
    <w:rsid w:val="00502FCA"/>
    <w:rsid w:val="005033EE"/>
    <w:rsid w:val="0050377B"/>
    <w:rsid w:val="005037DF"/>
    <w:rsid w:val="005038A7"/>
    <w:rsid w:val="0050398B"/>
    <w:rsid w:val="00503FAD"/>
    <w:rsid w:val="00504070"/>
    <w:rsid w:val="005043F0"/>
    <w:rsid w:val="00504639"/>
    <w:rsid w:val="00504706"/>
    <w:rsid w:val="00504757"/>
    <w:rsid w:val="00504776"/>
    <w:rsid w:val="00504BF5"/>
    <w:rsid w:val="00504C77"/>
    <w:rsid w:val="00504CBB"/>
    <w:rsid w:val="00504D9B"/>
    <w:rsid w:val="00504F81"/>
    <w:rsid w:val="005051DA"/>
    <w:rsid w:val="005055D4"/>
    <w:rsid w:val="005057FB"/>
    <w:rsid w:val="00505A2A"/>
    <w:rsid w:val="00505ACC"/>
    <w:rsid w:val="00505B7C"/>
    <w:rsid w:val="00505BD4"/>
    <w:rsid w:val="00505D12"/>
    <w:rsid w:val="00505D42"/>
    <w:rsid w:val="00505E28"/>
    <w:rsid w:val="00505E39"/>
    <w:rsid w:val="00505FC4"/>
    <w:rsid w:val="0050614B"/>
    <w:rsid w:val="005063A6"/>
    <w:rsid w:val="00506425"/>
    <w:rsid w:val="005064CB"/>
    <w:rsid w:val="00506571"/>
    <w:rsid w:val="0050680A"/>
    <w:rsid w:val="005068F0"/>
    <w:rsid w:val="00506A8D"/>
    <w:rsid w:val="00506B00"/>
    <w:rsid w:val="00506C0E"/>
    <w:rsid w:val="00506C2E"/>
    <w:rsid w:val="00506D5A"/>
    <w:rsid w:val="005072F6"/>
    <w:rsid w:val="005074C9"/>
    <w:rsid w:val="00507754"/>
    <w:rsid w:val="005079D3"/>
    <w:rsid w:val="00507AB9"/>
    <w:rsid w:val="00507CAF"/>
    <w:rsid w:val="00507F1C"/>
    <w:rsid w:val="00510374"/>
    <w:rsid w:val="00510444"/>
    <w:rsid w:val="00510750"/>
    <w:rsid w:val="0051083D"/>
    <w:rsid w:val="005108C8"/>
    <w:rsid w:val="00510AE7"/>
    <w:rsid w:val="00510B54"/>
    <w:rsid w:val="005113BB"/>
    <w:rsid w:val="0051153C"/>
    <w:rsid w:val="00511599"/>
    <w:rsid w:val="005119A7"/>
    <w:rsid w:val="005119D6"/>
    <w:rsid w:val="00511C86"/>
    <w:rsid w:val="00511E67"/>
    <w:rsid w:val="00512422"/>
    <w:rsid w:val="00512747"/>
    <w:rsid w:val="00512A7B"/>
    <w:rsid w:val="00512CBE"/>
    <w:rsid w:val="00512D39"/>
    <w:rsid w:val="0051301F"/>
    <w:rsid w:val="0051375D"/>
    <w:rsid w:val="00513B8C"/>
    <w:rsid w:val="00513E19"/>
    <w:rsid w:val="00513F8F"/>
    <w:rsid w:val="00513FE8"/>
    <w:rsid w:val="0051465F"/>
    <w:rsid w:val="0051474B"/>
    <w:rsid w:val="005147E7"/>
    <w:rsid w:val="005149A2"/>
    <w:rsid w:val="00514CEE"/>
    <w:rsid w:val="005150E4"/>
    <w:rsid w:val="00515507"/>
    <w:rsid w:val="00515708"/>
    <w:rsid w:val="00515746"/>
    <w:rsid w:val="00515831"/>
    <w:rsid w:val="00515907"/>
    <w:rsid w:val="00515BE9"/>
    <w:rsid w:val="00515E2B"/>
    <w:rsid w:val="00515EFD"/>
    <w:rsid w:val="00516320"/>
    <w:rsid w:val="00516378"/>
    <w:rsid w:val="00516435"/>
    <w:rsid w:val="0051678E"/>
    <w:rsid w:val="005169BD"/>
    <w:rsid w:val="00516B96"/>
    <w:rsid w:val="00516E9E"/>
    <w:rsid w:val="00516EAE"/>
    <w:rsid w:val="00516F31"/>
    <w:rsid w:val="00517000"/>
    <w:rsid w:val="005173A4"/>
    <w:rsid w:val="0051746A"/>
    <w:rsid w:val="005179DC"/>
    <w:rsid w:val="00517B66"/>
    <w:rsid w:val="0052001B"/>
    <w:rsid w:val="005201D3"/>
    <w:rsid w:val="00520493"/>
    <w:rsid w:val="005204C4"/>
    <w:rsid w:val="005207E1"/>
    <w:rsid w:val="005207E5"/>
    <w:rsid w:val="00520AE3"/>
    <w:rsid w:val="00520D44"/>
    <w:rsid w:val="00521294"/>
    <w:rsid w:val="0052147D"/>
    <w:rsid w:val="00521704"/>
    <w:rsid w:val="00521781"/>
    <w:rsid w:val="00521D24"/>
    <w:rsid w:val="00521D65"/>
    <w:rsid w:val="00521FE7"/>
    <w:rsid w:val="005221A4"/>
    <w:rsid w:val="0052277C"/>
    <w:rsid w:val="00522936"/>
    <w:rsid w:val="0052301B"/>
    <w:rsid w:val="00523366"/>
    <w:rsid w:val="00523483"/>
    <w:rsid w:val="005235BC"/>
    <w:rsid w:val="0052381F"/>
    <w:rsid w:val="005238ED"/>
    <w:rsid w:val="00523B72"/>
    <w:rsid w:val="00523DE2"/>
    <w:rsid w:val="00523E18"/>
    <w:rsid w:val="00523F32"/>
    <w:rsid w:val="0052421F"/>
    <w:rsid w:val="0052422C"/>
    <w:rsid w:val="005244D5"/>
    <w:rsid w:val="00524AD1"/>
    <w:rsid w:val="00524AE9"/>
    <w:rsid w:val="00524C6E"/>
    <w:rsid w:val="00524E6A"/>
    <w:rsid w:val="005251DA"/>
    <w:rsid w:val="0052522B"/>
    <w:rsid w:val="00525407"/>
    <w:rsid w:val="00525802"/>
    <w:rsid w:val="00525F71"/>
    <w:rsid w:val="005261BC"/>
    <w:rsid w:val="00526270"/>
    <w:rsid w:val="00526508"/>
    <w:rsid w:val="00526874"/>
    <w:rsid w:val="0052693D"/>
    <w:rsid w:val="005269C2"/>
    <w:rsid w:val="00526A5E"/>
    <w:rsid w:val="00526C8A"/>
    <w:rsid w:val="00526D98"/>
    <w:rsid w:val="00527298"/>
    <w:rsid w:val="005272A8"/>
    <w:rsid w:val="00527489"/>
    <w:rsid w:val="0052761A"/>
    <w:rsid w:val="00527621"/>
    <w:rsid w:val="00527860"/>
    <w:rsid w:val="00527A20"/>
    <w:rsid w:val="00527A58"/>
    <w:rsid w:val="0053012B"/>
    <w:rsid w:val="0053066C"/>
    <w:rsid w:val="00530925"/>
    <w:rsid w:val="00530AFD"/>
    <w:rsid w:val="005310D8"/>
    <w:rsid w:val="00531562"/>
    <w:rsid w:val="0053166D"/>
    <w:rsid w:val="0053173A"/>
    <w:rsid w:val="00531824"/>
    <w:rsid w:val="00531974"/>
    <w:rsid w:val="00531975"/>
    <w:rsid w:val="00531A70"/>
    <w:rsid w:val="00531AF4"/>
    <w:rsid w:val="00531E4B"/>
    <w:rsid w:val="00531EA2"/>
    <w:rsid w:val="00531F71"/>
    <w:rsid w:val="00532086"/>
    <w:rsid w:val="00532292"/>
    <w:rsid w:val="0053242A"/>
    <w:rsid w:val="00532462"/>
    <w:rsid w:val="005328D8"/>
    <w:rsid w:val="005329B3"/>
    <w:rsid w:val="005329D5"/>
    <w:rsid w:val="00532B16"/>
    <w:rsid w:val="00532B66"/>
    <w:rsid w:val="00532B8F"/>
    <w:rsid w:val="00532C9D"/>
    <w:rsid w:val="00532F84"/>
    <w:rsid w:val="00533215"/>
    <w:rsid w:val="005334E4"/>
    <w:rsid w:val="00533C61"/>
    <w:rsid w:val="00533D82"/>
    <w:rsid w:val="00533F4E"/>
    <w:rsid w:val="00534366"/>
    <w:rsid w:val="005347B7"/>
    <w:rsid w:val="005347FB"/>
    <w:rsid w:val="00534963"/>
    <w:rsid w:val="005349EB"/>
    <w:rsid w:val="00534AA6"/>
    <w:rsid w:val="00534C2C"/>
    <w:rsid w:val="00534C83"/>
    <w:rsid w:val="00534EE4"/>
    <w:rsid w:val="005351AB"/>
    <w:rsid w:val="005355E0"/>
    <w:rsid w:val="005356AB"/>
    <w:rsid w:val="005358C4"/>
    <w:rsid w:val="00535A27"/>
    <w:rsid w:val="00535B60"/>
    <w:rsid w:val="00535F5B"/>
    <w:rsid w:val="00536065"/>
    <w:rsid w:val="00536066"/>
    <w:rsid w:val="0053629D"/>
    <w:rsid w:val="005362F0"/>
    <w:rsid w:val="00536341"/>
    <w:rsid w:val="00536AEE"/>
    <w:rsid w:val="00536D47"/>
    <w:rsid w:val="00537092"/>
    <w:rsid w:val="00537640"/>
    <w:rsid w:val="00537989"/>
    <w:rsid w:val="00537BE9"/>
    <w:rsid w:val="00537C5D"/>
    <w:rsid w:val="00540055"/>
    <w:rsid w:val="00540147"/>
    <w:rsid w:val="00540589"/>
    <w:rsid w:val="005406E8"/>
    <w:rsid w:val="00540725"/>
    <w:rsid w:val="00540917"/>
    <w:rsid w:val="00540A2C"/>
    <w:rsid w:val="00540C7A"/>
    <w:rsid w:val="00540C7D"/>
    <w:rsid w:val="00540F07"/>
    <w:rsid w:val="005417A0"/>
    <w:rsid w:val="0054183A"/>
    <w:rsid w:val="00541D0D"/>
    <w:rsid w:val="00541E2B"/>
    <w:rsid w:val="00541EAD"/>
    <w:rsid w:val="005422F2"/>
    <w:rsid w:val="0054267B"/>
    <w:rsid w:val="005427CF"/>
    <w:rsid w:val="00542FD0"/>
    <w:rsid w:val="0054317C"/>
    <w:rsid w:val="0054348B"/>
    <w:rsid w:val="005435DC"/>
    <w:rsid w:val="005436D7"/>
    <w:rsid w:val="00543703"/>
    <w:rsid w:val="00543A06"/>
    <w:rsid w:val="00543A66"/>
    <w:rsid w:val="00543A83"/>
    <w:rsid w:val="00543AB6"/>
    <w:rsid w:val="00543AB9"/>
    <w:rsid w:val="00543C4F"/>
    <w:rsid w:val="00543EBF"/>
    <w:rsid w:val="00543FA3"/>
    <w:rsid w:val="005442D2"/>
    <w:rsid w:val="005447B6"/>
    <w:rsid w:val="00544801"/>
    <w:rsid w:val="005452C0"/>
    <w:rsid w:val="005453BA"/>
    <w:rsid w:val="0054556F"/>
    <w:rsid w:val="005456AD"/>
    <w:rsid w:val="00545B46"/>
    <w:rsid w:val="00545C3D"/>
    <w:rsid w:val="00545CBE"/>
    <w:rsid w:val="00545E6A"/>
    <w:rsid w:val="00545EBA"/>
    <w:rsid w:val="00546083"/>
    <w:rsid w:val="00546310"/>
    <w:rsid w:val="00546640"/>
    <w:rsid w:val="00546738"/>
    <w:rsid w:val="0054679E"/>
    <w:rsid w:val="005467D6"/>
    <w:rsid w:val="005468ED"/>
    <w:rsid w:val="00546942"/>
    <w:rsid w:val="005469B6"/>
    <w:rsid w:val="00546BCF"/>
    <w:rsid w:val="00546BFE"/>
    <w:rsid w:val="00546D63"/>
    <w:rsid w:val="0054715F"/>
    <w:rsid w:val="005471A3"/>
    <w:rsid w:val="005474C6"/>
    <w:rsid w:val="00547510"/>
    <w:rsid w:val="005476F7"/>
    <w:rsid w:val="005478C9"/>
    <w:rsid w:val="00547A54"/>
    <w:rsid w:val="00547CA1"/>
    <w:rsid w:val="00547D9B"/>
    <w:rsid w:val="00547F14"/>
    <w:rsid w:val="0055035E"/>
    <w:rsid w:val="0055049D"/>
    <w:rsid w:val="005507DA"/>
    <w:rsid w:val="0055088A"/>
    <w:rsid w:val="00550D6F"/>
    <w:rsid w:val="00550EB9"/>
    <w:rsid w:val="00550F23"/>
    <w:rsid w:val="005511B1"/>
    <w:rsid w:val="00551248"/>
    <w:rsid w:val="00551593"/>
    <w:rsid w:val="00551C79"/>
    <w:rsid w:val="00551E52"/>
    <w:rsid w:val="00551E58"/>
    <w:rsid w:val="00552038"/>
    <w:rsid w:val="00552168"/>
    <w:rsid w:val="0055233E"/>
    <w:rsid w:val="00552569"/>
    <w:rsid w:val="005528E1"/>
    <w:rsid w:val="00552A21"/>
    <w:rsid w:val="00552E20"/>
    <w:rsid w:val="00552E33"/>
    <w:rsid w:val="00552FF4"/>
    <w:rsid w:val="005530EF"/>
    <w:rsid w:val="00553856"/>
    <w:rsid w:val="00553A48"/>
    <w:rsid w:val="00553A55"/>
    <w:rsid w:val="00553ABB"/>
    <w:rsid w:val="00553BD9"/>
    <w:rsid w:val="00553D14"/>
    <w:rsid w:val="0055410A"/>
    <w:rsid w:val="005546A4"/>
    <w:rsid w:val="0055474B"/>
    <w:rsid w:val="005547CB"/>
    <w:rsid w:val="00554DF7"/>
    <w:rsid w:val="005552B9"/>
    <w:rsid w:val="00555520"/>
    <w:rsid w:val="00555602"/>
    <w:rsid w:val="00555713"/>
    <w:rsid w:val="00555772"/>
    <w:rsid w:val="00555875"/>
    <w:rsid w:val="005558E6"/>
    <w:rsid w:val="00555D4D"/>
    <w:rsid w:val="00555D6F"/>
    <w:rsid w:val="00555E91"/>
    <w:rsid w:val="00556680"/>
    <w:rsid w:val="005567BF"/>
    <w:rsid w:val="005569D2"/>
    <w:rsid w:val="00556A3B"/>
    <w:rsid w:val="00556E9E"/>
    <w:rsid w:val="005570E7"/>
    <w:rsid w:val="0055718D"/>
    <w:rsid w:val="00557424"/>
    <w:rsid w:val="00557464"/>
    <w:rsid w:val="0055771C"/>
    <w:rsid w:val="00557778"/>
    <w:rsid w:val="00557A2C"/>
    <w:rsid w:val="00557CAB"/>
    <w:rsid w:val="00557D87"/>
    <w:rsid w:val="005605AF"/>
    <w:rsid w:val="00560637"/>
    <w:rsid w:val="00560765"/>
    <w:rsid w:val="00560AC9"/>
    <w:rsid w:val="00560F7E"/>
    <w:rsid w:val="00561250"/>
    <w:rsid w:val="0056134D"/>
    <w:rsid w:val="00561421"/>
    <w:rsid w:val="00561600"/>
    <w:rsid w:val="00561A95"/>
    <w:rsid w:val="00561BF6"/>
    <w:rsid w:val="00561D83"/>
    <w:rsid w:val="0056214B"/>
    <w:rsid w:val="005623AD"/>
    <w:rsid w:val="00562757"/>
    <w:rsid w:val="005627C0"/>
    <w:rsid w:val="005627FF"/>
    <w:rsid w:val="00562869"/>
    <w:rsid w:val="00562CDC"/>
    <w:rsid w:val="00562F3B"/>
    <w:rsid w:val="005630AB"/>
    <w:rsid w:val="005636EA"/>
    <w:rsid w:val="00563FD2"/>
    <w:rsid w:val="00564326"/>
    <w:rsid w:val="0056434D"/>
    <w:rsid w:val="00564597"/>
    <w:rsid w:val="00564813"/>
    <w:rsid w:val="00564EB9"/>
    <w:rsid w:val="005651DA"/>
    <w:rsid w:val="0056592D"/>
    <w:rsid w:val="00565A84"/>
    <w:rsid w:val="00565E7F"/>
    <w:rsid w:val="005661E0"/>
    <w:rsid w:val="00566C24"/>
    <w:rsid w:val="00566E95"/>
    <w:rsid w:val="00567191"/>
    <w:rsid w:val="0056719E"/>
    <w:rsid w:val="0056743E"/>
    <w:rsid w:val="0056747F"/>
    <w:rsid w:val="005674A5"/>
    <w:rsid w:val="005675A8"/>
    <w:rsid w:val="005676F8"/>
    <w:rsid w:val="00567747"/>
    <w:rsid w:val="00567B3B"/>
    <w:rsid w:val="00567B75"/>
    <w:rsid w:val="00570027"/>
    <w:rsid w:val="005701C5"/>
    <w:rsid w:val="0057021C"/>
    <w:rsid w:val="0057025F"/>
    <w:rsid w:val="005703E3"/>
    <w:rsid w:val="00570423"/>
    <w:rsid w:val="0057054C"/>
    <w:rsid w:val="00570764"/>
    <w:rsid w:val="0057087E"/>
    <w:rsid w:val="0057088B"/>
    <w:rsid w:val="005708C3"/>
    <w:rsid w:val="005708C6"/>
    <w:rsid w:val="0057095C"/>
    <w:rsid w:val="00570BB6"/>
    <w:rsid w:val="00570C83"/>
    <w:rsid w:val="00571358"/>
    <w:rsid w:val="00571382"/>
    <w:rsid w:val="005719F4"/>
    <w:rsid w:val="00571B71"/>
    <w:rsid w:val="00571D69"/>
    <w:rsid w:val="00572583"/>
    <w:rsid w:val="00572643"/>
    <w:rsid w:val="00572995"/>
    <w:rsid w:val="00572B34"/>
    <w:rsid w:val="00572CD6"/>
    <w:rsid w:val="00572F26"/>
    <w:rsid w:val="005730FF"/>
    <w:rsid w:val="005731CD"/>
    <w:rsid w:val="0057380A"/>
    <w:rsid w:val="00573BB0"/>
    <w:rsid w:val="00573D2B"/>
    <w:rsid w:val="00573EBC"/>
    <w:rsid w:val="00573F24"/>
    <w:rsid w:val="00573F44"/>
    <w:rsid w:val="00574167"/>
    <w:rsid w:val="00574B6B"/>
    <w:rsid w:val="00574D14"/>
    <w:rsid w:val="00574FDC"/>
    <w:rsid w:val="005753DB"/>
    <w:rsid w:val="005756BD"/>
    <w:rsid w:val="00575913"/>
    <w:rsid w:val="00575A02"/>
    <w:rsid w:val="005760C5"/>
    <w:rsid w:val="0057615C"/>
    <w:rsid w:val="0057661C"/>
    <w:rsid w:val="005766EA"/>
    <w:rsid w:val="00576A37"/>
    <w:rsid w:val="00576FC8"/>
    <w:rsid w:val="005770DA"/>
    <w:rsid w:val="00577368"/>
    <w:rsid w:val="005773FF"/>
    <w:rsid w:val="0057741C"/>
    <w:rsid w:val="00577540"/>
    <w:rsid w:val="0057777D"/>
    <w:rsid w:val="005777AC"/>
    <w:rsid w:val="00577884"/>
    <w:rsid w:val="00577AC7"/>
    <w:rsid w:val="00577EB4"/>
    <w:rsid w:val="005805D7"/>
    <w:rsid w:val="0058067A"/>
    <w:rsid w:val="005806E7"/>
    <w:rsid w:val="005808A9"/>
    <w:rsid w:val="00580A62"/>
    <w:rsid w:val="00580AC0"/>
    <w:rsid w:val="00580DBD"/>
    <w:rsid w:val="00580DF5"/>
    <w:rsid w:val="00581081"/>
    <w:rsid w:val="00581149"/>
    <w:rsid w:val="0058125B"/>
    <w:rsid w:val="00581462"/>
    <w:rsid w:val="005815D2"/>
    <w:rsid w:val="005818D4"/>
    <w:rsid w:val="005819D7"/>
    <w:rsid w:val="00581A00"/>
    <w:rsid w:val="00581A6D"/>
    <w:rsid w:val="00581AB8"/>
    <w:rsid w:val="00581C6E"/>
    <w:rsid w:val="00581E7E"/>
    <w:rsid w:val="00581EBB"/>
    <w:rsid w:val="00581F40"/>
    <w:rsid w:val="005823FA"/>
    <w:rsid w:val="005827C5"/>
    <w:rsid w:val="0058284C"/>
    <w:rsid w:val="005828DA"/>
    <w:rsid w:val="005829CC"/>
    <w:rsid w:val="00582E3D"/>
    <w:rsid w:val="00582E70"/>
    <w:rsid w:val="00583140"/>
    <w:rsid w:val="00583147"/>
    <w:rsid w:val="005836D0"/>
    <w:rsid w:val="005837E9"/>
    <w:rsid w:val="00583DEF"/>
    <w:rsid w:val="00583E78"/>
    <w:rsid w:val="00584043"/>
    <w:rsid w:val="00584496"/>
    <w:rsid w:val="005846A6"/>
    <w:rsid w:val="00584721"/>
    <w:rsid w:val="005849BF"/>
    <w:rsid w:val="00584D40"/>
    <w:rsid w:val="00584D70"/>
    <w:rsid w:val="00584E63"/>
    <w:rsid w:val="00584FAE"/>
    <w:rsid w:val="005850F4"/>
    <w:rsid w:val="005852AA"/>
    <w:rsid w:val="005852E5"/>
    <w:rsid w:val="00585366"/>
    <w:rsid w:val="005856CE"/>
    <w:rsid w:val="00585867"/>
    <w:rsid w:val="00585C3A"/>
    <w:rsid w:val="00586013"/>
    <w:rsid w:val="0058628A"/>
    <w:rsid w:val="00586B34"/>
    <w:rsid w:val="00587117"/>
    <w:rsid w:val="00587586"/>
    <w:rsid w:val="0058759B"/>
    <w:rsid w:val="0058764D"/>
    <w:rsid w:val="005876AE"/>
    <w:rsid w:val="0058784F"/>
    <w:rsid w:val="00587AF2"/>
    <w:rsid w:val="0059027C"/>
    <w:rsid w:val="0059028D"/>
    <w:rsid w:val="005904F2"/>
    <w:rsid w:val="005907FF"/>
    <w:rsid w:val="0059088E"/>
    <w:rsid w:val="005908B9"/>
    <w:rsid w:val="0059094B"/>
    <w:rsid w:val="005909AD"/>
    <w:rsid w:val="00590A68"/>
    <w:rsid w:val="00590BF6"/>
    <w:rsid w:val="00591400"/>
    <w:rsid w:val="00591533"/>
    <w:rsid w:val="005915A5"/>
    <w:rsid w:val="00591B9C"/>
    <w:rsid w:val="00592160"/>
    <w:rsid w:val="0059218A"/>
    <w:rsid w:val="005923C9"/>
    <w:rsid w:val="0059284F"/>
    <w:rsid w:val="00592BC2"/>
    <w:rsid w:val="00592E68"/>
    <w:rsid w:val="0059323A"/>
    <w:rsid w:val="00593447"/>
    <w:rsid w:val="0059345F"/>
    <w:rsid w:val="005936A9"/>
    <w:rsid w:val="005936FC"/>
    <w:rsid w:val="005937D1"/>
    <w:rsid w:val="00593891"/>
    <w:rsid w:val="00593B28"/>
    <w:rsid w:val="00593EDF"/>
    <w:rsid w:val="00594131"/>
    <w:rsid w:val="00594177"/>
    <w:rsid w:val="00594180"/>
    <w:rsid w:val="005942E2"/>
    <w:rsid w:val="005943C6"/>
    <w:rsid w:val="005943E4"/>
    <w:rsid w:val="005944BA"/>
    <w:rsid w:val="005944E2"/>
    <w:rsid w:val="005945DA"/>
    <w:rsid w:val="0059464A"/>
    <w:rsid w:val="005946E2"/>
    <w:rsid w:val="0059486C"/>
    <w:rsid w:val="005948B3"/>
    <w:rsid w:val="00595125"/>
    <w:rsid w:val="0059514B"/>
    <w:rsid w:val="0059518C"/>
    <w:rsid w:val="005951F8"/>
    <w:rsid w:val="00595308"/>
    <w:rsid w:val="0059559C"/>
    <w:rsid w:val="00595777"/>
    <w:rsid w:val="00595C5E"/>
    <w:rsid w:val="00595C98"/>
    <w:rsid w:val="00595DA2"/>
    <w:rsid w:val="00595E51"/>
    <w:rsid w:val="00595E99"/>
    <w:rsid w:val="00595F5C"/>
    <w:rsid w:val="00595FC5"/>
    <w:rsid w:val="0059610F"/>
    <w:rsid w:val="00596308"/>
    <w:rsid w:val="005966D6"/>
    <w:rsid w:val="00596774"/>
    <w:rsid w:val="005967D3"/>
    <w:rsid w:val="005968C4"/>
    <w:rsid w:val="00596D63"/>
    <w:rsid w:val="0059715B"/>
    <w:rsid w:val="005974DD"/>
    <w:rsid w:val="00597605"/>
    <w:rsid w:val="005978AF"/>
    <w:rsid w:val="00597A36"/>
    <w:rsid w:val="00597C69"/>
    <w:rsid w:val="00597DF6"/>
    <w:rsid w:val="00597ED3"/>
    <w:rsid w:val="005A0274"/>
    <w:rsid w:val="005A049F"/>
    <w:rsid w:val="005A0560"/>
    <w:rsid w:val="005A05C6"/>
    <w:rsid w:val="005A0753"/>
    <w:rsid w:val="005A079C"/>
    <w:rsid w:val="005A0805"/>
    <w:rsid w:val="005A0854"/>
    <w:rsid w:val="005A0CAF"/>
    <w:rsid w:val="005A0CB6"/>
    <w:rsid w:val="005A0E88"/>
    <w:rsid w:val="005A0EFD"/>
    <w:rsid w:val="005A1014"/>
    <w:rsid w:val="005A1062"/>
    <w:rsid w:val="005A1242"/>
    <w:rsid w:val="005A14AD"/>
    <w:rsid w:val="005A16B0"/>
    <w:rsid w:val="005A18F9"/>
    <w:rsid w:val="005A1AA7"/>
    <w:rsid w:val="005A1AC6"/>
    <w:rsid w:val="005A1BAF"/>
    <w:rsid w:val="005A1C03"/>
    <w:rsid w:val="005A1CC6"/>
    <w:rsid w:val="005A1F4E"/>
    <w:rsid w:val="005A2229"/>
    <w:rsid w:val="005A23BE"/>
    <w:rsid w:val="005A2490"/>
    <w:rsid w:val="005A2758"/>
    <w:rsid w:val="005A305C"/>
    <w:rsid w:val="005A320D"/>
    <w:rsid w:val="005A33ED"/>
    <w:rsid w:val="005A36DF"/>
    <w:rsid w:val="005A36E3"/>
    <w:rsid w:val="005A386D"/>
    <w:rsid w:val="005A3A31"/>
    <w:rsid w:val="005A3B41"/>
    <w:rsid w:val="005A416C"/>
    <w:rsid w:val="005A4A53"/>
    <w:rsid w:val="005A4B5B"/>
    <w:rsid w:val="005A4BB0"/>
    <w:rsid w:val="005A4E93"/>
    <w:rsid w:val="005A5345"/>
    <w:rsid w:val="005A55C6"/>
    <w:rsid w:val="005A588D"/>
    <w:rsid w:val="005A59CF"/>
    <w:rsid w:val="005A5E7D"/>
    <w:rsid w:val="005A60F0"/>
    <w:rsid w:val="005A6223"/>
    <w:rsid w:val="005A6A3A"/>
    <w:rsid w:val="005A6C4A"/>
    <w:rsid w:val="005A6D52"/>
    <w:rsid w:val="005A6E87"/>
    <w:rsid w:val="005A76A0"/>
    <w:rsid w:val="005A78D5"/>
    <w:rsid w:val="005A79EB"/>
    <w:rsid w:val="005A7CC1"/>
    <w:rsid w:val="005A7F2A"/>
    <w:rsid w:val="005A7F4E"/>
    <w:rsid w:val="005A7F72"/>
    <w:rsid w:val="005B0A7D"/>
    <w:rsid w:val="005B0CBC"/>
    <w:rsid w:val="005B0F18"/>
    <w:rsid w:val="005B1197"/>
    <w:rsid w:val="005B152E"/>
    <w:rsid w:val="005B15A6"/>
    <w:rsid w:val="005B16CC"/>
    <w:rsid w:val="005B18BB"/>
    <w:rsid w:val="005B26CB"/>
    <w:rsid w:val="005B2723"/>
    <w:rsid w:val="005B278E"/>
    <w:rsid w:val="005B2899"/>
    <w:rsid w:val="005B2906"/>
    <w:rsid w:val="005B2D36"/>
    <w:rsid w:val="005B2DA2"/>
    <w:rsid w:val="005B2DBA"/>
    <w:rsid w:val="005B2EB8"/>
    <w:rsid w:val="005B355C"/>
    <w:rsid w:val="005B3895"/>
    <w:rsid w:val="005B3C7C"/>
    <w:rsid w:val="005B3DB2"/>
    <w:rsid w:val="005B4002"/>
    <w:rsid w:val="005B411A"/>
    <w:rsid w:val="005B4224"/>
    <w:rsid w:val="005B4911"/>
    <w:rsid w:val="005B4917"/>
    <w:rsid w:val="005B4A65"/>
    <w:rsid w:val="005B4C5C"/>
    <w:rsid w:val="005B4C83"/>
    <w:rsid w:val="005B4E83"/>
    <w:rsid w:val="005B5082"/>
    <w:rsid w:val="005B50EF"/>
    <w:rsid w:val="005B5152"/>
    <w:rsid w:val="005B51A1"/>
    <w:rsid w:val="005B5425"/>
    <w:rsid w:val="005B54FE"/>
    <w:rsid w:val="005B5A36"/>
    <w:rsid w:val="005B5A40"/>
    <w:rsid w:val="005B5A55"/>
    <w:rsid w:val="005B5F56"/>
    <w:rsid w:val="005B5FA9"/>
    <w:rsid w:val="005B5FC4"/>
    <w:rsid w:val="005B66A4"/>
    <w:rsid w:val="005B6FAE"/>
    <w:rsid w:val="005B703E"/>
    <w:rsid w:val="005B747E"/>
    <w:rsid w:val="005B756C"/>
    <w:rsid w:val="005B781E"/>
    <w:rsid w:val="005B7824"/>
    <w:rsid w:val="005B7952"/>
    <w:rsid w:val="005B7A4C"/>
    <w:rsid w:val="005B7A5A"/>
    <w:rsid w:val="005B7A5C"/>
    <w:rsid w:val="005B7BC1"/>
    <w:rsid w:val="005C001C"/>
    <w:rsid w:val="005C01BD"/>
    <w:rsid w:val="005C0625"/>
    <w:rsid w:val="005C0796"/>
    <w:rsid w:val="005C0904"/>
    <w:rsid w:val="005C09BF"/>
    <w:rsid w:val="005C0D61"/>
    <w:rsid w:val="005C0DDE"/>
    <w:rsid w:val="005C1005"/>
    <w:rsid w:val="005C10E4"/>
    <w:rsid w:val="005C1225"/>
    <w:rsid w:val="005C132F"/>
    <w:rsid w:val="005C1752"/>
    <w:rsid w:val="005C1BF2"/>
    <w:rsid w:val="005C2144"/>
    <w:rsid w:val="005C22AE"/>
    <w:rsid w:val="005C22D4"/>
    <w:rsid w:val="005C22EA"/>
    <w:rsid w:val="005C247C"/>
    <w:rsid w:val="005C2557"/>
    <w:rsid w:val="005C267C"/>
    <w:rsid w:val="005C2744"/>
    <w:rsid w:val="005C2D32"/>
    <w:rsid w:val="005C2DBA"/>
    <w:rsid w:val="005C2E4B"/>
    <w:rsid w:val="005C2F50"/>
    <w:rsid w:val="005C376D"/>
    <w:rsid w:val="005C3778"/>
    <w:rsid w:val="005C3BBA"/>
    <w:rsid w:val="005C4B4D"/>
    <w:rsid w:val="005C4DE3"/>
    <w:rsid w:val="005C5024"/>
    <w:rsid w:val="005C5372"/>
    <w:rsid w:val="005C5379"/>
    <w:rsid w:val="005C5425"/>
    <w:rsid w:val="005C5659"/>
    <w:rsid w:val="005C5792"/>
    <w:rsid w:val="005C5849"/>
    <w:rsid w:val="005C5A28"/>
    <w:rsid w:val="005C5AD4"/>
    <w:rsid w:val="005C5FBC"/>
    <w:rsid w:val="005C6222"/>
    <w:rsid w:val="005C63BA"/>
    <w:rsid w:val="005C6424"/>
    <w:rsid w:val="005C6B26"/>
    <w:rsid w:val="005C6CFF"/>
    <w:rsid w:val="005C6EE0"/>
    <w:rsid w:val="005C6F33"/>
    <w:rsid w:val="005C772B"/>
    <w:rsid w:val="005C799E"/>
    <w:rsid w:val="005C7A54"/>
    <w:rsid w:val="005C7CAD"/>
    <w:rsid w:val="005C7CB8"/>
    <w:rsid w:val="005C7CF2"/>
    <w:rsid w:val="005C7EF8"/>
    <w:rsid w:val="005D01A8"/>
    <w:rsid w:val="005D02FA"/>
    <w:rsid w:val="005D03E3"/>
    <w:rsid w:val="005D0449"/>
    <w:rsid w:val="005D047B"/>
    <w:rsid w:val="005D0722"/>
    <w:rsid w:val="005D0790"/>
    <w:rsid w:val="005D0B86"/>
    <w:rsid w:val="005D0D3E"/>
    <w:rsid w:val="005D0FE3"/>
    <w:rsid w:val="005D143D"/>
    <w:rsid w:val="005D17BF"/>
    <w:rsid w:val="005D1817"/>
    <w:rsid w:val="005D18B1"/>
    <w:rsid w:val="005D18E0"/>
    <w:rsid w:val="005D1A02"/>
    <w:rsid w:val="005D20FC"/>
    <w:rsid w:val="005D2462"/>
    <w:rsid w:val="005D24A2"/>
    <w:rsid w:val="005D25D7"/>
    <w:rsid w:val="005D282C"/>
    <w:rsid w:val="005D2A49"/>
    <w:rsid w:val="005D2B5C"/>
    <w:rsid w:val="005D2C7B"/>
    <w:rsid w:val="005D2CB0"/>
    <w:rsid w:val="005D2EE8"/>
    <w:rsid w:val="005D3534"/>
    <w:rsid w:val="005D35B5"/>
    <w:rsid w:val="005D3707"/>
    <w:rsid w:val="005D382F"/>
    <w:rsid w:val="005D3919"/>
    <w:rsid w:val="005D3AF0"/>
    <w:rsid w:val="005D3BFD"/>
    <w:rsid w:val="005D3F39"/>
    <w:rsid w:val="005D42E6"/>
    <w:rsid w:val="005D46B2"/>
    <w:rsid w:val="005D46E9"/>
    <w:rsid w:val="005D4703"/>
    <w:rsid w:val="005D4F0B"/>
    <w:rsid w:val="005D4F30"/>
    <w:rsid w:val="005D5012"/>
    <w:rsid w:val="005D5763"/>
    <w:rsid w:val="005D5AA0"/>
    <w:rsid w:val="005D5E0B"/>
    <w:rsid w:val="005D5E46"/>
    <w:rsid w:val="005D5E87"/>
    <w:rsid w:val="005D609E"/>
    <w:rsid w:val="005D63A2"/>
    <w:rsid w:val="005D64A5"/>
    <w:rsid w:val="005D6859"/>
    <w:rsid w:val="005D6929"/>
    <w:rsid w:val="005D6B30"/>
    <w:rsid w:val="005D6E1C"/>
    <w:rsid w:val="005D6F5B"/>
    <w:rsid w:val="005D7249"/>
    <w:rsid w:val="005D7458"/>
    <w:rsid w:val="005D7484"/>
    <w:rsid w:val="005D74B7"/>
    <w:rsid w:val="005D7539"/>
    <w:rsid w:val="005D76F4"/>
    <w:rsid w:val="005D7E04"/>
    <w:rsid w:val="005E0082"/>
    <w:rsid w:val="005E02E6"/>
    <w:rsid w:val="005E046A"/>
    <w:rsid w:val="005E06E1"/>
    <w:rsid w:val="005E0899"/>
    <w:rsid w:val="005E0F31"/>
    <w:rsid w:val="005E106F"/>
    <w:rsid w:val="005E1393"/>
    <w:rsid w:val="005E1411"/>
    <w:rsid w:val="005E154C"/>
    <w:rsid w:val="005E15B3"/>
    <w:rsid w:val="005E194D"/>
    <w:rsid w:val="005E22BD"/>
    <w:rsid w:val="005E241C"/>
    <w:rsid w:val="005E25C8"/>
    <w:rsid w:val="005E2853"/>
    <w:rsid w:val="005E2C46"/>
    <w:rsid w:val="005E3035"/>
    <w:rsid w:val="005E30E0"/>
    <w:rsid w:val="005E3363"/>
    <w:rsid w:val="005E35FD"/>
    <w:rsid w:val="005E36BA"/>
    <w:rsid w:val="005E383F"/>
    <w:rsid w:val="005E3B77"/>
    <w:rsid w:val="005E412D"/>
    <w:rsid w:val="005E414B"/>
    <w:rsid w:val="005E436E"/>
    <w:rsid w:val="005E43C2"/>
    <w:rsid w:val="005E46FA"/>
    <w:rsid w:val="005E48F7"/>
    <w:rsid w:val="005E4CCB"/>
    <w:rsid w:val="005E4E67"/>
    <w:rsid w:val="005E4EC2"/>
    <w:rsid w:val="005E4F26"/>
    <w:rsid w:val="005E50FE"/>
    <w:rsid w:val="005E5563"/>
    <w:rsid w:val="005E59C5"/>
    <w:rsid w:val="005E5DFD"/>
    <w:rsid w:val="005E5E44"/>
    <w:rsid w:val="005E5E74"/>
    <w:rsid w:val="005E61A8"/>
    <w:rsid w:val="005E66F1"/>
    <w:rsid w:val="005E6AFB"/>
    <w:rsid w:val="005E6D98"/>
    <w:rsid w:val="005E7023"/>
    <w:rsid w:val="005E7698"/>
    <w:rsid w:val="005E7849"/>
    <w:rsid w:val="005E7888"/>
    <w:rsid w:val="005E7A8C"/>
    <w:rsid w:val="005E7ABA"/>
    <w:rsid w:val="005E7E46"/>
    <w:rsid w:val="005F00CC"/>
    <w:rsid w:val="005F067C"/>
    <w:rsid w:val="005F06FA"/>
    <w:rsid w:val="005F06FD"/>
    <w:rsid w:val="005F0AB9"/>
    <w:rsid w:val="005F0B4C"/>
    <w:rsid w:val="005F0B53"/>
    <w:rsid w:val="005F0C46"/>
    <w:rsid w:val="005F107E"/>
    <w:rsid w:val="005F11D9"/>
    <w:rsid w:val="005F15D5"/>
    <w:rsid w:val="005F1EA8"/>
    <w:rsid w:val="005F1FE4"/>
    <w:rsid w:val="005F2528"/>
    <w:rsid w:val="005F29C2"/>
    <w:rsid w:val="005F2A02"/>
    <w:rsid w:val="005F369B"/>
    <w:rsid w:val="005F3955"/>
    <w:rsid w:val="005F3D07"/>
    <w:rsid w:val="005F3F7F"/>
    <w:rsid w:val="005F40E5"/>
    <w:rsid w:val="005F419B"/>
    <w:rsid w:val="005F432D"/>
    <w:rsid w:val="005F46D9"/>
    <w:rsid w:val="005F4950"/>
    <w:rsid w:val="005F4BF6"/>
    <w:rsid w:val="005F4CC4"/>
    <w:rsid w:val="005F4D16"/>
    <w:rsid w:val="005F5181"/>
    <w:rsid w:val="005F523F"/>
    <w:rsid w:val="005F5362"/>
    <w:rsid w:val="005F5369"/>
    <w:rsid w:val="005F53AA"/>
    <w:rsid w:val="005F547B"/>
    <w:rsid w:val="005F556F"/>
    <w:rsid w:val="005F5793"/>
    <w:rsid w:val="005F5838"/>
    <w:rsid w:val="005F5C3D"/>
    <w:rsid w:val="005F660A"/>
    <w:rsid w:val="005F6697"/>
    <w:rsid w:val="005F69DD"/>
    <w:rsid w:val="005F6CA5"/>
    <w:rsid w:val="005F6CC9"/>
    <w:rsid w:val="005F6E07"/>
    <w:rsid w:val="005F6EF0"/>
    <w:rsid w:val="005F6F60"/>
    <w:rsid w:val="005F6F9C"/>
    <w:rsid w:val="005F6FFC"/>
    <w:rsid w:val="005F70D3"/>
    <w:rsid w:val="005F75E7"/>
    <w:rsid w:val="005F75EC"/>
    <w:rsid w:val="005F7956"/>
    <w:rsid w:val="005F7AC5"/>
    <w:rsid w:val="005F7CC1"/>
    <w:rsid w:val="005F7DEF"/>
    <w:rsid w:val="006004DE"/>
    <w:rsid w:val="00600AAB"/>
    <w:rsid w:val="00600B6C"/>
    <w:rsid w:val="00600CDA"/>
    <w:rsid w:val="00600F5D"/>
    <w:rsid w:val="00601072"/>
    <w:rsid w:val="00601097"/>
    <w:rsid w:val="0060144E"/>
    <w:rsid w:val="00601BE3"/>
    <w:rsid w:val="00601CE4"/>
    <w:rsid w:val="00601FCD"/>
    <w:rsid w:val="00602354"/>
    <w:rsid w:val="0060254B"/>
    <w:rsid w:val="0060268D"/>
    <w:rsid w:val="006027D5"/>
    <w:rsid w:val="00602A99"/>
    <w:rsid w:val="00602AD6"/>
    <w:rsid w:val="00602CA9"/>
    <w:rsid w:val="00602CBC"/>
    <w:rsid w:val="0060305B"/>
    <w:rsid w:val="00603816"/>
    <w:rsid w:val="006039C5"/>
    <w:rsid w:val="00603B1B"/>
    <w:rsid w:val="00603D08"/>
    <w:rsid w:val="00604384"/>
    <w:rsid w:val="006043D7"/>
    <w:rsid w:val="00604594"/>
    <w:rsid w:val="00604708"/>
    <w:rsid w:val="00604770"/>
    <w:rsid w:val="00604CFF"/>
    <w:rsid w:val="00604D5A"/>
    <w:rsid w:val="00605399"/>
    <w:rsid w:val="006054EE"/>
    <w:rsid w:val="0060591D"/>
    <w:rsid w:val="0060595A"/>
    <w:rsid w:val="006059EC"/>
    <w:rsid w:val="00605A02"/>
    <w:rsid w:val="00605A5D"/>
    <w:rsid w:val="00605B5D"/>
    <w:rsid w:val="00605FD1"/>
    <w:rsid w:val="0060669D"/>
    <w:rsid w:val="00606D77"/>
    <w:rsid w:val="00606E0E"/>
    <w:rsid w:val="00607391"/>
    <w:rsid w:val="006074B1"/>
    <w:rsid w:val="006074E5"/>
    <w:rsid w:val="00607843"/>
    <w:rsid w:val="00607ADE"/>
    <w:rsid w:val="00607B14"/>
    <w:rsid w:val="00607C1F"/>
    <w:rsid w:val="00607E68"/>
    <w:rsid w:val="00610224"/>
    <w:rsid w:val="006102C6"/>
    <w:rsid w:val="006103F0"/>
    <w:rsid w:val="00610AF3"/>
    <w:rsid w:val="00610B78"/>
    <w:rsid w:val="00610F9E"/>
    <w:rsid w:val="006113A9"/>
    <w:rsid w:val="00611C82"/>
    <w:rsid w:val="006125DB"/>
    <w:rsid w:val="006128CF"/>
    <w:rsid w:val="00612C73"/>
    <w:rsid w:val="00612D80"/>
    <w:rsid w:val="00612DD2"/>
    <w:rsid w:val="00612E96"/>
    <w:rsid w:val="006133A2"/>
    <w:rsid w:val="006134CE"/>
    <w:rsid w:val="006138D8"/>
    <w:rsid w:val="006139DD"/>
    <w:rsid w:val="00613A55"/>
    <w:rsid w:val="00613CB7"/>
    <w:rsid w:val="00613E9F"/>
    <w:rsid w:val="0061400A"/>
    <w:rsid w:val="00614016"/>
    <w:rsid w:val="00614064"/>
    <w:rsid w:val="006141D8"/>
    <w:rsid w:val="0061429C"/>
    <w:rsid w:val="006144B0"/>
    <w:rsid w:val="00614779"/>
    <w:rsid w:val="0061480D"/>
    <w:rsid w:val="00614BDA"/>
    <w:rsid w:val="00614BDD"/>
    <w:rsid w:val="00614C2F"/>
    <w:rsid w:val="00614CB4"/>
    <w:rsid w:val="00614D1E"/>
    <w:rsid w:val="00614E35"/>
    <w:rsid w:val="0061513A"/>
    <w:rsid w:val="0061524B"/>
    <w:rsid w:val="0061565F"/>
    <w:rsid w:val="006159FA"/>
    <w:rsid w:val="00615B30"/>
    <w:rsid w:val="00615BDB"/>
    <w:rsid w:val="006162D2"/>
    <w:rsid w:val="006163BD"/>
    <w:rsid w:val="00616885"/>
    <w:rsid w:val="00616F90"/>
    <w:rsid w:val="006170BD"/>
    <w:rsid w:val="0061717B"/>
    <w:rsid w:val="0061717F"/>
    <w:rsid w:val="006174CE"/>
    <w:rsid w:val="006175CF"/>
    <w:rsid w:val="006176A8"/>
    <w:rsid w:val="00617B93"/>
    <w:rsid w:val="00620020"/>
    <w:rsid w:val="00620049"/>
    <w:rsid w:val="006201A2"/>
    <w:rsid w:val="006201CD"/>
    <w:rsid w:val="006201F0"/>
    <w:rsid w:val="006201F5"/>
    <w:rsid w:val="00620254"/>
    <w:rsid w:val="006205EA"/>
    <w:rsid w:val="00620686"/>
    <w:rsid w:val="00620721"/>
    <w:rsid w:val="006209E8"/>
    <w:rsid w:val="00620CC5"/>
    <w:rsid w:val="00621B6A"/>
    <w:rsid w:val="00621C0B"/>
    <w:rsid w:val="00621C72"/>
    <w:rsid w:val="00621CAD"/>
    <w:rsid w:val="006221CD"/>
    <w:rsid w:val="006223A5"/>
    <w:rsid w:val="006228FA"/>
    <w:rsid w:val="006229E3"/>
    <w:rsid w:val="0062323E"/>
    <w:rsid w:val="00623367"/>
    <w:rsid w:val="00623397"/>
    <w:rsid w:val="00623427"/>
    <w:rsid w:val="00623AEB"/>
    <w:rsid w:val="00623E4E"/>
    <w:rsid w:val="006240D0"/>
    <w:rsid w:val="00624147"/>
    <w:rsid w:val="006246D8"/>
    <w:rsid w:val="00624922"/>
    <w:rsid w:val="00624956"/>
    <w:rsid w:val="00624A3A"/>
    <w:rsid w:val="00624C2C"/>
    <w:rsid w:val="00624C6E"/>
    <w:rsid w:val="00624EE9"/>
    <w:rsid w:val="00624FB3"/>
    <w:rsid w:val="00625586"/>
    <w:rsid w:val="00625727"/>
    <w:rsid w:val="00625889"/>
    <w:rsid w:val="00625B24"/>
    <w:rsid w:val="00625CE1"/>
    <w:rsid w:val="00625D8F"/>
    <w:rsid w:val="00625F31"/>
    <w:rsid w:val="0062600B"/>
    <w:rsid w:val="0062657C"/>
    <w:rsid w:val="006265C9"/>
    <w:rsid w:val="00626634"/>
    <w:rsid w:val="00626785"/>
    <w:rsid w:val="00626919"/>
    <w:rsid w:val="00626AF8"/>
    <w:rsid w:val="00626C25"/>
    <w:rsid w:val="00626E64"/>
    <w:rsid w:val="0062704B"/>
    <w:rsid w:val="006270EF"/>
    <w:rsid w:val="0062725A"/>
    <w:rsid w:val="00627338"/>
    <w:rsid w:val="00627BA3"/>
    <w:rsid w:val="00627C39"/>
    <w:rsid w:val="00627E44"/>
    <w:rsid w:val="006300D7"/>
    <w:rsid w:val="006301B8"/>
    <w:rsid w:val="00630312"/>
    <w:rsid w:val="00630333"/>
    <w:rsid w:val="006304D6"/>
    <w:rsid w:val="006304E7"/>
    <w:rsid w:val="006305A9"/>
    <w:rsid w:val="00630E63"/>
    <w:rsid w:val="00631007"/>
    <w:rsid w:val="00631826"/>
    <w:rsid w:val="00631A4E"/>
    <w:rsid w:val="00631D0E"/>
    <w:rsid w:val="006326BC"/>
    <w:rsid w:val="00632763"/>
    <w:rsid w:val="00632927"/>
    <w:rsid w:val="006329D8"/>
    <w:rsid w:val="00632A0E"/>
    <w:rsid w:val="00632A43"/>
    <w:rsid w:val="00632A4C"/>
    <w:rsid w:val="00632AC6"/>
    <w:rsid w:val="00632DF3"/>
    <w:rsid w:val="00632E7E"/>
    <w:rsid w:val="00632EBB"/>
    <w:rsid w:val="00632EEF"/>
    <w:rsid w:val="0063305B"/>
    <w:rsid w:val="00633530"/>
    <w:rsid w:val="00633548"/>
    <w:rsid w:val="00633951"/>
    <w:rsid w:val="00633965"/>
    <w:rsid w:val="00633A29"/>
    <w:rsid w:val="00633A3A"/>
    <w:rsid w:val="00633B29"/>
    <w:rsid w:val="00633B5E"/>
    <w:rsid w:val="00633C0A"/>
    <w:rsid w:val="00633E7A"/>
    <w:rsid w:val="00633FA8"/>
    <w:rsid w:val="0063405E"/>
    <w:rsid w:val="006341AD"/>
    <w:rsid w:val="006341FE"/>
    <w:rsid w:val="00634251"/>
    <w:rsid w:val="006346F1"/>
    <w:rsid w:val="006347F5"/>
    <w:rsid w:val="00634A5B"/>
    <w:rsid w:val="00634B2C"/>
    <w:rsid w:val="0063505C"/>
    <w:rsid w:val="00635131"/>
    <w:rsid w:val="006353D0"/>
    <w:rsid w:val="00635E27"/>
    <w:rsid w:val="00635EDC"/>
    <w:rsid w:val="00635F56"/>
    <w:rsid w:val="0063600F"/>
    <w:rsid w:val="00636094"/>
    <w:rsid w:val="0063633A"/>
    <w:rsid w:val="0063650D"/>
    <w:rsid w:val="00636983"/>
    <w:rsid w:val="00636A76"/>
    <w:rsid w:val="00636BAF"/>
    <w:rsid w:val="00636FBD"/>
    <w:rsid w:val="00637068"/>
    <w:rsid w:val="0063720A"/>
    <w:rsid w:val="00637369"/>
    <w:rsid w:val="006373C7"/>
    <w:rsid w:val="00637406"/>
    <w:rsid w:val="006375C3"/>
    <w:rsid w:val="00637A07"/>
    <w:rsid w:val="00637B7A"/>
    <w:rsid w:val="00637DDD"/>
    <w:rsid w:val="00637E00"/>
    <w:rsid w:val="006401C6"/>
    <w:rsid w:val="00640207"/>
    <w:rsid w:val="00640222"/>
    <w:rsid w:val="006402C9"/>
    <w:rsid w:val="00640630"/>
    <w:rsid w:val="00640743"/>
    <w:rsid w:val="006409F3"/>
    <w:rsid w:val="00640BD3"/>
    <w:rsid w:val="00641061"/>
    <w:rsid w:val="006411DF"/>
    <w:rsid w:val="00641598"/>
    <w:rsid w:val="006419ED"/>
    <w:rsid w:val="00641A62"/>
    <w:rsid w:val="00641ABB"/>
    <w:rsid w:val="00641B2B"/>
    <w:rsid w:val="00641D84"/>
    <w:rsid w:val="006426A6"/>
    <w:rsid w:val="006427DE"/>
    <w:rsid w:val="00642C85"/>
    <w:rsid w:val="00642CFC"/>
    <w:rsid w:val="00642D10"/>
    <w:rsid w:val="00642E65"/>
    <w:rsid w:val="0064353F"/>
    <w:rsid w:val="00643540"/>
    <w:rsid w:val="0064366E"/>
    <w:rsid w:val="00643769"/>
    <w:rsid w:val="00643891"/>
    <w:rsid w:val="00643A93"/>
    <w:rsid w:val="00643DCD"/>
    <w:rsid w:val="00644200"/>
    <w:rsid w:val="0064428B"/>
    <w:rsid w:val="00644511"/>
    <w:rsid w:val="00644596"/>
    <w:rsid w:val="0064479C"/>
    <w:rsid w:val="0064486C"/>
    <w:rsid w:val="00644E60"/>
    <w:rsid w:val="00645147"/>
    <w:rsid w:val="00645190"/>
    <w:rsid w:val="0064563A"/>
    <w:rsid w:val="00645ACC"/>
    <w:rsid w:val="00645C50"/>
    <w:rsid w:val="00646502"/>
    <w:rsid w:val="0064655B"/>
    <w:rsid w:val="006466B5"/>
    <w:rsid w:val="00646DEC"/>
    <w:rsid w:val="00646F76"/>
    <w:rsid w:val="006477A7"/>
    <w:rsid w:val="00647914"/>
    <w:rsid w:val="00647AC0"/>
    <w:rsid w:val="00647C88"/>
    <w:rsid w:val="00647CB3"/>
    <w:rsid w:val="00647F79"/>
    <w:rsid w:val="00650150"/>
    <w:rsid w:val="006504A7"/>
    <w:rsid w:val="00650810"/>
    <w:rsid w:val="00650839"/>
    <w:rsid w:val="00650854"/>
    <w:rsid w:val="00650D1E"/>
    <w:rsid w:val="00650D3F"/>
    <w:rsid w:val="00650E4C"/>
    <w:rsid w:val="00650E8B"/>
    <w:rsid w:val="00650EB8"/>
    <w:rsid w:val="00650F7C"/>
    <w:rsid w:val="00650FBE"/>
    <w:rsid w:val="006513A7"/>
    <w:rsid w:val="006513D5"/>
    <w:rsid w:val="0065184F"/>
    <w:rsid w:val="006518B1"/>
    <w:rsid w:val="006518F0"/>
    <w:rsid w:val="00651AD3"/>
    <w:rsid w:val="00651B74"/>
    <w:rsid w:val="00651FA0"/>
    <w:rsid w:val="0065208F"/>
    <w:rsid w:val="006521E6"/>
    <w:rsid w:val="00653217"/>
    <w:rsid w:val="00653273"/>
    <w:rsid w:val="00653433"/>
    <w:rsid w:val="006538D5"/>
    <w:rsid w:val="00653CCF"/>
    <w:rsid w:val="00653E88"/>
    <w:rsid w:val="00653FED"/>
    <w:rsid w:val="0065424F"/>
    <w:rsid w:val="00654479"/>
    <w:rsid w:val="006544F6"/>
    <w:rsid w:val="00654EF7"/>
    <w:rsid w:val="00655070"/>
    <w:rsid w:val="006550FB"/>
    <w:rsid w:val="0065517F"/>
    <w:rsid w:val="00655223"/>
    <w:rsid w:val="00655451"/>
    <w:rsid w:val="00655492"/>
    <w:rsid w:val="00655780"/>
    <w:rsid w:val="0065594D"/>
    <w:rsid w:val="00655AA3"/>
    <w:rsid w:val="006561FF"/>
    <w:rsid w:val="00656461"/>
    <w:rsid w:val="00656936"/>
    <w:rsid w:val="00656BB0"/>
    <w:rsid w:val="00656D6F"/>
    <w:rsid w:val="00657005"/>
    <w:rsid w:val="006571B9"/>
    <w:rsid w:val="006572FB"/>
    <w:rsid w:val="006578D9"/>
    <w:rsid w:val="00657F67"/>
    <w:rsid w:val="006605DC"/>
    <w:rsid w:val="006607C5"/>
    <w:rsid w:val="00660BA3"/>
    <w:rsid w:val="0066146F"/>
    <w:rsid w:val="006615A3"/>
    <w:rsid w:val="006615CC"/>
    <w:rsid w:val="00661636"/>
    <w:rsid w:val="006616B0"/>
    <w:rsid w:val="006616C5"/>
    <w:rsid w:val="00661C4E"/>
    <w:rsid w:val="00661CC2"/>
    <w:rsid w:val="00661FA0"/>
    <w:rsid w:val="00662166"/>
    <w:rsid w:val="00662386"/>
    <w:rsid w:val="0066249B"/>
    <w:rsid w:val="006626B3"/>
    <w:rsid w:val="006627E5"/>
    <w:rsid w:val="00662836"/>
    <w:rsid w:val="0066287E"/>
    <w:rsid w:val="00662FA2"/>
    <w:rsid w:val="0066310A"/>
    <w:rsid w:val="0066355A"/>
    <w:rsid w:val="006635DC"/>
    <w:rsid w:val="0066369A"/>
    <w:rsid w:val="006638C6"/>
    <w:rsid w:val="00663908"/>
    <w:rsid w:val="00663C7B"/>
    <w:rsid w:val="00663DAB"/>
    <w:rsid w:val="00663F65"/>
    <w:rsid w:val="006640F3"/>
    <w:rsid w:val="00664678"/>
    <w:rsid w:val="006646F4"/>
    <w:rsid w:val="00664838"/>
    <w:rsid w:val="00664DE5"/>
    <w:rsid w:val="00664F20"/>
    <w:rsid w:val="00664FF9"/>
    <w:rsid w:val="006651A0"/>
    <w:rsid w:val="006651D8"/>
    <w:rsid w:val="00665229"/>
    <w:rsid w:val="00665316"/>
    <w:rsid w:val="006654E8"/>
    <w:rsid w:val="0066568F"/>
    <w:rsid w:val="006656C8"/>
    <w:rsid w:val="006657FE"/>
    <w:rsid w:val="006659B0"/>
    <w:rsid w:val="00665AF0"/>
    <w:rsid w:val="00665BFF"/>
    <w:rsid w:val="00665CCE"/>
    <w:rsid w:val="006664A0"/>
    <w:rsid w:val="00666826"/>
    <w:rsid w:val="0066686C"/>
    <w:rsid w:val="006668EB"/>
    <w:rsid w:val="00666C39"/>
    <w:rsid w:val="00666E49"/>
    <w:rsid w:val="00666EA6"/>
    <w:rsid w:val="0066704A"/>
    <w:rsid w:val="006672FC"/>
    <w:rsid w:val="00667378"/>
    <w:rsid w:val="0066745C"/>
    <w:rsid w:val="006679F2"/>
    <w:rsid w:val="006679FC"/>
    <w:rsid w:val="00667A27"/>
    <w:rsid w:val="00667E84"/>
    <w:rsid w:val="006700B9"/>
    <w:rsid w:val="00670204"/>
    <w:rsid w:val="00670290"/>
    <w:rsid w:val="00670429"/>
    <w:rsid w:val="006704BF"/>
    <w:rsid w:val="00670646"/>
    <w:rsid w:val="00670AD6"/>
    <w:rsid w:val="00670ECD"/>
    <w:rsid w:val="00671010"/>
    <w:rsid w:val="0067106A"/>
    <w:rsid w:val="00671213"/>
    <w:rsid w:val="00671AD5"/>
    <w:rsid w:val="00671AF5"/>
    <w:rsid w:val="00671B4F"/>
    <w:rsid w:val="00671FDD"/>
    <w:rsid w:val="00672565"/>
    <w:rsid w:val="006725CC"/>
    <w:rsid w:val="0067273D"/>
    <w:rsid w:val="006727B7"/>
    <w:rsid w:val="00672966"/>
    <w:rsid w:val="00672F20"/>
    <w:rsid w:val="006733B2"/>
    <w:rsid w:val="006734D9"/>
    <w:rsid w:val="006735BC"/>
    <w:rsid w:val="00673A34"/>
    <w:rsid w:val="00673B35"/>
    <w:rsid w:val="00673BDE"/>
    <w:rsid w:val="00673EB7"/>
    <w:rsid w:val="00673EED"/>
    <w:rsid w:val="00673FBF"/>
    <w:rsid w:val="00674087"/>
    <w:rsid w:val="006740F1"/>
    <w:rsid w:val="0067439E"/>
    <w:rsid w:val="00674460"/>
    <w:rsid w:val="006746EB"/>
    <w:rsid w:val="00674B75"/>
    <w:rsid w:val="00674CDE"/>
    <w:rsid w:val="006754D4"/>
    <w:rsid w:val="00675652"/>
    <w:rsid w:val="0067570A"/>
    <w:rsid w:val="006758E5"/>
    <w:rsid w:val="00675A3D"/>
    <w:rsid w:val="00675ECB"/>
    <w:rsid w:val="006762CA"/>
    <w:rsid w:val="0067649C"/>
    <w:rsid w:val="0067652C"/>
    <w:rsid w:val="006767B8"/>
    <w:rsid w:val="00676AC5"/>
    <w:rsid w:val="00677236"/>
    <w:rsid w:val="0067727B"/>
    <w:rsid w:val="00677285"/>
    <w:rsid w:val="00677402"/>
    <w:rsid w:val="00677670"/>
    <w:rsid w:val="00677725"/>
    <w:rsid w:val="00677C84"/>
    <w:rsid w:val="00677F10"/>
    <w:rsid w:val="00677F66"/>
    <w:rsid w:val="006800FB"/>
    <w:rsid w:val="0068013A"/>
    <w:rsid w:val="00680A97"/>
    <w:rsid w:val="00680F30"/>
    <w:rsid w:val="00680F72"/>
    <w:rsid w:val="00680F81"/>
    <w:rsid w:val="0068102D"/>
    <w:rsid w:val="0068116F"/>
    <w:rsid w:val="00681254"/>
    <w:rsid w:val="00681307"/>
    <w:rsid w:val="00681591"/>
    <w:rsid w:val="0068159A"/>
    <w:rsid w:val="006818CE"/>
    <w:rsid w:val="006820C0"/>
    <w:rsid w:val="0068226B"/>
    <w:rsid w:val="0068295F"/>
    <w:rsid w:val="00682E47"/>
    <w:rsid w:val="00682ED3"/>
    <w:rsid w:val="00682FD3"/>
    <w:rsid w:val="006835E7"/>
    <w:rsid w:val="00683B53"/>
    <w:rsid w:val="00683D7F"/>
    <w:rsid w:val="00683E9E"/>
    <w:rsid w:val="00683F81"/>
    <w:rsid w:val="00684258"/>
    <w:rsid w:val="006845C9"/>
    <w:rsid w:val="006846BD"/>
    <w:rsid w:val="006849E2"/>
    <w:rsid w:val="00684DFA"/>
    <w:rsid w:val="00685304"/>
    <w:rsid w:val="006853FF"/>
    <w:rsid w:val="00685725"/>
    <w:rsid w:val="00685834"/>
    <w:rsid w:val="00685D3B"/>
    <w:rsid w:val="00685DB7"/>
    <w:rsid w:val="00685E34"/>
    <w:rsid w:val="0068623E"/>
    <w:rsid w:val="00686350"/>
    <w:rsid w:val="00686366"/>
    <w:rsid w:val="006863FE"/>
    <w:rsid w:val="0068653A"/>
    <w:rsid w:val="006869A4"/>
    <w:rsid w:val="00686A14"/>
    <w:rsid w:val="00686FAD"/>
    <w:rsid w:val="0068721F"/>
    <w:rsid w:val="0068784F"/>
    <w:rsid w:val="0068789B"/>
    <w:rsid w:val="006878B2"/>
    <w:rsid w:val="00687A10"/>
    <w:rsid w:val="006903E2"/>
    <w:rsid w:val="006904A9"/>
    <w:rsid w:val="00690AD1"/>
    <w:rsid w:val="00690D12"/>
    <w:rsid w:val="00690E39"/>
    <w:rsid w:val="00690F0E"/>
    <w:rsid w:val="006910DC"/>
    <w:rsid w:val="00691382"/>
    <w:rsid w:val="006914C2"/>
    <w:rsid w:val="006919C5"/>
    <w:rsid w:val="00691C14"/>
    <w:rsid w:val="00691F47"/>
    <w:rsid w:val="0069200B"/>
    <w:rsid w:val="0069258C"/>
    <w:rsid w:val="00692799"/>
    <w:rsid w:val="006927F0"/>
    <w:rsid w:val="006927F9"/>
    <w:rsid w:val="00692A0D"/>
    <w:rsid w:val="00692BDC"/>
    <w:rsid w:val="00693077"/>
    <w:rsid w:val="00693295"/>
    <w:rsid w:val="00693529"/>
    <w:rsid w:val="006935B9"/>
    <w:rsid w:val="006935E1"/>
    <w:rsid w:val="00693839"/>
    <w:rsid w:val="00693A5C"/>
    <w:rsid w:val="00693EAC"/>
    <w:rsid w:val="00693F0A"/>
    <w:rsid w:val="0069406B"/>
    <w:rsid w:val="006941C1"/>
    <w:rsid w:val="0069444F"/>
    <w:rsid w:val="0069447C"/>
    <w:rsid w:val="006944D9"/>
    <w:rsid w:val="0069463D"/>
    <w:rsid w:val="006949AD"/>
    <w:rsid w:val="00694A60"/>
    <w:rsid w:val="00694E1F"/>
    <w:rsid w:val="00695272"/>
    <w:rsid w:val="00695311"/>
    <w:rsid w:val="00695C1B"/>
    <w:rsid w:val="00695D04"/>
    <w:rsid w:val="00696137"/>
    <w:rsid w:val="00696244"/>
    <w:rsid w:val="00696326"/>
    <w:rsid w:val="0069681E"/>
    <w:rsid w:val="0069689B"/>
    <w:rsid w:val="0069696B"/>
    <w:rsid w:val="006969D6"/>
    <w:rsid w:val="00696A0E"/>
    <w:rsid w:val="00696B6A"/>
    <w:rsid w:val="00696DD1"/>
    <w:rsid w:val="00696EDD"/>
    <w:rsid w:val="0069727E"/>
    <w:rsid w:val="00697409"/>
    <w:rsid w:val="0069755C"/>
    <w:rsid w:val="006979DC"/>
    <w:rsid w:val="00697AEA"/>
    <w:rsid w:val="00697C2C"/>
    <w:rsid w:val="00697E0B"/>
    <w:rsid w:val="00697F71"/>
    <w:rsid w:val="006A04D8"/>
    <w:rsid w:val="006A05EF"/>
    <w:rsid w:val="006A0942"/>
    <w:rsid w:val="006A0B21"/>
    <w:rsid w:val="006A0E6D"/>
    <w:rsid w:val="006A1667"/>
    <w:rsid w:val="006A18DD"/>
    <w:rsid w:val="006A20BD"/>
    <w:rsid w:val="006A2312"/>
    <w:rsid w:val="006A2347"/>
    <w:rsid w:val="006A23E1"/>
    <w:rsid w:val="006A24B3"/>
    <w:rsid w:val="006A26D4"/>
    <w:rsid w:val="006A2718"/>
    <w:rsid w:val="006A2AEE"/>
    <w:rsid w:val="006A2BF5"/>
    <w:rsid w:val="006A2C12"/>
    <w:rsid w:val="006A2D0E"/>
    <w:rsid w:val="006A2DFB"/>
    <w:rsid w:val="006A2E66"/>
    <w:rsid w:val="006A3227"/>
    <w:rsid w:val="006A3396"/>
    <w:rsid w:val="006A3A46"/>
    <w:rsid w:val="006A3B30"/>
    <w:rsid w:val="006A3BAC"/>
    <w:rsid w:val="006A3DA9"/>
    <w:rsid w:val="006A3F94"/>
    <w:rsid w:val="006A4003"/>
    <w:rsid w:val="006A40D0"/>
    <w:rsid w:val="006A4113"/>
    <w:rsid w:val="006A4295"/>
    <w:rsid w:val="006A48FF"/>
    <w:rsid w:val="006A49B5"/>
    <w:rsid w:val="006A4F95"/>
    <w:rsid w:val="006A4FF3"/>
    <w:rsid w:val="006A5012"/>
    <w:rsid w:val="006A53A6"/>
    <w:rsid w:val="006A57DB"/>
    <w:rsid w:val="006A5A45"/>
    <w:rsid w:val="006A5CA3"/>
    <w:rsid w:val="006A5D3C"/>
    <w:rsid w:val="006A5D5C"/>
    <w:rsid w:val="006A5E26"/>
    <w:rsid w:val="006A6115"/>
    <w:rsid w:val="006A658A"/>
    <w:rsid w:val="006A6B3F"/>
    <w:rsid w:val="006A6B5E"/>
    <w:rsid w:val="006A6B69"/>
    <w:rsid w:val="006A7415"/>
    <w:rsid w:val="006A7497"/>
    <w:rsid w:val="006A74C0"/>
    <w:rsid w:val="006A7517"/>
    <w:rsid w:val="006A7574"/>
    <w:rsid w:val="006A7579"/>
    <w:rsid w:val="006A78D9"/>
    <w:rsid w:val="006A7BDA"/>
    <w:rsid w:val="006A7F53"/>
    <w:rsid w:val="006A7FD4"/>
    <w:rsid w:val="006B00E7"/>
    <w:rsid w:val="006B0489"/>
    <w:rsid w:val="006B05F5"/>
    <w:rsid w:val="006B0633"/>
    <w:rsid w:val="006B0A30"/>
    <w:rsid w:val="006B1213"/>
    <w:rsid w:val="006B163E"/>
    <w:rsid w:val="006B166D"/>
    <w:rsid w:val="006B17FC"/>
    <w:rsid w:val="006B19B2"/>
    <w:rsid w:val="006B1A07"/>
    <w:rsid w:val="006B1CB3"/>
    <w:rsid w:val="006B1DA2"/>
    <w:rsid w:val="006B1F5F"/>
    <w:rsid w:val="006B1FE8"/>
    <w:rsid w:val="006B2008"/>
    <w:rsid w:val="006B21E9"/>
    <w:rsid w:val="006B242D"/>
    <w:rsid w:val="006B2431"/>
    <w:rsid w:val="006B3352"/>
    <w:rsid w:val="006B3496"/>
    <w:rsid w:val="006B3670"/>
    <w:rsid w:val="006B393F"/>
    <w:rsid w:val="006B3AEF"/>
    <w:rsid w:val="006B3D68"/>
    <w:rsid w:val="006B3E55"/>
    <w:rsid w:val="006B401E"/>
    <w:rsid w:val="006B4044"/>
    <w:rsid w:val="006B44B3"/>
    <w:rsid w:val="006B44D1"/>
    <w:rsid w:val="006B4641"/>
    <w:rsid w:val="006B4931"/>
    <w:rsid w:val="006B4F42"/>
    <w:rsid w:val="006B505C"/>
    <w:rsid w:val="006B5111"/>
    <w:rsid w:val="006B5E23"/>
    <w:rsid w:val="006B5FEE"/>
    <w:rsid w:val="006B612B"/>
    <w:rsid w:val="006B6346"/>
    <w:rsid w:val="006B642C"/>
    <w:rsid w:val="006B64E0"/>
    <w:rsid w:val="006B68AC"/>
    <w:rsid w:val="006B6AD0"/>
    <w:rsid w:val="006B6B52"/>
    <w:rsid w:val="006B6BA3"/>
    <w:rsid w:val="006B6C83"/>
    <w:rsid w:val="006B6C95"/>
    <w:rsid w:val="006B71D8"/>
    <w:rsid w:val="006B725C"/>
    <w:rsid w:val="006B73C4"/>
    <w:rsid w:val="006B7864"/>
    <w:rsid w:val="006B7873"/>
    <w:rsid w:val="006C00FD"/>
    <w:rsid w:val="006C03B2"/>
    <w:rsid w:val="006C04CC"/>
    <w:rsid w:val="006C09DD"/>
    <w:rsid w:val="006C0B08"/>
    <w:rsid w:val="006C0E1B"/>
    <w:rsid w:val="006C0E81"/>
    <w:rsid w:val="006C1142"/>
    <w:rsid w:val="006C12C9"/>
    <w:rsid w:val="006C131D"/>
    <w:rsid w:val="006C146A"/>
    <w:rsid w:val="006C16B4"/>
    <w:rsid w:val="006C1A29"/>
    <w:rsid w:val="006C1B3F"/>
    <w:rsid w:val="006C1E62"/>
    <w:rsid w:val="006C1F77"/>
    <w:rsid w:val="006C22BD"/>
    <w:rsid w:val="006C23AC"/>
    <w:rsid w:val="006C2604"/>
    <w:rsid w:val="006C2DAC"/>
    <w:rsid w:val="006C2DFD"/>
    <w:rsid w:val="006C30C3"/>
    <w:rsid w:val="006C3309"/>
    <w:rsid w:val="006C342F"/>
    <w:rsid w:val="006C35B0"/>
    <w:rsid w:val="006C375B"/>
    <w:rsid w:val="006C3A32"/>
    <w:rsid w:val="006C3A98"/>
    <w:rsid w:val="006C3F6B"/>
    <w:rsid w:val="006C3F91"/>
    <w:rsid w:val="006C3FF3"/>
    <w:rsid w:val="006C410A"/>
    <w:rsid w:val="006C44D3"/>
    <w:rsid w:val="006C456C"/>
    <w:rsid w:val="006C45C1"/>
    <w:rsid w:val="006C4AED"/>
    <w:rsid w:val="006C4B11"/>
    <w:rsid w:val="006C4D69"/>
    <w:rsid w:val="006C4E89"/>
    <w:rsid w:val="006C505D"/>
    <w:rsid w:val="006C50C3"/>
    <w:rsid w:val="006C5486"/>
    <w:rsid w:val="006C54AC"/>
    <w:rsid w:val="006C566C"/>
    <w:rsid w:val="006C57EC"/>
    <w:rsid w:val="006C5842"/>
    <w:rsid w:val="006C5C20"/>
    <w:rsid w:val="006C5CB5"/>
    <w:rsid w:val="006C5D82"/>
    <w:rsid w:val="006C5FF1"/>
    <w:rsid w:val="006C6287"/>
    <w:rsid w:val="006C6564"/>
    <w:rsid w:val="006C671A"/>
    <w:rsid w:val="006C677C"/>
    <w:rsid w:val="006C6ADE"/>
    <w:rsid w:val="006C6E92"/>
    <w:rsid w:val="006C7090"/>
    <w:rsid w:val="006C7144"/>
    <w:rsid w:val="006C7464"/>
    <w:rsid w:val="006C75C9"/>
    <w:rsid w:val="006C7AAD"/>
    <w:rsid w:val="006C7CAC"/>
    <w:rsid w:val="006C7D7A"/>
    <w:rsid w:val="006C7FB9"/>
    <w:rsid w:val="006D008B"/>
    <w:rsid w:val="006D0208"/>
    <w:rsid w:val="006D0395"/>
    <w:rsid w:val="006D03B0"/>
    <w:rsid w:val="006D07F3"/>
    <w:rsid w:val="006D0846"/>
    <w:rsid w:val="006D0C09"/>
    <w:rsid w:val="006D0F07"/>
    <w:rsid w:val="006D15F5"/>
    <w:rsid w:val="006D1863"/>
    <w:rsid w:val="006D1A23"/>
    <w:rsid w:val="006D1B83"/>
    <w:rsid w:val="006D1D0D"/>
    <w:rsid w:val="006D1D3A"/>
    <w:rsid w:val="006D1DFA"/>
    <w:rsid w:val="006D1F1A"/>
    <w:rsid w:val="006D2039"/>
    <w:rsid w:val="006D208D"/>
    <w:rsid w:val="006D217B"/>
    <w:rsid w:val="006D21FF"/>
    <w:rsid w:val="006D23C8"/>
    <w:rsid w:val="006D272A"/>
    <w:rsid w:val="006D29A7"/>
    <w:rsid w:val="006D2D16"/>
    <w:rsid w:val="006D3014"/>
    <w:rsid w:val="006D30A8"/>
    <w:rsid w:val="006D3160"/>
    <w:rsid w:val="006D31AF"/>
    <w:rsid w:val="006D31DD"/>
    <w:rsid w:val="006D3344"/>
    <w:rsid w:val="006D3415"/>
    <w:rsid w:val="006D35B5"/>
    <w:rsid w:val="006D35CD"/>
    <w:rsid w:val="006D3728"/>
    <w:rsid w:val="006D39FC"/>
    <w:rsid w:val="006D3D01"/>
    <w:rsid w:val="006D3F33"/>
    <w:rsid w:val="006D4133"/>
    <w:rsid w:val="006D419F"/>
    <w:rsid w:val="006D4373"/>
    <w:rsid w:val="006D492A"/>
    <w:rsid w:val="006D493C"/>
    <w:rsid w:val="006D4CCB"/>
    <w:rsid w:val="006D4DBB"/>
    <w:rsid w:val="006D4E3F"/>
    <w:rsid w:val="006D4EE0"/>
    <w:rsid w:val="006D5384"/>
    <w:rsid w:val="006D5457"/>
    <w:rsid w:val="006D55AD"/>
    <w:rsid w:val="006D5680"/>
    <w:rsid w:val="006D582A"/>
    <w:rsid w:val="006D59BF"/>
    <w:rsid w:val="006D5A62"/>
    <w:rsid w:val="006D5BC7"/>
    <w:rsid w:val="006D5D34"/>
    <w:rsid w:val="006D5EC2"/>
    <w:rsid w:val="006D5FEF"/>
    <w:rsid w:val="006D6275"/>
    <w:rsid w:val="006D667A"/>
    <w:rsid w:val="006D67F1"/>
    <w:rsid w:val="006D6AA6"/>
    <w:rsid w:val="006D716D"/>
    <w:rsid w:val="006D72E1"/>
    <w:rsid w:val="006D730A"/>
    <w:rsid w:val="006D74C9"/>
    <w:rsid w:val="006D7598"/>
    <w:rsid w:val="006D764B"/>
    <w:rsid w:val="006D7B93"/>
    <w:rsid w:val="006D7BB2"/>
    <w:rsid w:val="006D7BBD"/>
    <w:rsid w:val="006D7C30"/>
    <w:rsid w:val="006D7D69"/>
    <w:rsid w:val="006D7DAD"/>
    <w:rsid w:val="006D7EC6"/>
    <w:rsid w:val="006E00A6"/>
    <w:rsid w:val="006E0566"/>
    <w:rsid w:val="006E06E4"/>
    <w:rsid w:val="006E076B"/>
    <w:rsid w:val="006E0B16"/>
    <w:rsid w:val="006E1135"/>
    <w:rsid w:val="006E1322"/>
    <w:rsid w:val="006E1437"/>
    <w:rsid w:val="006E1469"/>
    <w:rsid w:val="006E176F"/>
    <w:rsid w:val="006E1A01"/>
    <w:rsid w:val="006E1A68"/>
    <w:rsid w:val="006E1C34"/>
    <w:rsid w:val="006E1D86"/>
    <w:rsid w:val="006E1E45"/>
    <w:rsid w:val="006E1EA7"/>
    <w:rsid w:val="006E22CC"/>
    <w:rsid w:val="006E22F5"/>
    <w:rsid w:val="006E2785"/>
    <w:rsid w:val="006E28DB"/>
    <w:rsid w:val="006E2B0C"/>
    <w:rsid w:val="006E2D2A"/>
    <w:rsid w:val="006E2DDD"/>
    <w:rsid w:val="006E323B"/>
    <w:rsid w:val="006E367E"/>
    <w:rsid w:val="006E3B7E"/>
    <w:rsid w:val="006E3D3A"/>
    <w:rsid w:val="006E3F64"/>
    <w:rsid w:val="006E4646"/>
    <w:rsid w:val="006E4BD2"/>
    <w:rsid w:val="006E4D3D"/>
    <w:rsid w:val="006E4D52"/>
    <w:rsid w:val="006E4E0A"/>
    <w:rsid w:val="006E4EC5"/>
    <w:rsid w:val="006E4F27"/>
    <w:rsid w:val="006E508C"/>
    <w:rsid w:val="006E512D"/>
    <w:rsid w:val="006E5217"/>
    <w:rsid w:val="006E5477"/>
    <w:rsid w:val="006E554E"/>
    <w:rsid w:val="006E5AFE"/>
    <w:rsid w:val="006E5B96"/>
    <w:rsid w:val="006E5EF6"/>
    <w:rsid w:val="006E67DB"/>
    <w:rsid w:val="006E696A"/>
    <w:rsid w:val="006E6B13"/>
    <w:rsid w:val="006E6C33"/>
    <w:rsid w:val="006E6F03"/>
    <w:rsid w:val="006E718D"/>
    <w:rsid w:val="006E71A8"/>
    <w:rsid w:val="006E7496"/>
    <w:rsid w:val="006E752A"/>
    <w:rsid w:val="006E7633"/>
    <w:rsid w:val="006E7646"/>
    <w:rsid w:val="006E7883"/>
    <w:rsid w:val="006E7969"/>
    <w:rsid w:val="006E79E4"/>
    <w:rsid w:val="006E7AFA"/>
    <w:rsid w:val="006E7B1B"/>
    <w:rsid w:val="006E7C56"/>
    <w:rsid w:val="006E7E49"/>
    <w:rsid w:val="006E7F71"/>
    <w:rsid w:val="006F0209"/>
    <w:rsid w:val="006F0418"/>
    <w:rsid w:val="006F05C2"/>
    <w:rsid w:val="006F090B"/>
    <w:rsid w:val="006F0B05"/>
    <w:rsid w:val="006F0B8D"/>
    <w:rsid w:val="006F0B97"/>
    <w:rsid w:val="006F0C12"/>
    <w:rsid w:val="006F0DB2"/>
    <w:rsid w:val="006F0E07"/>
    <w:rsid w:val="006F0E38"/>
    <w:rsid w:val="006F0EB1"/>
    <w:rsid w:val="006F1052"/>
    <w:rsid w:val="006F107C"/>
    <w:rsid w:val="006F1337"/>
    <w:rsid w:val="006F1744"/>
    <w:rsid w:val="006F190F"/>
    <w:rsid w:val="006F1D86"/>
    <w:rsid w:val="006F1E30"/>
    <w:rsid w:val="006F20A6"/>
    <w:rsid w:val="006F2659"/>
    <w:rsid w:val="006F28E4"/>
    <w:rsid w:val="006F291E"/>
    <w:rsid w:val="006F299F"/>
    <w:rsid w:val="006F2AEC"/>
    <w:rsid w:val="006F2C3D"/>
    <w:rsid w:val="006F2FFF"/>
    <w:rsid w:val="006F3052"/>
    <w:rsid w:val="006F314D"/>
    <w:rsid w:val="006F351E"/>
    <w:rsid w:val="006F38D0"/>
    <w:rsid w:val="006F38F2"/>
    <w:rsid w:val="006F3B01"/>
    <w:rsid w:val="006F3C66"/>
    <w:rsid w:val="006F3CB1"/>
    <w:rsid w:val="006F3F4D"/>
    <w:rsid w:val="006F4189"/>
    <w:rsid w:val="006F42E8"/>
    <w:rsid w:val="006F468E"/>
    <w:rsid w:val="006F4762"/>
    <w:rsid w:val="006F540A"/>
    <w:rsid w:val="006F544F"/>
    <w:rsid w:val="006F546D"/>
    <w:rsid w:val="006F557B"/>
    <w:rsid w:val="006F5674"/>
    <w:rsid w:val="006F5A07"/>
    <w:rsid w:val="006F5B41"/>
    <w:rsid w:val="006F6260"/>
    <w:rsid w:val="006F631D"/>
    <w:rsid w:val="006F6689"/>
    <w:rsid w:val="006F6740"/>
    <w:rsid w:val="006F6A47"/>
    <w:rsid w:val="006F6C7E"/>
    <w:rsid w:val="006F6CBD"/>
    <w:rsid w:val="006F6E71"/>
    <w:rsid w:val="006F6FEA"/>
    <w:rsid w:val="006F70E1"/>
    <w:rsid w:val="006F7427"/>
    <w:rsid w:val="006F746D"/>
    <w:rsid w:val="006F7A92"/>
    <w:rsid w:val="006F7E3F"/>
    <w:rsid w:val="006F7E42"/>
    <w:rsid w:val="00700042"/>
    <w:rsid w:val="007000F2"/>
    <w:rsid w:val="0070013F"/>
    <w:rsid w:val="007001EA"/>
    <w:rsid w:val="0070023A"/>
    <w:rsid w:val="0070063F"/>
    <w:rsid w:val="00700784"/>
    <w:rsid w:val="0070078C"/>
    <w:rsid w:val="00700953"/>
    <w:rsid w:val="00700BF8"/>
    <w:rsid w:val="0070109F"/>
    <w:rsid w:val="007011B0"/>
    <w:rsid w:val="0070124B"/>
    <w:rsid w:val="007014BD"/>
    <w:rsid w:val="007017EA"/>
    <w:rsid w:val="0070181F"/>
    <w:rsid w:val="0070193E"/>
    <w:rsid w:val="00701986"/>
    <w:rsid w:val="00701B27"/>
    <w:rsid w:val="00701CAE"/>
    <w:rsid w:val="00701E6C"/>
    <w:rsid w:val="00701F97"/>
    <w:rsid w:val="00702035"/>
    <w:rsid w:val="00702492"/>
    <w:rsid w:val="007025AA"/>
    <w:rsid w:val="00702974"/>
    <w:rsid w:val="007029C4"/>
    <w:rsid w:val="00702C86"/>
    <w:rsid w:val="00702D59"/>
    <w:rsid w:val="00703146"/>
    <w:rsid w:val="007032E5"/>
    <w:rsid w:val="007032E6"/>
    <w:rsid w:val="007036E5"/>
    <w:rsid w:val="00703D0F"/>
    <w:rsid w:val="00703D8A"/>
    <w:rsid w:val="00704123"/>
    <w:rsid w:val="00704307"/>
    <w:rsid w:val="00704641"/>
    <w:rsid w:val="00704678"/>
    <w:rsid w:val="007047A7"/>
    <w:rsid w:val="007050A6"/>
    <w:rsid w:val="007052FE"/>
    <w:rsid w:val="0070546C"/>
    <w:rsid w:val="00705679"/>
    <w:rsid w:val="007056ED"/>
    <w:rsid w:val="00705D28"/>
    <w:rsid w:val="00706710"/>
    <w:rsid w:val="00706AC2"/>
    <w:rsid w:val="00706CEB"/>
    <w:rsid w:val="00706ED0"/>
    <w:rsid w:val="007071B8"/>
    <w:rsid w:val="00707376"/>
    <w:rsid w:val="0070743B"/>
    <w:rsid w:val="0070761D"/>
    <w:rsid w:val="00707963"/>
    <w:rsid w:val="00707CC2"/>
    <w:rsid w:val="00707D9C"/>
    <w:rsid w:val="00707EC9"/>
    <w:rsid w:val="00707EF4"/>
    <w:rsid w:val="007101EE"/>
    <w:rsid w:val="0071067B"/>
    <w:rsid w:val="00710994"/>
    <w:rsid w:val="007109CD"/>
    <w:rsid w:val="00710A3E"/>
    <w:rsid w:val="00710B86"/>
    <w:rsid w:val="00710BD7"/>
    <w:rsid w:val="00710C7D"/>
    <w:rsid w:val="00710D33"/>
    <w:rsid w:val="0071127B"/>
    <w:rsid w:val="00711760"/>
    <w:rsid w:val="00711917"/>
    <w:rsid w:val="0071196B"/>
    <w:rsid w:val="00711A0F"/>
    <w:rsid w:val="00711AE4"/>
    <w:rsid w:val="00711B30"/>
    <w:rsid w:val="00711D10"/>
    <w:rsid w:val="00711D73"/>
    <w:rsid w:val="0071218E"/>
    <w:rsid w:val="00712202"/>
    <w:rsid w:val="007124F0"/>
    <w:rsid w:val="00712924"/>
    <w:rsid w:val="00712A0F"/>
    <w:rsid w:val="00712BAE"/>
    <w:rsid w:val="00712E9A"/>
    <w:rsid w:val="00712EAE"/>
    <w:rsid w:val="00712FDB"/>
    <w:rsid w:val="007131B0"/>
    <w:rsid w:val="0071371F"/>
    <w:rsid w:val="0071374D"/>
    <w:rsid w:val="00713786"/>
    <w:rsid w:val="00713C22"/>
    <w:rsid w:val="00714065"/>
    <w:rsid w:val="00714186"/>
    <w:rsid w:val="00714312"/>
    <w:rsid w:val="00714656"/>
    <w:rsid w:val="0071473D"/>
    <w:rsid w:val="00714796"/>
    <w:rsid w:val="00714D6A"/>
    <w:rsid w:val="00715352"/>
    <w:rsid w:val="007154C1"/>
    <w:rsid w:val="007154FD"/>
    <w:rsid w:val="007156E7"/>
    <w:rsid w:val="007159C1"/>
    <w:rsid w:val="00715CC6"/>
    <w:rsid w:val="00715F49"/>
    <w:rsid w:val="00715FE1"/>
    <w:rsid w:val="00716324"/>
    <w:rsid w:val="007163BF"/>
    <w:rsid w:val="0071649C"/>
    <w:rsid w:val="00716A34"/>
    <w:rsid w:val="00716B63"/>
    <w:rsid w:val="00716FC0"/>
    <w:rsid w:val="00717267"/>
    <w:rsid w:val="007174AC"/>
    <w:rsid w:val="00717890"/>
    <w:rsid w:val="007178EE"/>
    <w:rsid w:val="007202D3"/>
    <w:rsid w:val="00720571"/>
    <w:rsid w:val="00720759"/>
    <w:rsid w:val="00720A0C"/>
    <w:rsid w:val="00720A7C"/>
    <w:rsid w:val="00720AC9"/>
    <w:rsid w:val="007215A9"/>
    <w:rsid w:val="0072190B"/>
    <w:rsid w:val="0072198D"/>
    <w:rsid w:val="00721C7B"/>
    <w:rsid w:val="00721CB7"/>
    <w:rsid w:val="00721DB3"/>
    <w:rsid w:val="00721E1D"/>
    <w:rsid w:val="00721F5F"/>
    <w:rsid w:val="00722260"/>
    <w:rsid w:val="0072261F"/>
    <w:rsid w:val="0072278A"/>
    <w:rsid w:val="007228BB"/>
    <w:rsid w:val="007229BA"/>
    <w:rsid w:val="007229DD"/>
    <w:rsid w:val="00722B61"/>
    <w:rsid w:val="00722B72"/>
    <w:rsid w:val="00722BD3"/>
    <w:rsid w:val="00722D22"/>
    <w:rsid w:val="00722E3B"/>
    <w:rsid w:val="00723071"/>
    <w:rsid w:val="00723099"/>
    <w:rsid w:val="007233B6"/>
    <w:rsid w:val="0072350B"/>
    <w:rsid w:val="007238B1"/>
    <w:rsid w:val="007238F1"/>
    <w:rsid w:val="00723A1E"/>
    <w:rsid w:val="00724426"/>
    <w:rsid w:val="00724437"/>
    <w:rsid w:val="007244BA"/>
    <w:rsid w:val="007245DF"/>
    <w:rsid w:val="007245F9"/>
    <w:rsid w:val="0072461A"/>
    <w:rsid w:val="00724C2A"/>
    <w:rsid w:val="00724D0D"/>
    <w:rsid w:val="00725056"/>
    <w:rsid w:val="00725068"/>
    <w:rsid w:val="007253AD"/>
    <w:rsid w:val="0072560E"/>
    <w:rsid w:val="00725CB6"/>
    <w:rsid w:val="00725CDC"/>
    <w:rsid w:val="007260BB"/>
    <w:rsid w:val="00726281"/>
    <w:rsid w:val="00726424"/>
    <w:rsid w:val="0072650B"/>
    <w:rsid w:val="00726537"/>
    <w:rsid w:val="0072665F"/>
    <w:rsid w:val="007273EC"/>
    <w:rsid w:val="007273FE"/>
    <w:rsid w:val="007274C1"/>
    <w:rsid w:val="00727615"/>
    <w:rsid w:val="007279F1"/>
    <w:rsid w:val="00727A88"/>
    <w:rsid w:val="00727E9F"/>
    <w:rsid w:val="007304B8"/>
    <w:rsid w:val="007306E9"/>
    <w:rsid w:val="00730F12"/>
    <w:rsid w:val="0073128B"/>
    <w:rsid w:val="0073150C"/>
    <w:rsid w:val="00731672"/>
    <w:rsid w:val="0073171A"/>
    <w:rsid w:val="00731D75"/>
    <w:rsid w:val="00731E82"/>
    <w:rsid w:val="00731EC7"/>
    <w:rsid w:val="00731F7D"/>
    <w:rsid w:val="00732418"/>
    <w:rsid w:val="0073257B"/>
    <w:rsid w:val="00732587"/>
    <w:rsid w:val="007325D3"/>
    <w:rsid w:val="00732601"/>
    <w:rsid w:val="0073270C"/>
    <w:rsid w:val="00732885"/>
    <w:rsid w:val="00732C16"/>
    <w:rsid w:val="007330BD"/>
    <w:rsid w:val="007331B9"/>
    <w:rsid w:val="00733858"/>
    <w:rsid w:val="00733861"/>
    <w:rsid w:val="00733A80"/>
    <w:rsid w:val="00733C56"/>
    <w:rsid w:val="00733EBF"/>
    <w:rsid w:val="00734328"/>
    <w:rsid w:val="0073484A"/>
    <w:rsid w:val="0073487C"/>
    <w:rsid w:val="0073497A"/>
    <w:rsid w:val="007350F7"/>
    <w:rsid w:val="007351F6"/>
    <w:rsid w:val="0073532A"/>
    <w:rsid w:val="0073551D"/>
    <w:rsid w:val="007355F3"/>
    <w:rsid w:val="007359BD"/>
    <w:rsid w:val="00735E35"/>
    <w:rsid w:val="0073637C"/>
    <w:rsid w:val="00736886"/>
    <w:rsid w:val="007368E4"/>
    <w:rsid w:val="007368F8"/>
    <w:rsid w:val="00736D7B"/>
    <w:rsid w:val="00736FFD"/>
    <w:rsid w:val="007371B6"/>
    <w:rsid w:val="00737307"/>
    <w:rsid w:val="0073739A"/>
    <w:rsid w:val="0073771F"/>
    <w:rsid w:val="007377ED"/>
    <w:rsid w:val="007379C8"/>
    <w:rsid w:val="00737C64"/>
    <w:rsid w:val="007406A2"/>
    <w:rsid w:val="007406C0"/>
    <w:rsid w:val="00740A18"/>
    <w:rsid w:val="00740AC1"/>
    <w:rsid w:val="00740B5C"/>
    <w:rsid w:val="00740BB7"/>
    <w:rsid w:val="00740BF9"/>
    <w:rsid w:val="0074108B"/>
    <w:rsid w:val="007411DE"/>
    <w:rsid w:val="007412B9"/>
    <w:rsid w:val="00741434"/>
    <w:rsid w:val="00741472"/>
    <w:rsid w:val="007415B6"/>
    <w:rsid w:val="00741A56"/>
    <w:rsid w:val="00741CC3"/>
    <w:rsid w:val="007420C9"/>
    <w:rsid w:val="00742143"/>
    <w:rsid w:val="00742695"/>
    <w:rsid w:val="00742A51"/>
    <w:rsid w:val="00742B62"/>
    <w:rsid w:val="007430DD"/>
    <w:rsid w:val="00743175"/>
    <w:rsid w:val="007432F8"/>
    <w:rsid w:val="00743468"/>
    <w:rsid w:val="007436B1"/>
    <w:rsid w:val="007436D5"/>
    <w:rsid w:val="00743867"/>
    <w:rsid w:val="00743930"/>
    <w:rsid w:val="00743CB3"/>
    <w:rsid w:val="00744055"/>
    <w:rsid w:val="00744308"/>
    <w:rsid w:val="0074443A"/>
    <w:rsid w:val="0074446A"/>
    <w:rsid w:val="007445BD"/>
    <w:rsid w:val="0074475B"/>
    <w:rsid w:val="00744D88"/>
    <w:rsid w:val="00744E4F"/>
    <w:rsid w:val="00745313"/>
    <w:rsid w:val="0074544C"/>
    <w:rsid w:val="0074576E"/>
    <w:rsid w:val="007458E7"/>
    <w:rsid w:val="00745CF2"/>
    <w:rsid w:val="00745EBB"/>
    <w:rsid w:val="00745F3D"/>
    <w:rsid w:val="00746167"/>
    <w:rsid w:val="00746199"/>
    <w:rsid w:val="00747446"/>
    <w:rsid w:val="00747739"/>
    <w:rsid w:val="007478B5"/>
    <w:rsid w:val="00747A78"/>
    <w:rsid w:val="00747BD8"/>
    <w:rsid w:val="00747F05"/>
    <w:rsid w:val="00750349"/>
    <w:rsid w:val="0075038A"/>
    <w:rsid w:val="007503B7"/>
    <w:rsid w:val="00750523"/>
    <w:rsid w:val="007505B3"/>
    <w:rsid w:val="0075076E"/>
    <w:rsid w:val="007507B8"/>
    <w:rsid w:val="007509F9"/>
    <w:rsid w:val="00750FB9"/>
    <w:rsid w:val="007513B4"/>
    <w:rsid w:val="00751701"/>
    <w:rsid w:val="0075178A"/>
    <w:rsid w:val="00751DF6"/>
    <w:rsid w:val="00751F76"/>
    <w:rsid w:val="00752063"/>
    <w:rsid w:val="00752497"/>
    <w:rsid w:val="007524E1"/>
    <w:rsid w:val="007524E2"/>
    <w:rsid w:val="00752FE7"/>
    <w:rsid w:val="0075305D"/>
    <w:rsid w:val="0075313C"/>
    <w:rsid w:val="007538E8"/>
    <w:rsid w:val="00753D66"/>
    <w:rsid w:val="00753F01"/>
    <w:rsid w:val="00753F6E"/>
    <w:rsid w:val="0075412E"/>
    <w:rsid w:val="0075447C"/>
    <w:rsid w:val="00754681"/>
    <w:rsid w:val="00754747"/>
    <w:rsid w:val="007547F0"/>
    <w:rsid w:val="00754CCC"/>
    <w:rsid w:val="00754D64"/>
    <w:rsid w:val="00754F0B"/>
    <w:rsid w:val="00754FCC"/>
    <w:rsid w:val="00755203"/>
    <w:rsid w:val="00755420"/>
    <w:rsid w:val="00755559"/>
    <w:rsid w:val="00755B06"/>
    <w:rsid w:val="00755BEA"/>
    <w:rsid w:val="00755D41"/>
    <w:rsid w:val="00755D4E"/>
    <w:rsid w:val="00755E06"/>
    <w:rsid w:val="00755F8B"/>
    <w:rsid w:val="00756050"/>
    <w:rsid w:val="007560BB"/>
    <w:rsid w:val="007560DF"/>
    <w:rsid w:val="007565E2"/>
    <w:rsid w:val="007566AC"/>
    <w:rsid w:val="00756DBA"/>
    <w:rsid w:val="00756F15"/>
    <w:rsid w:val="00756F1E"/>
    <w:rsid w:val="007572E9"/>
    <w:rsid w:val="007576CA"/>
    <w:rsid w:val="00757A61"/>
    <w:rsid w:val="00757BC5"/>
    <w:rsid w:val="00757C04"/>
    <w:rsid w:val="00757CD9"/>
    <w:rsid w:val="00757D02"/>
    <w:rsid w:val="00757E85"/>
    <w:rsid w:val="00757E8E"/>
    <w:rsid w:val="00757FE8"/>
    <w:rsid w:val="00760010"/>
    <w:rsid w:val="007600CF"/>
    <w:rsid w:val="0076015A"/>
    <w:rsid w:val="00760271"/>
    <w:rsid w:val="0076031F"/>
    <w:rsid w:val="007606C6"/>
    <w:rsid w:val="00760756"/>
    <w:rsid w:val="00760AE3"/>
    <w:rsid w:val="00760D79"/>
    <w:rsid w:val="00760F71"/>
    <w:rsid w:val="0076116A"/>
    <w:rsid w:val="007613AF"/>
    <w:rsid w:val="0076145C"/>
    <w:rsid w:val="0076182B"/>
    <w:rsid w:val="007619FB"/>
    <w:rsid w:val="00761A37"/>
    <w:rsid w:val="00761E2B"/>
    <w:rsid w:val="0076200C"/>
    <w:rsid w:val="00762016"/>
    <w:rsid w:val="0076205C"/>
    <w:rsid w:val="007624A2"/>
    <w:rsid w:val="007628F2"/>
    <w:rsid w:val="00762924"/>
    <w:rsid w:val="0076295C"/>
    <w:rsid w:val="00762A95"/>
    <w:rsid w:val="00762FA7"/>
    <w:rsid w:val="00763049"/>
    <w:rsid w:val="00763055"/>
    <w:rsid w:val="00763344"/>
    <w:rsid w:val="00763432"/>
    <w:rsid w:val="00763448"/>
    <w:rsid w:val="007634C7"/>
    <w:rsid w:val="007639FA"/>
    <w:rsid w:val="00763EB7"/>
    <w:rsid w:val="00764043"/>
    <w:rsid w:val="00764893"/>
    <w:rsid w:val="00764AB0"/>
    <w:rsid w:val="00764B51"/>
    <w:rsid w:val="00764C61"/>
    <w:rsid w:val="00764EB8"/>
    <w:rsid w:val="00764ED4"/>
    <w:rsid w:val="00764FB9"/>
    <w:rsid w:val="00765098"/>
    <w:rsid w:val="007650A8"/>
    <w:rsid w:val="0076539C"/>
    <w:rsid w:val="00765832"/>
    <w:rsid w:val="00765AD8"/>
    <w:rsid w:val="00765DEE"/>
    <w:rsid w:val="00765FDC"/>
    <w:rsid w:val="00766376"/>
    <w:rsid w:val="007663A3"/>
    <w:rsid w:val="0076640B"/>
    <w:rsid w:val="00766429"/>
    <w:rsid w:val="00766531"/>
    <w:rsid w:val="00766559"/>
    <w:rsid w:val="007669EF"/>
    <w:rsid w:val="00766B0E"/>
    <w:rsid w:val="00766BFB"/>
    <w:rsid w:val="00766DE5"/>
    <w:rsid w:val="00766ED2"/>
    <w:rsid w:val="0076731C"/>
    <w:rsid w:val="00767390"/>
    <w:rsid w:val="007673EE"/>
    <w:rsid w:val="0076747C"/>
    <w:rsid w:val="007674C6"/>
    <w:rsid w:val="00767703"/>
    <w:rsid w:val="007678B6"/>
    <w:rsid w:val="00767B09"/>
    <w:rsid w:val="007700C8"/>
    <w:rsid w:val="007700D5"/>
    <w:rsid w:val="007700FD"/>
    <w:rsid w:val="00770583"/>
    <w:rsid w:val="007706C6"/>
    <w:rsid w:val="00770729"/>
    <w:rsid w:val="007708D5"/>
    <w:rsid w:val="00770BF0"/>
    <w:rsid w:val="00770CEE"/>
    <w:rsid w:val="007710DB"/>
    <w:rsid w:val="007712CA"/>
    <w:rsid w:val="00771917"/>
    <w:rsid w:val="00771952"/>
    <w:rsid w:val="00771CDE"/>
    <w:rsid w:val="00771D4E"/>
    <w:rsid w:val="007721AD"/>
    <w:rsid w:val="00772223"/>
    <w:rsid w:val="00772232"/>
    <w:rsid w:val="007728F4"/>
    <w:rsid w:val="00772D15"/>
    <w:rsid w:val="00772DC3"/>
    <w:rsid w:val="007733C4"/>
    <w:rsid w:val="0077347F"/>
    <w:rsid w:val="007739C9"/>
    <w:rsid w:val="00773EC7"/>
    <w:rsid w:val="0077407A"/>
    <w:rsid w:val="00774086"/>
    <w:rsid w:val="007743A1"/>
    <w:rsid w:val="007744EF"/>
    <w:rsid w:val="007750E4"/>
    <w:rsid w:val="007751F9"/>
    <w:rsid w:val="00775583"/>
    <w:rsid w:val="0077594F"/>
    <w:rsid w:val="00775BAA"/>
    <w:rsid w:val="00775D7E"/>
    <w:rsid w:val="00775EFD"/>
    <w:rsid w:val="00775F05"/>
    <w:rsid w:val="00775F11"/>
    <w:rsid w:val="00776351"/>
    <w:rsid w:val="00776679"/>
    <w:rsid w:val="007768F2"/>
    <w:rsid w:val="00776C10"/>
    <w:rsid w:val="00776E51"/>
    <w:rsid w:val="00776E9E"/>
    <w:rsid w:val="00776F98"/>
    <w:rsid w:val="00777053"/>
    <w:rsid w:val="007771DB"/>
    <w:rsid w:val="007775DE"/>
    <w:rsid w:val="007778F2"/>
    <w:rsid w:val="00777B46"/>
    <w:rsid w:val="00777C37"/>
    <w:rsid w:val="00777DD8"/>
    <w:rsid w:val="00777EE9"/>
    <w:rsid w:val="00777EFA"/>
    <w:rsid w:val="007800AE"/>
    <w:rsid w:val="0078031C"/>
    <w:rsid w:val="00780732"/>
    <w:rsid w:val="00780980"/>
    <w:rsid w:val="007809E1"/>
    <w:rsid w:val="00780A03"/>
    <w:rsid w:val="00780AF4"/>
    <w:rsid w:val="00780C52"/>
    <w:rsid w:val="00780F3D"/>
    <w:rsid w:val="0078146E"/>
    <w:rsid w:val="0078165E"/>
    <w:rsid w:val="007816FD"/>
    <w:rsid w:val="00781B56"/>
    <w:rsid w:val="00781B9A"/>
    <w:rsid w:val="00781BC7"/>
    <w:rsid w:val="00781DAD"/>
    <w:rsid w:val="00782415"/>
    <w:rsid w:val="0078243D"/>
    <w:rsid w:val="00782A0C"/>
    <w:rsid w:val="00782A48"/>
    <w:rsid w:val="00782D8A"/>
    <w:rsid w:val="00782FBA"/>
    <w:rsid w:val="007833C3"/>
    <w:rsid w:val="007837BE"/>
    <w:rsid w:val="0078380D"/>
    <w:rsid w:val="00783B65"/>
    <w:rsid w:val="00783FE8"/>
    <w:rsid w:val="00783FFC"/>
    <w:rsid w:val="00784112"/>
    <w:rsid w:val="007842FE"/>
    <w:rsid w:val="0078440C"/>
    <w:rsid w:val="00784702"/>
    <w:rsid w:val="00784C31"/>
    <w:rsid w:val="00784E7F"/>
    <w:rsid w:val="00784EA1"/>
    <w:rsid w:val="00784ECF"/>
    <w:rsid w:val="00784FC7"/>
    <w:rsid w:val="00785331"/>
    <w:rsid w:val="00785780"/>
    <w:rsid w:val="007859E1"/>
    <w:rsid w:val="00785E35"/>
    <w:rsid w:val="00785E47"/>
    <w:rsid w:val="007861D1"/>
    <w:rsid w:val="00786272"/>
    <w:rsid w:val="00786298"/>
    <w:rsid w:val="007864B2"/>
    <w:rsid w:val="00786620"/>
    <w:rsid w:val="0078681A"/>
    <w:rsid w:val="007868B7"/>
    <w:rsid w:val="00786A12"/>
    <w:rsid w:val="00786BC0"/>
    <w:rsid w:val="00787284"/>
    <w:rsid w:val="00787575"/>
    <w:rsid w:val="007875E7"/>
    <w:rsid w:val="00787736"/>
    <w:rsid w:val="00787A55"/>
    <w:rsid w:val="00787FF1"/>
    <w:rsid w:val="00790050"/>
    <w:rsid w:val="00790542"/>
    <w:rsid w:val="00790867"/>
    <w:rsid w:val="00790CC6"/>
    <w:rsid w:val="00790F49"/>
    <w:rsid w:val="00791103"/>
    <w:rsid w:val="00791190"/>
    <w:rsid w:val="0079128B"/>
    <w:rsid w:val="007914DC"/>
    <w:rsid w:val="007916D2"/>
    <w:rsid w:val="00791866"/>
    <w:rsid w:val="00791ADE"/>
    <w:rsid w:val="00791BE9"/>
    <w:rsid w:val="00791BEA"/>
    <w:rsid w:val="00791D7A"/>
    <w:rsid w:val="00791E44"/>
    <w:rsid w:val="00791EA8"/>
    <w:rsid w:val="007925B5"/>
    <w:rsid w:val="007926B7"/>
    <w:rsid w:val="00792AD3"/>
    <w:rsid w:val="00792C8A"/>
    <w:rsid w:val="00792ECC"/>
    <w:rsid w:val="007931F0"/>
    <w:rsid w:val="00793774"/>
    <w:rsid w:val="007938D5"/>
    <w:rsid w:val="00793901"/>
    <w:rsid w:val="007939C7"/>
    <w:rsid w:val="00793A32"/>
    <w:rsid w:val="00793F70"/>
    <w:rsid w:val="007940DD"/>
    <w:rsid w:val="0079440C"/>
    <w:rsid w:val="0079466B"/>
    <w:rsid w:val="007946D0"/>
    <w:rsid w:val="007947FB"/>
    <w:rsid w:val="00794DFE"/>
    <w:rsid w:val="00795044"/>
    <w:rsid w:val="007954AC"/>
    <w:rsid w:val="00795804"/>
    <w:rsid w:val="00795809"/>
    <w:rsid w:val="00795862"/>
    <w:rsid w:val="00795902"/>
    <w:rsid w:val="00795BA6"/>
    <w:rsid w:val="0079601B"/>
    <w:rsid w:val="0079603E"/>
    <w:rsid w:val="007962E1"/>
    <w:rsid w:val="00796341"/>
    <w:rsid w:val="00796754"/>
    <w:rsid w:val="00796B15"/>
    <w:rsid w:val="00796DD1"/>
    <w:rsid w:val="00796E42"/>
    <w:rsid w:val="00796E6A"/>
    <w:rsid w:val="00796F3C"/>
    <w:rsid w:val="0079719B"/>
    <w:rsid w:val="007973B3"/>
    <w:rsid w:val="00797614"/>
    <w:rsid w:val="007978B1"/>
    <w:rsid w:val="00797DAA"/>
    <w:rsid w:val="00797DB1"/>
    <w:rsid w:val="00797FCF"/>
    <w:rsid w:val="007A0139"/>
    <w:rsid w:val="007A0616"/>
    <w:rsid w:val="007A0BDA"/>
    <w:rsid w:val="007A0CDD"/>
    <w:rsid w:val="007A0D0D"/>
    <w:rsid w:val="007A0DAC"/>
    <w:rsid w:val="007A0EBA"/>
    <w:rsid w:val="007A1189"/>
    <w:rsid w:val="007A13E4"/>
    <w:rsid w:val="007A15BA"/>
    <w:rsid w:val="007A16E9"/>
    <w:rsid w:val="007A1B63"/>
    <w:rsid w:val="007A22D6"/>
    <w:rsid w:val="007A2419"/>
    <w:rsid w:val="007A24D4"/>
    <w:rsid w:val="007A28BE"/>
    <w:rsid w:val="007A2BFF"/>
    <w:rsid w:val="007A2D56"/>
    <w:rsid w:val="007A32E9"/>
    <w:rsid w:val="007A3395"/>
    <w:rsid w:val="007A33B4"/>
    <w:rsid w:val="007A3505"/>
    <w:rsid w:val="007A38A9"/>
    <w:rsid w:val="007A3BF2"/>
    <w:rsid w:val="007A3CA6"/>
    <w:rsid w:val="007A3FF4"/>
    <w:rsid w:val="007A4338"/>
    <w:rsid w:val="007A4617"/>
    <w:rsid w:val="007A462F"/>
    <w:rsid w:val="007A4AF1"/>
    <w:rsid w:val="007A5288"/>
    <w:rsid w:val="007A558A"/>
    <w:rsid w:val="007A5784"/>
    <w:rsid w:val="007A58A7"/>
    <w:rsid w:val="007A5A4B"/>
    <w:rsid w:val="007A5C80"/>
    <w:rsid w:val="007A5E1B"/>
    <w:rsid w:val="007A5ED7"/>
    <w:rsid w:val="007A5F87"/>
    <w:rsid w:val="007A6053"/>
    <w:rsid w:val="007A618D"/>
    <w:rsid w:val="007A6256"/>
    <w:rsid w:val="007A6333"/>
    <w:rsid w:val="007A6477"/>
    <w:rsid w:val="007A650C"/>
    <w:rsid w:val="007A6589"/>
    <w:rsid w:val="007A6909"/>
    <w:rsid w:val="007A6A6D"/>
    <w:rsid w:val="007A6A76"/>
    <w:rsid w:val="007A6D83"/>
    <w:rsid w:val="007A711E"/>
    <w:rsid w:val="007A7228"/>
    <w:rsid w:val="007A75A3"/>
    <w:rsid w:val="007A75B6"/>
    <w:rsid w:val="007A7A94"/>
    <w:rsid w:val="007A7AD5"/>
    <w:rsid w:val="007A7DB8"/>
    <w:rsid w:val="007A7DD9"/>
    <w:rsid w:val="007A7E07"/>
    <w:rsid w:val="007B0109"/>
    <w:rsid w:val="007B0176"/>
    <w:rsid w:val="007B0253"/>
    <w:rsid w:val="007B0490"/>
    <w:rsid w:val="007B0720"/>
    <w:rsid w:val="007B073B"/>
    <w:rsid w:val="007B09D2"/>
    <w:rsid w:val="007B0CB5"/>
    <w:rsid w:val="007B0F66"/>
    <w:rsid w:val="007B1061"/>
    <w:rsid w:val="007B1137"/>
    <w:rsid w:val="007B12A5"/>
    <w:rsid w:val="007B1DA7"/>
    <w:rsid w:val="007B1F9A"/>
    <w:rsid w:val="007B2074"/>
    <w:rsid w:val="007B2321"/>
    <w:rsid w:val="007B2638"/>
    <w:rsid w:val="007B26C0"/>
    <w:rsid w:val="007B2BB1"/>
    <w:rsid w:val="007B2C43"/>
    <w:rsid w:val="007B3476"/>
    <w:rsid w:val="007B39C8"/>
    <w:rsid w:val="007B448A"/>
    <w:rsid w:val="007B44DC"/>
    <w:rsid w:val="007B4543"/>
    <w:rsid w:val="007B4547"/>
    <w:rsid w:val="007B4632"/>
    <w:rsid w:val="007B4880"/>
    <w:rsid w:val="007B4883"/>
    <w:rsid w:val="007B4937"/>
    <w:rsid w:val="007B4D3D"/>
    <w:rsid w:val="007B52A1"/>
    <w:rsid w:val="007B550D"/>
    <w:rsid w:val="007B5A24"/>
    <w:rsid w:val="007B5A66"/>
    <w:rsid w:val="007B5EFE"/>
    <w:rsid w:val="007B630D"/>
    <w:rsid w:val="007B6459"/>
    <w:rsid w:val="007B6E33"/>
    <w:rsid w:val="007B77FB"/>
    <w:rsid w:val="007B7976"/>
    <w:rsid w:val="007B7B9A"/>
    <w:rsid w:val="007B7C15"/>
    <w:rsid w:val="007B7D58"/>
    <w:rsid w:val="007B7E59"/>
    <w:rsid w:val="007C05EA"/>
    <w:rsid w:val="007C0718"/>
    <w:rsid w:val="007C0880"/>
    <w:rsid w:val="007C08E6"/>
    <w:rsid w:val="007C09B3"/>
    <w:rsid w:val="007C0AE5"/>
    <w:rsid w:val="007C0AE9"/>
    <w:rsid w:val="007C0AF4"/>
    <w:rsid w:val="007C0BD2"/>
    <w:rsid w:val="007C0CC4"/>
    <w:rsid w:val="007C0D0D"/>
    <w:rsid w:val="007C0F3A"/>
    <w:rsid w:val="007C0F64"/>
    <w:rsid w:val="007C0FA1"/>
    <w:rsid w:val="007C1065"/>
    <w:rsid w:val="007C107C"/>
    <w:rsid w:val="007C12F2"/>
    <w:rsid w:val="007C1328"/>
    <w:rsid w:val="007C14BD"/>
    <w:rsid w:val="007C1537"/>
    <w:rsid w:val="007C185C"/>
    <w:rsid w:val="007C198E"/>
    <w:rsid w:val="007C1B94"/>
    <w:rsid w:val="007C1C36"/>
    <w:rsid w:val="007C1DFC"/>
    <w:rsid w:val="007C26FF"/>
    <w:rsid w:val="007C2929"/>
    <w:rsid w:val="007C2A39"/>
    <w:rsid w:val="007C2AAF"/>
    <w:rsid w:val="007C2BE4"/>
    <w:rsid w:val="007C301B"/>
    <w:rsid w:val="007C3045"/>
    <w:rsid w:val="007C3551"/>
    <w:rsid w:val="007C37C7"/>
    <w:rsid w:val="007C3C91"/>
    <w:rsid w:val="007C3D88"/>
    <w:rsid w:val="007C3E3E"/>
    <w:rsid w:val="007C3EE5"/>
    <w:rsid w:val="007C3F14"/>
    <w:rsid w:val="007C3F36"/>
    <w:rsid w:val="007C435A"/>
    <w:rsid w:val="007C43C0"/>
    <w:rsid w:val="007C450E"/>
    <w:rsid w:val="007C457F"/>
    <w:rsid w:val="007C459F"/>
    <w:rsid w:val="007C508D"/>
    <w:rsid w:val="007C515A"/>
    <w:rsid w:val="007C516A"/>
    <w:rsid w:val="007C5211"/>
    <w:rsid w:val="007C52ED"/>
    <w:rsid w:val="007C52F0"/>
    <w:rsid w:val="007C54A7"/>
    <w:rsid w:val="007C5568"/>
    <w:rsid w:val="007C56CE"/>
    <w:rsid w:val="007C56F5"/>
    <w:rsid w:val="007C5CE6"/>
    <w:rsid w:val="007C5D05"/>
    <w:rsid w:val="007C5DB6"/>
    <w:rsid w:val="007C60F8"/>
    <w:rsid w:val="007C6161"/>
    <w:rsid w:val="007C6186"/>
    <w:rsid w:val="007C64BC"/>
    <w:rsid w:val="007C6939"/>
    <w:rsid w:val="007C6941"/>
    <w:rsid w:val="007C6AF9"/>
    <w:rsid w:val="007C6BC9"/>
    <w:rsid w:val="007C6D49"/>
    <w:rsid w:val="007C6D8A"/>
    <w:rsid w:val="007C6E75"/>
    <w:rsid w:val="007C6FFC"/>
    <w:rsid w:val="007C7578"/>
    <w:rsid w:val="007C777D"/>
    <w:rsid w:val="007C779D"/>
    <w:rsid w:val="007C787C"/>
    <w:rsid w:val="007C789F"/>
    <w:rsid w:val="007C79A5"/>
    <w:rsid w:val="007C7B3C"/>
    <w:rsid w:val="007C7EF3"/>
    <w:rsid w:val="007C7F26"/>
    <w:rsid w:val="007D020B"/>
    <w:rsid w:val="007D02A6"/>
    <w:rsid w:val="007D030D"/>
    <w:rsid w:val="007D0645"/>
    <w:rsid w:val="007D098C"/>
    <w:rsid w:val="007D0AD1"/>
    <w:rsid w:val="007D11B6"/>
    <w:rsid w:val="007D1343"/>
    <w:rsid w:val="007D149C"/>
    <w:rsid w:val="007D163B"/>
    <w:rsid w:val="007D1AEA"/>
    <w:rsid w:val="007D1B7C"/>
    <w:rsid w:val="007D1C3E"/>
    <w:rsid w:val="007D2137"/>
    <w:rsid w:val="007D214A"/>
    <w:rsid w:val="007D2259"/>
    <w:rsid w:val="007D27EC"/>
    <w:rsid w:val="007D2A9E"/>
    <w:rsid w:val="007D2B63"/>
    <w:rsid w:val="007D2EE7"/>
    <w:rsid w:val="007D357E"/>
    <w:rsid w:val="007D3889"/>
    <w:rsid w:val="007D39D7"/>
    <w:rsid w:val="007D4504"/>
    <w:rsid w:val="007D478D"/>
    <w:rsid w:val="007D4834"/>
    <w:rsid w:val="007D4838"/>
    <w:rsid w:val="007D487A"/>
    <w:rsid w:val="007D4956"/>
    <w:rsid w:val="007D4FF2"/>
    <w:rsid w:val="007D5033"/>
    <w:rsid w:val="007D5054"/>
    <w:rsid w:val="007D512C"/>
    <w:rsid w:val="007D526F"/>
    <w:rsid w:val="007D52D8"/>
    <w:rsid w:val="007D52E7"/>
    <w:rsid w:val="007D5515"/>
    <w:rsid w:val="007D559C"/>
    <w:rsid w:val="007D5A35"/>
    <w:rsid w:val="007D5CFA"/>
    <w:rsid w:val="007D5E36"/>
    <w:rsid w:val="007D609F"/>
    <w:rsid w:val="007D6310"/>
    <w:rsid w:val="007D673F"/>
    <w:rsid w:val="007D68F4"/>
    <w:rsid w:val="007D6906"/>
    <w:rsid w:val="007D6ABD"/>
    <w:rsid w:val="007D6CE5"/>
    <w:rsid w:val="007D6DE4"/>
    <w:rsid w:val="007D6E8A"/>
    <w:rsid w:val="007D6EF0"/>
    <w:rsid w:val="007D6FDE"/>
    <w:rsid w:val="007D7042"/>
    <w:rsid w:val="007D7059"/>
    <w:rsid w:val="007D748B"/>
    <w:rsid w:val="007D7522"/>
    <w:rsid w:val="007D7698"/>
    <w:rsid w:val="007D7749"/>
    <w:rsid w:val="007D7BD1"/>
    <w:rsid w:val="007E015A"/>
    <w:rsid w:val="007E0162"/>
    <w:rsid w:val="007E0304"/>
    <w:rsid w:val="007E05CC"/>
    <w:rsid w:val="007E08F5"/>
    <w:rsid w:val="007E0986"/>
    <w:rsid w:val="007E0B8D"/>
    <w:rsid w:val="007E0C8C"/>
    <w:rsid w:val="007E0F5A"/>
    <w:rsid w:val="007E13D7"/>
    <w:rsid w:val="007E1479"/>
    <w:rsid w:val="007E1A55"/>
    <w:rsid w:val="007E1A93"/>
    <w:rsid w:val="007E1CB1"/>
    <w:rsid w:val="007E1EBF"/>
    <w:rsid w:val="007E1FA7"/>
    <w:rsid w:val="007E201B"/>
    <w:rsid w:val="007E2146"/>
    <w:rsid w:val="007E23DC"/>
    <w:rsid w:val="007E249D"/>
    <w:rsid w:val="007E2B64"/>
    <w:rsid w:val="007E2B9D"/>
    <w:rsid w:val="007E3182"/>
    <w:rsid w:val="007E3228"/>
    <w:rsid w:val="007E36C4"/>
    <w:rsid w:val="007E36F8"/>
    <w:rsid w:val="007E38B2"/>
    <w:rsid w:val="007E3928"/>
    <w:rsid w:val="007E398D"/>
    <w:rsid w:val="007E3E90"/>
    <w:rsid w:val="007E3F57"/>
    <w:rsid w:val="007E41C5"/>
    <w:rsid w:val="007E42F2"/>
    <w:rsid w:val="007E4803"/>
    <w:rsid w:val="007E48CD"/>
    <w:rsid w:val="007E48E4"/>
    <w:rsid w:val="007E4FCD"/>
    <w:rsid w:val="007E531F"/>
    <w:rsid w:val="007E5634"/>
    <w:rsid w:val="007E5B92"/>
    <w:rsid w:val="007E5D16"/>
    <w:rsid w:val="007E5D47"/>
    <w:rsid w:val="007E5DD8"/>
    <w:rsid w:val="007E5FFD"/>
    <w:rsid w:val="007E602B"/>
    <w:rsid w:val="007E6239"/>
    <w:rsid w:val="007E6451"/>
    <w:rsid w:val="007E66F7"/>
    <w:rsid w:val="007E6735"/>
    <w:rsid w:val="007E67F4"/>
    <w:rsid w:val="007E6F99"/>
    <w:rsid w:val="007E717B"/>
    <w:rsid w:val="007E732E"/>
    <w:rsid w:val="007E741E"/>
    <w:rsid w:val="007E7A60"/>
    <w:rsid w:val="007E7B2B"/>
    <w:rsid w:val="007E7E6F"/>
    <w:rsid w:val="007E7F2A"/>
    <w:rsid w:val="007F05E0"/>
    <w:rsid w:val="007F0608"/>
    <w:rsid w:val="007F07A0"/>
    <w:rsid w:val="007F09EC"/>
    <w:rsid w:val="007F0B77"/>
    <w:rsid w:val="007F0B82"/>
    <w:rsid w:val="007F0DD3"/>
    <w:rsid w:val="007F0F6B"/>
    <w:rsid w:val="007F0FE9"/>
    <w:rsid w:val="007F1083"/>
    <w:rsid w:val="007F1099"/>
    <w:rsid w:val="007F164C"/>
    <w:rsid w:val="007F18C0"/>
    <w:rsid w:val="007F1C9A"/>
    <w:rsid w:val="007F20A9"/>
    <w:rsid w:val="007F21F8"/>
    <w:rsid w:val="007F2477"/>
    <w:rsid w:val="007F273A"/>
    <w:rsid w:val="007F2804"/>
    <w:rsid w:val="007F2A0C"/>
    <w:rsid w:val="007F2DBB"/>
    <w:rsid w:val="007F2ED4"/>
    <w:rsid w:val="007F339E"/>
    <w:rsid w:val="007F34E1"/>
    <w:rsid w:val="007F387E"/>
    <w:rsid w:val="007F3960"/>
    <w:rsid w:val="007F3FB0"/>
    <w:rsid w:val="007F40C3"/>
    <w:rsid w:val="007F40E3"/>
    <w:rsid w:val="007F43A9"/>
    <w:rsid w:val="007F4529"/>
    <w:rsid w:val="007F48FF"/>
    <w:rsid w:val="007F4DAF"/>
    <w:rsid w:val="007F54CD"/>
    <w:rsid w:val="007F5605"/>
    <w:rsid w:val="007F5608"/>
    <w:rsid w:val="007F5874"/>
    <w:rsid w:val="007F5BAA"/>
    <w:rsid w:val="007F5C79"/>
    <w:rsid w:val="007F5D4A"/>
    <w:rsid w:val="007F5FC5"/>
    <w:rsid w:val="007F64EA"/>
    <w:rsid w:val="007F6562"/>
    <w:rsid w:val="007F65F2"/>
    <w:rsid w:val="007F6772"/>
    <w:rsid w:val="007F6AD2"/>
    <w:rsid w:val="007F70D6"/>
    <w:rsid w:val="007F7237"/>
    <w:rsid w:val="007F7604"/>
    <w:rsid w:val="007F7733"/>
    <w:rsid w:val="007F7864"/>
    <w:rsid w:val="007F795B"/>
    <w:rsid w:val="007F7C0E"/>
    <w:rsid w:val="007F7E1A"/>
    <w:rsid w:val="007F7E3B"/>
    <w:rsid w:val="00800104"/>
    <w:rsid w:val="00800184"/>
    <w:rsid w:val="0080019F"/>
    <w:rsid w:val="00800312"/>
    <w:rsid w:val="008003A8"/>
    <w:rsid w:val="00800994"/>
    <w:rsid w:val="00800C07"/>
    <w:rsid w:val="00800D5F"/>
    <w:rsid w:val="00800F73"/>
    <w:rsid w:val="008013B8"/>
    <w:rsid w:val="008016C8"/>
    <w:rsid w:val="0080179D"/>
    <w:rsid w:val="00801838"/>
    <w:rsid w:val="008018DC"/>
    <w:rsid w:val="00801DF5"/>
    <w:rsid w:val="008020EA"/>
    <w:rsid w:val="00802142"/>
    <w:rsid w:val="00802410"/>
    <w:rsid w:val="008025AA"/>
    <w:rsid w:val="0080270F"/>
    <w:rsid w:val="008027BA"/>
    <w:rsid w:val="008029AE"/>
    <w:rsid w:val="00802BBE"/>
    <w:rsid w:val="00802FDA"/>
    <w:rsid w:val="00803001"/>
    <w:rsid w:val="00803160"/>
    <w:rsid w:val="008032FB"/>
    <w:rsid w:val="0080340D"/>
    <w:rsid w:val="008036F8"/>
    <w:rsid w:val="00803977"/>
    <w:rsid w:val="0080397E"/>
    <w:rsid w:val="00803AF8"/>
    <w:rsid w:val="00803C2D"/>
    <w:rsid w:val="00803D82"/>
    <w:rsid w:val="00803E2E"/>
    <w:rsid w:val="00803FD6"/>
    <w:rsid w:val="00804119"/>
    <w:rsid w:val="0080411E"/>
    <w:rsid w:val="008041E1"/>
    <w:rsid w:val="00804867"/>
    <w:rsid w:val="00804A26"/>
    <w:rsid w:val="00804B2F"/>
    <w:rsid w:val="00804B55"/>
    <w:rsid w:val="00804C2A"/>
    <w:rsid w:val="00804D80"/>
    <w:rsid w:val="00804F20"/>
    <w:rsid w:val="008050E9"/>
    <w:rsid w:val="008052A4"/>
    <w:rsid w:val="008053AD"/>
    <w:rsid w:val="008054B6"/>
    <w:rsid w:val="00805595"/>
    <w:rsid w:val="00805A2C"/>
    <w:rsid w:val="00805C1F"/>
    <w:rsid w:val="00805D11"/>
    <w:rsid w:val="0080656E"/>
    <w:rsid w:val="0080693B"/>
    <w:rsid w:val="00806979"/>
    <w:rsid w:val="0080699F"/>
    <w:rsid w:val="00806D29"/>
    <w:rsid w:val="00806F5E"/>
    <w:rsid w:val="00807001"/>
    <w:rsid w:val="00807365"/>
    <w:rsid w:val="0080770D"/>
    <w:rsid w:val="008079EF"/>
    <w:rsid w:val="00807D28"/>
    <w:rsid w:val="00807D5E"/>
    <w:rsid w:val="00807E1B"/>
    <w:rsid w:val="008100D3"/>
    <w:rsid w:val="0081012C"/>
    <w:rsid w:val="0081037C"/>
    <w:rsid w:val="00810933"/>
    <w:rsid w:val="00810CC0"/>
    <w:rsid w:val="00810DE9"/>
    <w:rsid w:val="00810EAE"/>
    <w:rsid w:val="00811036"/>
    <w:rsid w:val="008111DB"/>
    <w:rsid w:val="0081123F"/>
    <w:rsid w:val="00811A86"/>
    <w:rsid w:val="00811CA6"/>
    <w:rsid w:val="00811E51"/>
    <w:rsid w:val="00812027"/>
    <w:rsid w:val="008123D5"/>
    <w:rsid w:val="008124FE"/>
    <w:rsid w:val="008127B0"/>
    <w:rsid w:val="008129B0"/>
    <w:rsid w:val="00812A11"/>
    <w:rsid w:val="00812BF7"/>
    <w:rsid w:val="00812FE3"/>
    <w:rsid w:val="0081320A"/>
    <w:rsid w:val="00813297"/>
    <w:rsid w:val="00813672"/>
    <w:rsid w:val="008137C9"/>
    <w:rsid w:val="00813CE0"/>
    <w:rsid w:val="00813D2B"/>
    <w:rsid w:val="00814072"/>
    <w:rsid w:val="0081413B"/>
    <w:rsid w:val="008142CD"/>
    <w:rsid w:val="0081433F"/>
    <w:rsid w:val="008144DC"/>
    <w:rsid w:val="00814500"/>
    <w:rsid w:val="0081493B"/>
    <w:rsid w:val="00814B38"/>
    <w:rsid w:val="00814B65"/>
    <w:rsid w:val="00814BD6"/>
    <w:rsid w:val="00814D2B"/>
    <w:rsid w:val="00815076"/>
    <w:rsid w:val="0081511A"/>
    <w:rsid w:val="0081529F"/>
    <w:rsid w:val="008152BD"/>
    <w:rsid w:val="008153F0"/>
    <w:rsid w:val="008154B6"/>
    <w:rsid w:val="008155E8"/>
    <w:rsid w:val="00815706"/>
    <w:rsid w:val="00815BF7"/>
    <w:rsid w:val="00815D64"/>
    <w:rsid w:val="00815F20"/>
    <w:rsid w:val="00816292"/>
    <w:rsid w:val="008169E0"/>
    <w:rsid w:val="00816A54"/>
    <w:rsid w:val="00816D94"/>
    <w:rsid w:val="00816D9C"/>
    <w:rsid w:val="00816E3A"/>
    <w:rsid w:val="00817151"/>
    <w:rsid w:val="008172CA"/>
    <w:rsid w:val="00817318"/>
    <w:rsid w:val="0081787C"/>
    <w:rsid w:val="00817B8F"/>
    <w:rsid w:val="00817C96"/>
    <w:rsid w:val="00817CB0"/>
    <w:rsid w:val="00817D2A"/>
    <w:rsid w:val="00817D60"/>
    <w:rsid w:val="00817E98"/>
    <w:rsid w:val="00817F27"/>
    <w:rsid w:val="00820464"/>
    <w:rsid w:val="00820634"/>
    <w:rsid w:val="00820837"/>
    <w:rsid w:val="00820A96"/>
    <w:rsid w:val="00820C15"/>
    <w:rsid w:val="00820DF1"/>
    <w:rsid w:val="00820E8A"/>
    <w:rsid w:val="008213B4"/>
    <w:rsid w:val="008216E2"/>
    <w:rsid w:val="0082172C"/>
    <w:rsid w:val="008219C7"/>
    <w:rsid w:val="00821A22"/>
    <w:rsid w:val="00821DC0"/>
    <w:rsid w:val="00822131"/>
    <w:rsid w:val="00822544"/>
    <w:rsid w:val="00822725"/>
    <w:rsid w:val="00822C56"/>
    <w:rsid w:val="008231D6"/>
    <w:rsid w:val="00823268"/>
    <w:rsid w:val="00823335"/>
    <w:rsid w:val="008235E4"/>
    <w:rsid w:val="008236AE"/>
    <w:rsid w:val="008237B2"/>
    <w:rsid w:val="00823B2A"/>
    <w:rsid w:val="00823F61"/>
    <w:rsid w:val="0082449E"/>
    <w:rsid w:val="008244B6"/>
    <w:rsid w:val="0082475B"/>
    <w:rsid w:val="008247A4"/>
    <w:rsid w:val="0082483A"/>
    <w:rsid w:val="00824859"/>
    <w:rsid w:val="00824932"/>
    <w:rsid w:val="008249FF"/>
    <w:rsid w:val="00824E3C"/>
    <w:rsid w:val="008251EC"/>
    <w:rsid w:val="00825511"/>
    <w:rsid w:val="00825516"/>
    <w:rsid w:val="00825693"/>
    <w:rsid w:val="00825B0D"/>
    <w:rsid w:val="00825EEF"/>
    <w:rsid w:val="00825F21"/>
    <w:rsid w:val="0082618F"/>
    <w:rsid w:val="00826204"/>
    <w:rsid w:val="008263E0"/>
    <w:rsid w:val="00826D90"/>
    <w:rsid w:val="00826F9B"/>
    <w:rsid w:val="00827015"/>
    <w:rsid w:val="00827109"/>
    <w:rsid w:val="008272E9"/>
    <w:rsid w:val="008274AC"/>
    <w:rsid w:val="00827639"/>
    <w:rsid w:val="00827782"/>
    <w:rsid w:val="00827A41"/>
    <w:rsid w:val="00827AF3"/>
    <w:rsid w:val="00830BDB"/>
    <w:rsid w:val="00830CAD"/>
    <w:rsid w:val="0083179C"/>
    <w:rsid w:val="00832142"/>
    <w:rsid w:val="00832463"/>
    <w:rsid w:val="00832757"/>
    <w:rsid w:val="008327CF"/>
    <w:rsid w:val="00832C05"/>
    <w:rsid w:val="00832C18"/>
    <w:rsid w:val="00832CAF"/>
    <w:rsid w:val="00832EFC"/>
    <w:rsid w:val="0083311A"/>
    <w:rsid w:val="0083372E"/>
    <w:rsid w:val="00834021"/>
    <w:rsid w:val="00834178"/>
    <w:rsid w:val="0083417A"/>
    <w:rsid w:val="008342B0"/>
    <w:rsid w:val="00834512"/>
    <w:rsid w:val="00834719"/>
    <w:rsid w:val="008348BC"/>
    <w:rsid w:val="008349E7"/>
    <w:rsid w:val="00834BF0"/>
    <w:rsid w:val="00834FBF"/>
    <w:rsid w:val="0083502E"/>
    <w:rsid w:val="008350E9"/>
    <w:rsid w:val="0083577D"/>
    <w:rsid w:val="008357ED"/>
    <w:rsid w:val="00835AE4"/>
    <w:rsid w:val="00835B82"/>
    <w:rsid w:val="00835D16"/>
    <w:rsid w:val="00835E69"/>
    <w:rsid w:val="00835F1B"/>
    <w:rsid w:val="00836133"/>
    <w:rsid w:val="008362A3"/>
    <w:rsid w:val="0083657B"/>
    <w:rsid w:val="00836624"/>
    <w:rsid w:val="008368D9"/>
    <w:rsid w:val="00836B5B"/>
    <w:rsid w:val="00836D97"/>
    <w:rsid w:val="00837404"/>
    <w:rsid w:val="0083768C"/>
    <w:rsid w:val="00837BAE"/>
    <w:rsid w:val="00837E87"/>
    <w:rsid w:val="00840041"/>
    <w:rsid w:val="008401C3"/>
    <w:rsid w:val="008404D7"/>
    <w:rsid w:val="00840634"/>
    <w:rsid w:val="0084068D"/>
    <w:rsid w:val="00840A68"/>
    <w:rsid w:val="00840A83"/>
    <w:rsid w:val="00840D46"/>
    <w:rsid w:val="00840D52"/>
    <w:rsid w:val="00840E5A"/>
    <w:rsid w:val="00841260"/>
    <w:rsid w:val="00841573"/>
    <w:rsid w:val="008416CE"/>
    <w:rsid w:val="008419A1"/>
    <w:rsid w:val="00841CC3"/>
    <w:rsid w:val="00841EE6"/>
    <w:rsid w:val="00841FA0"/>
    <w:rsid w:val="00841FB4"/>
    <w:rsid w:val="00842061"/>
    <w:rsid w:val="00842687"/>
    <w:rsid w:val="0084296C"/>
    <w:rsid w:val="00842B49"/>
    <w:rsid w:val="00842BEC"/>
    <w:rsid w:val="00842C6A"/>
    <w:rsid w:val="00842CBD"/>
    <w:rsid w:val="00842DB7"/>
    <w:rsid w:val="00843126"/>
    <w:rsid w:val="008432CD"/>
    <w:rsid w:val="0084387F"/>
    <w:rsid w:val="00843AD1"/>
    <w:rsid w:val="00843AFD"/>
    <w:rsid w:val="00843B2C"/>
    <w:rsid w:val="008444F8"/>
    <w:rsid w:val="008445D2"/>
    <w:rsid w:val="00844750"/>
    <w:rsid w:val="00844864"/>
    <w:rsid w:val="008451AB"/>
    <w:rsid w:val="00845296"/>
    <w:rsid w:val="0084566B"/>
    <w:rsid w:val="00845713"/>
    <w:rsid w:val="00845A92"/>
    <w:rsid w:val="00845EB3"/>
    <w:rsid w:val="00845F51"/>
    <w:rsid w:val="00846106"/>
    <w:rsid w:val="00846273"/>
    <w:rsid w:val="00846467"/>
    <w:rsid w:val="008465DE"/>
    <w:rsid w:val="00846661"/>
    <w:rsid w:val="00846AC4"/>
    <w:rsid w:val="00846BF8"/>
    <w:rsid w:val="00846C77"/>
    <w:rsid w:val="00846DED"/>
    <w:rsid w:val="00846E99"/>
    <w:rsid w:val="00847373"/>
    <w:rsid w:val="00847436"/>
    <w:rsid w:val="00847964"/>
    <w:rsid w:val="00847991"/>
    <w:rsid w:val="00847C4E"/>
    <w:rsid w:val="00847F69"/>
    <w:rsid w:val="00850060"/>
    <w:rsid w:val="008504B4"/>
    <w:rsid w:val="00850AE8"/>
    <w:rsid w:val="00850B13"/>
    <w:rsid w:val="00850C2D"/>
    <w:rsid w:val="00850ECE"/>
    <w:rsid w:val="00851230"/>
    <w:rsid w:val="008515CE"/>
    <w:rsid w:val="008518DE"/>
    <w:rsid w:val="00851B22"/>
    <w:rsid w:val="00851DA8"/>
    <w:rsid w:val="00852302"/>
    <w:rsid w:val="00852338"/>
    <w:rsid w:val="0085249E"/>
    <w:rsid w:val="00852AA6"/>
    <w:rsid w:val="00853154"/>
    <w:rsid w:val="00853C45"/>
    <w:rsid w:val="00854090"/>
    <w:rsid w:val="008540C8"/>
    <w:rsid w:val="0085412F"/>
    <w:rsid w:val="00854174"/>
    <w:rsid w:val="0085429E"/>
    <w:rsid w:val="00854983"/>
    <w:rsid w:val="00854A91"/>
    <w:rsid w:val="00854C62"/>
    <w:rsid w:val="00854E0E"/>
    <w:rsid w:val="0085508E"/>
    <w:rsid w:val="0085514A"/>
    <w:rsid w:val="00855A71"/>
    <w:rsid w:val="00855E72"/>
    <w:rsid w:val="00856154"/>
    <w:rsid w:val="00856301"/>
    <w:rsid w:val="008565AC"/>
    <w:rsid w:val="008569DF"/>
    <w:rsid w:val="00856A7B"/>
    <w:rsid w:val="00856D2B"/>
    <w:rsid w:val="00856E4A"/>
    <w:rsid w:val="00856EA0"/>
    <w:rsid w:val="0085722A"/>
    <w:rsid w:val="00857686"/>
    <w:rsid w:val="00857840"/>
    <w:rsid w:val="00857C34"/>
    <w:rsid w:val="00857D9B"/>
    <w:rsid w:val="00857E38"/>
    <w:rsid w:val="00860066"/>
    <w:rsid w:val="008600FD"/>
    <w:rsid w:val="0086037F"/>
    <w:rsid w:val="008604E6"/>
    <w:rsid w:val="0086067F"/>
    <w:rsid w:val="00860840"/>
    <w:rsid w:val="00860BAC"/>
    <w:rsid w:val="00860CE9"/>
    <w:rsid w:val="00860E77"/>
    <w:rsid w:val="008610DC"/>
    <w:rsid w:val="008611A3"/>
    <w:rsid w:val="00861750"/>
    <w:rsid w:val="00861B41"/>
    <w:rsid w:val="00861D65"/>
    <w:rsid w:val="00861DA1"/>
    <w:rsid w:val="008620C2"/>
    <w:rsid w:val="00862173"/>
    <w:rsid w:val="00862202"/>
    <w:rsid w:val="00862290"/>
    <w:rsid w:val="00862558"/>
    <w:rsid w:val="00862584"/>
    <w:rsid w:val="008626B0"/>
    <w:rsid w:val="0086292D"/>
    <w:rsid w:val="00862988"/>
    <w:rsid w:val="008629C5"/>
    <w:rsid w:val="00862A4E"/>
    <w:rsid w:val="00862BA2"/>
    <w:rsid w:val="00862C16"/>
    <w:rsid w:val="00862FBE"/>
    <w:rsid w:val="00863045"/>
    <w:rsid w:val="00863096"/>
    <w:rsid w:val="00863479"/>
    <w:rsid w:val="00863605"/>
    <w:rsid w:val="0086367F"/>
    <w:rsid w:val="008637D9"/>
    <w:rsid w:val="00863AA0"/>
    <w:rsid w:val="00863D96"/>
    <w:rsid w:val="00863F53"/>
    <w:rsid w:val="00863FA5"/>
    <w:rsid w:val="00864604"/>
    <w:rsid w:val="0086499F"/>
    <w:rsid w:val="00864A9F"/>
    <w:rsid w:val="00864C02"/>
    <w:rsid w:val="00864C25"/>
    <w:rsid w:val="00864D08"/>
    <w:rsid w:val="00864F42"/>
    <w:rsid w:val="008650AB"/>
    <w:rsid w:val="00865127"/>
    <w:rsid w:val="008653A7"/>
    <w:rsid w:val="00865641"/>
    <w:rsid w:val="00865696"/>
    <w:rsid w:val="00865B43"/>
    <w:rsid w:val="00865D02"/>
    <w:rsid w:val="00865D4C"/>
    <w:rsid w:val="00865D4E"/>
    <w:rsid w:val="00865DE1"/>
    <w:rsid w:val="0086638A"/>
    <w:rsid w:val="008664F6"/>
    <w:rsid w:val="00866767"/>
    <w:rsid w:val="00866881"/>
    <w:rsid w:val="00866ACE"/>
    <w:rsid w:val="00866BA8"/>
    <w:rsid w:val="00866BFD"/>
    <w:rsid w:val="00866E19"/>
    <w:rsid w:val="00866F66"/>
    <w:rsid w:val="00866F6B"/>
    <w:rsid w:val="00866FEA"/>
    <w:rsid w:val="00867255"/>
    <w:rsid w:val="00867507"/>
    <w:rsid w:val="00867649"/>
    <w:rsid w:val="0086780E"/>
    <w:rsid w:val="008678F0"/>
    <w:rsid w:val="00867D5A"/>
    <w:rsid w:val="00870018"/>
    <w:rsid w:val="00870793"/>
    <w:rsid w:val="00870869"/>
    <w:rsid w:val="00870916"/>
    <w:rsid w:val="00870A1C"/>
    <w:rsid w:val="00871022"/>
    <w:rsid w:val="00871029"/>
    <w:rsid w:val="00871096"/>
    <w:rsid w:val="00871171"/>
    <w:rsid w:val="008711F8"/>
    <w:rsid w:val="00871372"/>
    <w:rsid w:val="008713A2"/>
    <w:rsid w:val="008713C2"/>
    <w:rsid w:val="00871ACD"/>
    <w:rsid w:val="00871D14"/>
    <w:rsid w:val="008722B0"/>
    <w:rsid w:val="0087250F"/>
    <w:rsid w:val="00872C7C"/>
    <w:rsid w:val="00872C87"/>
    <w:rsid w:val="00872D44"/>
    <w:rsid w:val="00872D63"/>
    <w:rsid w:val="00872E3E"/>
    <w:rsid w:val="00872F39"/>
    <w:rsid w:val="00873118"/>
    <w:rsid w:val="00873195"/>
    <w:rsid w:val="00873463"/>
    <w:rsid w:val="008734E7"/>
    <w:rsid w:val="0087358D"/>
    <w:rsid w:val="0087378E"/>
    <w:rsid w:val="00873BF0"/>
    <w:rsid w:val="00873C85"/>
    <w:rsid w:val="00873C9C"/>
    <w:rsid w:val="008742CE"/>
    <w:rsid w:val="00874A6D"/>
    <w:rsid w:val="00874E33"/>
    <w:rsid w:val="00874E95"/>
    <w:rsid w:val="00874FAC"/>
    <w:rsid w:val="0087504C"/>
    <w:rsid w:val="008754AA"/>
    <w:rsid w:val="00875755"/>
    <w:rsid w:val="00875905"/>
    <w:rsid w:val="00875BC6"/>
    <w:rsid w:val="00875BEF"/>
    <w:rsid w:val="00875F79"/>
    <w:rsid w:val="00875FBD"/>
    <w:rsid w:val="00876A44"/>
    <w:rsid w:val="00876AC7"/>
    <w:rsid w:val="00876BFB"/>
    <w:rsid w:val="00876CB3"/>
    <w:rsid w:val="00876EC0"/>
    <w:rsid w:val="0087716A"/>
    <w:rsid w:val="0087744E"/>
    <w:rsid w:val="008774A4"/>
    <w:rsid w:val="0087763F"/>
    <w:rsid w:val="008776B7"/>
    <w:rsid w:val="00877C45"/>
    <w:rsid w:val="00877C57"/>
    <w:rsid w:val="00877FA3"/>
    <w:rsid w:val="0088038C"/>
    <w:rsid w:val="0088049E"/>
    <w:rsid w:val="008804C9"/>
    <w:rsid w:val="00880506"/>
    <w:rsid w:val="008806D1"/>
    <w:rsid w:val="00880A2F"/>
    <w:rsid w:val="00880B62"/>
    <w:rsid w:val="00880D84"/>
    <w:rsid w:val="00880E95"/>
    <w:rsid w:val="008810DF"/>
    <w:rsid w:val="008810FA"/>
    <w:rsid w:val="00881842"/>
    <w:rsid w:val="008819A5"/>
    <w:rsid w:val="00881C63"/>
    <w:rsid w:val="00881F28"/>
    <w:rsid w:val="008826D2"/>
    <w:rsid w:val="008829DC"/>
    <w:rsid w:val="00882A4D"/>
    <w:rsid w:val="00882BB1"/>
    <w:rsid w:val="00883004"/>
    <w:rsid w:val="00883B7D"/>
    <w:rsid w:val="00883E0C"/>
    <w:rsid w:val="00883ED6"/>
    <w:rsid w:val="00884255"/>
    <w:rsid w:val="0088425B"/>
    <w:rsid w:val="0088481D"/>
    <w:rsid w:val="0088490B"/>
    <w:rsid w:val="00884AD8"/>
    <w:rsid w:val="00884C5F"/>
    <w:rsid w:val="00884CDF"/>
    <w:rsid w:val="0088550B"/>
    <w:rsid w:val="00885517"/>
    <w:rsid w:val="0088579F"/>
    <w:rsid w:val="00885C2B"/>
    <w:rsid w:val="00885CF4"/>
    <w:rsid w:val="00885D22"/>
    <w:rsid w:val="00885D5D"/>
    <w:rsid w:val="00885EC9"/>
    <w:rsid w:val="00885F46"/>
    <w:rsid w:val="00885F7A"/>
    <w:rsid w:val="0088610C"/>
    <w:rsid w:val="00886223"/>
    <w:rsid w:val="0088651F"/>
    <w:rsid w:val="00886879"/>
    <w:rsid w:val="00886ADB"/>
    <w:rsid w:val="00886EEF"/>
    <w:rsid w:val="008872BC"/>
    <w:rsid w:val="008876DF"/>
    <w:rsid w:val="00887771"/>
    <w:rsid w:val="00887773"/>
    <w:rsid w:val="008877D4"/>
    <w:rsid w:val="008879BE"/>
    <w:rsid w:val="00887F3D"/>
    <w:rsid w:val="00887FEF"/>
    <w:rsid w:val="0089015D"/>
    <w:rsid w:val="00890307"/>
    <w:rsid w:val="00890450"/>
    <w:rsid w:val="008907B2"/>
    <w:rsid w:val="00890A72"/>
    <w:rsid w:val="00890BCD"/>
    <w:rsid w:val="00890C61"/>
    <w:rsid w:val="00890E0D"/>
    <w:rsid w:val="00890F04"/>
    <w:rsid w:val="00890FBE"/>
    <w:rsid w:val="00891F63"/>
    <w:rsid w:val="0089210D"/>
    <w:rsid w:val="008921F9"/>
    <w:rsid w:val="00892253"/>
    <w:rsid w:val="008922DF"/>
    <w:rsid w:val="0089233D"/>
    <w:rsid w:val="00892780"/>
    <w:rsid w:val="00893024"/>
    <w:rsid w:val="008933F1"/>
    <w:rsid w:val="008938BE"/>
    <w:rsid w:val="008938F6"/>
    <w:rsid w:val="00893B3B"/>
    <w:rsid w:val="00893BA4"/>
    <w:rsid w:val="00893DB3"/>
    <w:rsid w:val="008940C1"/>
    <w:rsid w:val="0089467A"/>
    <w:rsid w:val="008947AB"/>
    <w:rsid w:val="008947E5"/>
    <w:rsid w:val="008948A0"/>
    <w:rsid w:val="00894A2E"/>
    <w:rsid w:val="00894ADC"/>
    <w:rsid w:val="00894D58"/>
    <w:rsid w:val="008950B4"/>
    <w:rsid w:val="0089522B"/>
    <w:rsid w:val="00895243"/>
    <w:rsid w:val="00895286"/>
    <w:rsid w:val="0089551A"/>
    <w:rsid w:val="00895A0C"/>
    <w:rsid w:val="00895A17"/>
    <w:rsid w:val="00895E21"/>
    <w:rsid w:val="0089613B"/>
    <w:rsid w:val="008961A5"/>
    <w:rsid w:val="0089699C"/>
    <w:rsid w:val="008969C4"/>
    <w:rsid w:val="008969C9"/>
    <w:rsid w:val="00896B62"/>
    <w:rsid w:val="00896D10"/>
    <w:rsid w:val="00896D18"/>
    <w:rsid w:val="00896DF5"/>
    <w:rsid w:val="00896FD8"/>
    <w:rsid w:val="00897082"/>
    <w:rsid w:val="008970F6"/>
    <w:rsid w:val="0089724C"/>
    <w:rsid w:val="008972CB"/>
    <w:rsid w:val="008975C4"/>
    <w:rsid w:val="00897FA7"/>
    <w:rsid w:val="008A0173"/>
    <w:rsid w:val="008A02D6"/>
    <w:rsid w:val="008A0339"/>
    <w:rsid w:val="008A03A0"/>
    <w:rsid w:val="008A0473"/>
    <w:rsid w:val="008A04C7"/>
    <w:rsid w:val="008A0A22"/>
    <w:rsid w:val="008A0C6C"/>
    <w:rsid w:val="008A0EBB"/>
    <w:rsid w:val="008A0FCF"/>
    <w:rsid w:val="008A12FF"/>
    <w:rsid w:val="008A1A82"/>
    <w:rsid w:val="008A1B13"/>
    <w:rsid w:val="008A1C65"/>
    <w:rsid w:val="008A1EA1"/>
    <w:rsid w:val="008A1FBC"/>
    <w:rsid w:val="008A24BD"/>
    <w:rsid w:val="008A294D"/>
    <w:rsid w:val="008A2AAE"/>
    <w:rsid w:val="008A2F26"/>
    <w:rsid w:val="008A30D2"/>
    <w:rsid w:val="008A33B0"/>
    <w:rsid w:val="008A36ED"/>
    <w:rsid w:val="008A3898"/>
    <w:rsid w:val="008A3F53"/>
    <w:rsid w:val="008A3FC5"/>
    <w:rsid w:val="008A42D8"/>
    <w:rsid w:val="008A457F"/>
    <w:rsid w:val="008A4D05"/>
    <w:rsid w:val="008A4DAC"/>
    <w:rsid w:val="008A4E04"/>
    <w:rsid w:val="008A4E7E"/>
    <w:rsid w:val="008A5033"/>
    <w:rsid w:val="008A53C3"/>
    <w:rsid w:val="008A56E4"/>
    <w:rsid w:val="008A588D"/>
    <w:rsid w:val="008A59E9"/>
    <w:rsid w:val="008A5CBE"/>
    <w:rsid w:val="008A5D63"/>
    <w:rsid w:val="008A5E9C"/>
    <w:rsid w:val="008A5FF6"/>
    <w:rsid w:val="008A627D"/>
    <w:rsid w:val="008A62D3"/>
    <w:rsid w:val="008A631F"/>
    <w:rsid w:val="008A668F"/>
    <w:rsid w:val="008A6D92"/>
    <w:rsid w:val="008A6F97"/>
    <w:rsid w:val="008A6F9D"/>
    <w:rsid w:val="008A7214"/>
    <w:rsid w:val="008A72A4"/>
    <w:rsid w:val="008A749A"/>
    <w:rsid w:val="008A758D"/>
    <w:rsid w:val="008A75C5"/>
    <w:rsid w:val="008A7616"/>
    <w:rsid w:val="008A7669"/>
    <w:rsid w:val="008A76CB"/>
    <w:rsid w:val="008A7819"/>
    <w:rsid w:val="008A7B15"/>
    <w:rsid w:val="008A7B46"/>
    <w:rsid w:val="008B0162"/>
    <w:rsid w:val="008B01A2"/>
    <w:rsid w:val="008B01C5"/>
    <w:rsid w:val="008B027A"/>
    <w:rsid w:val="008B07C2"/>
    <w:rsid w:val="008B097E"/>
    <w:rsid w:val="008B0980"/>
    <w:rsid w:val="008B0CD0"/>
    <w:rsid w:val="008B0D15"/>
    <w:rsid w:val="008B0F4C"/>
    <w:rsid w:val="008B0F9B"/>
    <w:rsid w:val="008B130E"/>
    <w:rsid w:val="008B1651"/>
    <w:rsid w:val="008B175A"/>
    <w:rsid w:val="008B182D"/>
    <w:rsid w:val="008B18CE"/>
    <w:rsid w:val="008B2052"/>
    <w:rsid w:val="008B21F5"/>
    <w:rsid w:val="008B2228"/>
    <w:rsid w:val="008B25C9"/>
    <w:rsid w:val="008B25FE"/>
    <w:rsid w:val="008B269F"/>
    <w:rsid w:val="008B2A2E"/>
    <w:rsid w:val="008B2AB2"/>
    <w:rsid w:val="008B2D1D"/>
    <w:rsid w:val="008B2D5B"/>
    <w:rsid w:val="008B2DEB"/>
    <w:rsid w:val="008B3779"/>
    <w:rsid w:val="008B3B11"/>
    <w:rsid w:val="008B3B90"/>
    <w:rsid w:val="008B3D18"/>
    <w:rsid w:val="008B3E81"/>
    <w:rsid w:val="008B41EF"/>
    <w:rsid w:val="008B4230"/>
    <w:rsid w:val="008B447F"/>
    <w:rsid w:val="008B44A9"/>
    <w:rsid w:val="008B456D"/>
    <w:rsid w:val="008B490E"/>
    <w:rsid w:val="008B4A4A"/>
    <w:rsid w:val="008B4A73"/>
    <w:rsid w:val="008B4B0D"/>
    <w:rsid w:val="008B4B33"/>
    <w:rsid w:val="008B5448"/>
    <w:rsid w:val="008B5577"/>
    <w:rsid w:val="008B55DA"/>
    <w:rsid w:val="008B593A"/>
    <w:rsid w:val="008B59DF"/>
    <w:rsid w:val="008B60ED"/>
    <w:rsid w:val="008B66CB"/>
    <w:rsid w:val="008B6714"/>
    <w:rsid w:val="008B6E5C"/>
    <w:rsid w:val="008B6EEA"/>
    <w:rsid w:val="008B72C2"/>
    <w:rsid w:val="008B74BC"/>
    <w:rsid w:val="008B7533"/>
    <w:rsid w:val="008B774F"/>
    <w:rsid w:val="008B7B24"/>
    <w:rsid w:val="008C017B"/>
    <w:rsid w:val="008C0581"/>
    <w:rsid w:val="008C0742"/>
    <w:rsid w:val="008C0BC4"/>
    <w:rsid w:val="008C0D4A"/>
    <w:rsid w:val="008C112E"/>
    <w:rsid w:val="008C1161"/>
    <w:rsid w:val="008C1500"/>
    <w:rsid w:val="008C1772"/>
    <w:rsid w:val="008C1A85"/>
    <w:rsid w:val="008C1C56"/>
    <w:rsid w:val="008C1EFA"/>
    <w:rsid w:val="008C2135"/>
    <w:rsid w:val="008C2236"/>
    <w:rsid w:val="008C2426"/>
    <w:rsid w:val="008C2453"/>
    <w:rsid w:val="008C26B4"/>
    <w:rsid w:val="008C2767"/>
    <w:rsid w:val="008C2AED"/>
    <w:rsid w:val="008C2BC8"/>
    <w:rsid w:val="008C2F90"/>
    <w:rsid w:val="008C3310"/>
    <w:rsid w:val="008C3466"/>
    <w:rsid w:val="008C3569"/>
    <w:rsid w:val="008C3B7E"/>
    <w:rsid w:val="008C3C97"/>
    <w:rsid w:val="008C40F2"/>
    <w:rsid w:val="008C41E5"/>
    <w:rsid w:val="008C44E1"/>
    <w:rsid w:val="008C489D"/>
    <w:rsid w:val="008C4B47"/>
    <w:rsid w:val="008C4FC0"/>
    <w:rsid w:val="008C570A"/>
    <w:rsid w:val="008C59D5"/>
    <w:rsid w:val="008C5B10"/>
    <w:rsid w:val="008C5CB5"/>
    <w:rsid w:val="008C5FA3"/>
    <w:rsid w:val="008C66A5"/>
    <w:rsid w:val="008C6970"/>
    <w:rsid w:val="008C69DC"/>
    <w:rsid w:val="008C6A2A"/>
    <w:rsid w:val="008C6A69"/>
    <w:rsid w:val="008C6B7F"/>
    <w:rsid w:val="008C6C7A"/>
    <w:rsid w:val="008C6D55"/>
    <w:rsid w:val="008C6D71"/>
    <w:rsid w:val="008C6EC6"/>
    <w:rsid w:val="008C6F4F"/>
    <w:rsid w:val="008C6F9B"/>
    <w:rsid w:val="008C6FA2"/>
    <w:rsid w:val="008C7054"/>
    <w:rsid w:val="008C7152"/>
    <w:rsid w:val="008C7245"/>
    <w:rsid w:val="008C74A3"/>
    <w:rsid w:val="008C74B3"/>
    <w:rsid w:val="008C74CC"/>
    <w:rsid w:val="008C76D5"/>
    <w:rsid w:val="008C7F0B"/>
    <w:rsid w:val="008C7F77"/>
    <w:rsid w:val="008D0439"/>
    <w:rsid w:val="008D0459"/>
    <w:rsid w:val="008D05D2"/>
    <w:rsid w:val="008D069D"/>
    <w:rsid w:val="008D075B"/>
    <w:rsid w:val="008D0A7A"/>
    <w:rsid w:val="008D0A93"/>
    <w:rsid w:val="008D0B27"/>
    <w:rsid w:val="008D13DC"/>
    <w:rsid w:val="008D149D"/>
    <w:rsid w:val="008D165C"/>
    <w:rsid w:val="008D16D6"/>
    <w:rsid w:val="008D1E23"/>
    <w:rsid w:val="008D2209"/>
    <w:rsid w:val="008D2461"/>
    <w:rsid w:val="008D24A2"/>
    <w:rsid w:val="008D2523"/>
    <w:rsid w:val="008D25C5"/>
    <w:rsid w:val="008D2805"/>
    <w:rsid w:val="008D29D7"/>
    <w:rsid w:val="008D2AF7"/>
    <w:rsid w:val="008D2C33"/>
    <w:rsid w:val="008D3208"/>
    <w:rsid w:val="008D334F"/>
    <w:rsid w:val="008D34BE"/>
    <w:rsid w:val="008D38D8"/>
    <w:rsid w:val="008D399A"/>
    <w:rsid w:val="008D4318"/>
    <w:rsid w:val="008D453F"/>
    <w:rsid w:val="008D47A9"/>
    <w:rsid w:val="008D49A7"/>
    <w:rsid w:val="008D4B80"/>
    <w:rsid w:val="008D4B85"/>
    <w:rsid w:val="008D4EDC"/>
    <w:rsid w:val="008D4FCC"/>
    <w:rsid w:val="008D508F"/>
    <w:rsid w:val="008D538D"/>
    <w:rsid w:val="008D553A"/>
    <w:rsid w:val="008D5658"/>
    <w:rsid w:val="008D5767"/>
    <w:rsid w:val="008D5879"/>
    <w:rsid w:val="008D592F"/>
    <w:rsid w:val="008D5998"/>
    <w:rsid w:val="008D5B3E"/>
    <w:rsid w:val="008D5C73"/>
    <w:rsid w:val="008D5CDE"/>
    <w:rsid w:val="008D5F3C"/>
    <w:rsid w:val="008D5FCD"/>
    <w:rsid w:val="008D60F9"/>
    <w:rsid w:val="008D6255"/>
    <w:rsid w:val="008D65B3"/>
    <w:rsid w:val="008D666F"/>
    <w:rsid w:val="008D6733"/>
    <w:rsid w:val="008D6977"/>
    <w:rsid w:val="008D69DE"/>
    <w:rsid w:val="008D6BD7"/>
    <w:rsid w:val="008D6BDB"/>
    <w:rsid w:val="008D6E70"/>
    <w:rsid w:val="008D6F40"/>
    <w:rsid w:val="008D6F90"/>
    <w:rsid w:val="008D7482"/>
    <w:rsid w:val="008D74E8"/>
    <w:rsid w:val="008D7554"/>
    <w:rsid w:val="008D7615"/>
    <w:rsid w:val="008D76A0"/>
    <w:rsid w:val="008D7787"/>
    <w:rsid w:val="008D7DEB"/>
    <w:rsid w:val="008D7E93"/>
    <w:rsid w:val="008E00A6"/>
    <w:rsid w:val="008E04B5"/>
    <w:rsid w:val="008E074C"/>
    <w:rsid w:val="008E0819"/>
    <w:rsid w:val="008E0B90"/>
    <w:rsid w:val="008E0CDD"/>
    <w:rsid w:val="008E0E89"/>
    <w:rsid w:val="008E0E8C"/>
    <w:rsid w:val="008E1217"/>
    <w:rsid w:val="008E122E"/>
    <w:rsid w:val="008E15AC"/>
    <w:rsid w:val="008E192E"/>
    <w:rsid w:val="008E1B6C"/>
    <w:rsid w:val="008E1BD6"/>
    <w:rsid w:val="008E1C85"/>
    <w:rsid w:val="008E1FDF"/>
    <w:rsid w:val="008E2051"/>
    <w:rsid w:val="008E20D6"/>
    <w:rsid w:val="008E20EC"/>
    <w:rsid w:val="008E225F"/>
    <w:rsid w:val="008E2562"/>
    <w:rsid w:val="008E2942"/>
    <w:rsid w:val="008E2994"/>
    <w:rsid w:val="008E2B2E"/>
    <w:rsid w:val="008E2B47"/>
    <w:rsid w:val="008E2D3A"/>
    <w:rsid w:val="008E2E73"/>
    <w:rsid w:val="008E2E8C"/>
    <w:rsid w:val="008E31C2"/>
    <w:rsid w:val="008E354D"/>
    <w:rsid w:val="008E378A"/>
    <w:rsid w:val="008E3F52"/>
    <w:rsid w:val="008E412D"/>
    <w:rsid w:val="008E451A"/>
    <w:rsid w:val="008E464E"/>
    <w:rsid w:val="008E48FD"/>
    <w:rsid w:val="008E4CA5"/>
    <w:rsid w:val="008E4CE0"/>
    <w:rsid w:val="008E52DD"/>
    <w:rsid w:val="008E5412"/>
    <w:rsid w:val="008E5625"/>
    <w:rsid w:val="008E579D"/>
    <w:rsid w:val="008E5A8C"/>
    <w:rsid w:val="008E5B5F"/>
    <w:rsid w:val="008E5D5A"/>
    <w:rsid w:val="008E5E9B"/>
    <w:rsid w:val="008E61CF"/>
    <w:rsid w:val="008E624A"/>
    <w:rsid w:val="008E6788"/>
    <w:rsid w:val="008E678D"/>
    <w:rsid w:val="008E695F"/>
    <w:rsid w:val="008E6AC5"/>
    <w:rsid w:val="008E743E"/>
    <w:rsid w:val="008E7634"/>
    <w:rsid w:val="008E7684"/>
    <w:rsid w:val="008E76C6"/>
    <w:rsid w:val="008E7DB3"/>
    <w:rsid w:val="008E7F9D"/>
    <w:rsid w:val="008F005E"/>
    <w:rsid w:val="008F0090"/>
    <w:rsid w:val="008F0138"/>
    <w:rsid w:val="008F01AB"/>
    <w:rsid w:val="008F0276"/>
    <w:rsid w:val="008F02FF"/>
    <w:rsid w:val="008F044C"/>
    <w:rsid w:val="008F0460"/>
    <w:rsid w:val="008F04A5"/>
    <w:rsid w:val="008F051F"/>
    <w:rsid w:val="008F06E5"/>
    <w:rsid w:val="008F0BA6"/>
    <w:rsid w:val="008F0FB8"/>
    <w:rsid w:val="008F0FC8"/>
    <w:rsid w:val="008F1208"/>
    <w:rsid w:val="008F1239"/>
    <w:rsid w:val="008F137F"/>
    <w:rsid w:val="008F1785"/>
    <w:rsid w:val="008F1890"/>
    <w:rsid w:val="008F1A1A"/>
    <w:rsid w:val="008F1CF8"/>
    <w:rsid w:val="008F1D66"/>
    <w:rsid w:val="008F2065"/>
    <w:rsid w:val="008F20A4"/>
    <w:rsid w:val="008F2201"/>
    <w:rsid w:val="008F22E6"/>
    <w:rsid w:val="008F27D8"/>
    <w:rsid w:val="008F2A8C"/>
    <w:rsid w:val="008F2C21"/>
    <w:rsid w:val="008F2ECB"/>
    <w:rsid w:val="008F2F61"/>
    <w:rsid w:val="008F3069"/>
    <w:rsid w:val="008F35F6"/>
    <w:rsid w:val="008F39A7"/>
    <w:rsid w:val="008F3B11"/>
    <w:rsid w:val="008F3B64"/>
    <w:rsid w:val="008F3D2D"/>
    <w:rsid w:val="008F3D7C"/>
    <w:rsid w:val="008F3DC9"/>
    <w:rsid w:val="008F4107"/>
    <w:rsid w:val="008F49C5"/>
    <w:rsid w:val="008F4B0F"/>
    <w:rsid w:val="008F4BFE"/>
    <w:rsid w:val="008F4E3F"/>
    <w:rsid w:val="008F5376"/>
    <w:rsid w:val="008F5406"/>
    <w:rsid w:val="008F5801"/>
    <w:rsid w:val="008F5866"/>
    <w:rsid w:val="008F595E"/>
    <w:rsid w:val="008F5F00"/>
    <w:rsid w:val="008F6188"/>
    <w:rsid w:val="008F6649"/>
    <w:rsid w:val="008F66ED"/>
    <w:rsid w:val="008F686A"/>
    <w:rsid w:val="008F692B"/>
    <w:rsid w:val="008F6CD1"/>
    <w:rsid w:val="008F6FBB"/>
    <w:rsid w:val="008F7088"/>
    <w:rsid w:val="008F7365"/>
    <w:rsid w:val="008F73D2"/>
    <w:rsid w:val="008F73E8"/>
    <w:rsid w:val="008F75C7"/>
    <w:rsid w:val="008F7886"/>
    <w:rsid w:val="008F7AE2"/>
    <w:rsid w:val="008F7BD6"/>
    <w:rsid w:val="008F7BDA"/>
    <w:rsid w:val="008F7CEF"/>
    <w:rsid w:val="009000FD"/>
    <w:rsid w:val="0090054D"/>
    <w:rsid w:val="00900B17"/>
    <w:rsid w:val="00900B60"/>
    <w:rsid w:val="00900DDE"/>
    <w:rsid w:val="00900DF1"/>
    <w:rsid w:val="00900E2E"/>
    <w:rsid w:val="00900E6C"/>
    <w:rsid w:val="009011F3"/>
    <w:rsid w:val="009012ED"/>
    <w:rsid w:val="0090149B"/>
    <w:rsid w:val="009017D5"/>
    <w:rsid w:val="00901837"/>
    <w:rsid w:val="00901845"/>
    <w:rsid w:val="00901A2A"/>
    <w:rsid w:val="00902077"/>
    <w:rsid w:val="009020B4"/>
    <w:rsid w:val="0090222B"/>
    <w:rsid w:val="009022BC"/>
    <w:rsid w:val="0090255A"/>
    <w:rsid w:val="0090260D"/>
    <w:rsid w:val="00902686"/>
    <w:rsid w:val="009026C6"/>
    <w:rsid w:val="00902734"/>
    <w:rsid w:val="00902B50"/>
    <w:rsid w:val="00903281"/>
    <w:rsid w:val="009036BA"/>
    <w:rsid w:val="009036EE"/>
    <w:rsid w:val="009038A1"/>
    <w:rsid w:val="00903E77"/>
    <w:rsid w:val="00903F0F"/>
    <w:rsid w:val="00903F59"/>
    <w:rsid w:val="0090421A"/>
    <w:rsid w:val="009045C7"/>
    <w:rsid w:val="00904657"/>
    <w:rsid w:val="009046A6"/>
    <w:rsid w:val="00904760"/>
    <w:rsid w:val="0090480E"/>
    <w:rsid w:val="00904A62"/>
    <w:rsid w:val="00904B6D"/>
    <w:rsid w:val="00904CBA"/>
    <w:rsid w:val="00904D35"/>
    <w:rsid w:val="00904D3D"/>
    <w:rsid w:val="00904E71"/>
    <w:rsid w:val="00905285"/>
    <w:rsid w:val="00905436"/>
    <w:rsid w:val="00905569"/>
    <w:rsid w:val="0090591A"/>
    <w:rsid w:val="00905A06"/>
    <w:rsid w:val="00905AC7"/>
    <w:rsid w:val="00905CB3"/>
    <w:rsid w:val="00905F49"/>
    <w:rsid w:val="00906100"/>
    <w:rsid w:val="009064F9"/>
    <w:rsid w:val="00906700"/>
    <w:rsid w:val="009067B8"/>
    <w:rsid w:val="00906EED"/>
    <w:rsid w:val="00907071"/>
    <w:rsid w:val="0090713C"/>
    <w:rsid w:val="0090715C"/>
    <w:rsid w:val="009076AC"/>
    <w:rsid w:val="00907BEE"/>
    <w:rsid w:val="00910874"/>
    <w:rsid w:val="009108A7"/>
    <w:rsid w:val="00910AD6"/>
    <w:rsid w:val="00910C2A"/>
    <w:rsid w:val="00910E02"/>
    <w:rsid w:val="00910E24"/>
    <w:rsid w:val="00911453"/>
    <w:rsid w:val="009115EA"/>
    <w:rsid w:val="00911A5A"/>
    <w:rsid w:val="00911D94"/>
    <w:rsid w:val="00911E1A"/>
    <w:rsid w:val="0091225D"/>
    <w:rsid w:val="009123B9"/>
    <w:rsid w:val="0091250D"/>
    <w:rsid w:val="009126A0"/>
    <w:rsid w:val="009126C4"/>
    <w:rsid w:val="00912A63"/>
    <w:rsid w:val="00912A96"/>
    <w:rsid w:val="00912F6D"/>
    <w:rsid w:val="00913273"/>
    <w:rsid w:val="00913524"/>
    <w:rsid w:val="00913AF7"/>
    <w:rsid w:val="00913B67"/>
    <w:rsid w:val="00913F4C"/>
    <w:rsid w:val="0091404B"/>
    <w:rsid w:val="00914127"/>
    <w:rsid w:val="00914215"/>
    <w:rsid w:val="0091423A"/>
    <w:rsid w:val="009142A3"/>
    <w:rsid w:val="009143F8"/>
    <w:rsid w:val="00914445"/>
    <w:rsid w:val="00914A5D"/>
    <w:rsid w:val="00914D17"/>
    <w:rsid w:val="00915032"/>
    <w:rsid w:val="00915143"/>
    <w:rsid w:val="009151C0"/>
    <w:rsid w:val="0091537E"/>
    <w:rsid w:val="00915399"/>
    <w:rsid w:val="009154BD"/>
    <w:rsid w:val="009155F3"/>
    <w:rsid w:val="00915650"/>
    <w:rsid w:val="00915888"/>
    <w:rsid w:val="009158D7"/>
    <w:rsid w:val="00915CB4"/>
    <w:rsid w:val="0091610F"/>
    <w:rsid w:val="009161BA"/>
    <w:rsid w:val="009167E0"/>
    <w:rsid w:val="00916A9C"/>
    <w:rsid w:val="00916AB2"/>
    <w:rsid w:val="00916E01"/>
    <w:rsid w:val="00917E7F"/>
    <w:rsid w:val="009206F0"/>
    <w:rsid w:val="0092078E"/>
    <w:rsid w:val="00920848"/>
    <w:rsid w:val="009216BF"/>
    <w:rsid w:val="009218D2"/>
    <w:rsid w:val="0092190A"/>
    <w:rsid w:val="00921A42"/>
    <w:rsid w:val="00921A44"/>
    <w:rsid w:val="00921A74"/>
    <w:rsid w:val="00921C9F"/>
    <w:rsid w:val="00921ED5"/>
    <w:rsid w:val="00921FA1"/>
    <w:rsid w:val="009225B6"/>
    <w:rsid w:val="00922751"/>
    <w:rsid w:val="009228F6"/>
    <w:rsid w:val="0092293E"/>
    <w:rsid w:val="00923151"/>
    <w:rsid w:val="0092322B"/>
    <w:rsid w:val="00923552"/>
    <w:rsid w:val="009235CF"/>
    <w:rsid w:val="0092378D"/>
    <w:rsid w:val="00923821"/>
    <w:rsid w:val="00924108"/>
    <w:rsid w:val="0092416F"/>
    <w:rsid w:val="0092450B"/>
    <w:rsid w:val="009249E2"/>
    <w:rsid w:val="00924B75"/>
    <w:rsid w:val="00924C2B"/>
    <w:rsid w:val="00924F7D"/>
    <w:rsid w:val="0092507E"/>
    <w:rsid w:val="009250C2"/>
    <w:rsid w:val="00925267"/>
    <w:rsid w:val="0092570A"/>
    <w:rsid w:val="00925836"/>
    <w:rsid w:val="00925B61"/>
    <w:rsid w:val="00925B66"/>
    <w:rsid w:val="00925CF6"/>
    <w:rsid w:val="00925D54"/>
    <w:rsid w:val="00925DD1"/>
    <w:rsid w:val="00926035"/>
    <w:rsid w:val="0092606B"/>
    <w:rsid w:val="009260EC"/>
    <w:rsid w:val="00926264"/>
    <w:rsid w:val="009262B1"/>
    <w:rsid w:val="00926595"/>
    <w:rsid w:val="0092698B"/>
    <w:rsid w:val="009269EB"/>
    <w:rsid w:val="0092745D"/>
    <w:rsid w:val="00927522"/>
    <w:rsid w:val="009277AA"/>
    <w:rsid w:val="0092784B"/>
    <w:rsid w:val="0092793C"/>
    <w:rsid w:val="009279AF"/>
    <w:rsid w:val="00927AFA"/>
    <w:rsid w:val="00927E6A"/>
    <w:rsid w:val="0093011E"/>
    <w:rsid w:val="009301E4"/>
    <w:rsid w:val="00930305"/>
    <w:rsid w:val="0093063D"/>
    <w:rsid w:val="009306CD"/>
    <w:rsid w:val="009309A1"/>
    <w:rsid w:val="00930A2E"/>
    <w:rsid w:val="00930BA9"/>
    <w:rsid w:val="00931227"/>
    <w:rsid w:val="00931239"/>
    <w:rsid w:val="0093135E"/>
    <w:rsid w:val="009313F8"/>
    <w:rsid w:val="0093172D"/>
    <w:rsid w:val="0093188C"/>
    <w:rsid w:val="00931962"/>
    <w:rsid w:val="00931B00"/>
    <w:rsid w:val="00931BCD"/>
    <w:rsid w:val="00931DF8"/>
    <w:rsid w:val="00932109"/>
    <w:rsid w:val="009322AC"/>
    <w:rsid w:val="009324B1"/>
    <w:rsid w:val="009324F3"/>
    <w:rsid w:val="009325E0"/>
    <w:rsid w:val="009326B1"/>
    <w:rsid w:val="009327B5"/>
    <w:rsid w:val="00932A20"/>
    <w:rsid w:val="00932B6B"/>
    <w:rsid w:val="009331D7"/>
    <w:rsid w:val="009331D8"/>
    <w:rsid w:val="00933276"/>
    <w:rsid w:val="009332AE"/>
    <w:rsid w:val="009338B1"/>
    <w:rsid w:val="0093398A"/>
    <w:rsid w:val="00933A69"/>
    <w:rsid w:val="00933D61"/>
    <w:rsid w:val="00933DE4"/>
    <w:rsid w:val="00933EFC"/>
    <w:rsid w:val="00934044"/>
    <w:rsid w:val="009340DA"/>
    <w:rsid w:val="00934134"/>
    <w:rsid w:val="009345CD"/>
    <w:rsid w:val="00934760"/>
    <w:rsid w:val="009349F4"/>
    <w:rsid w:val="009349F6"/>
    <w:rsid w:val="00934AEC"/>
    <w:rsid w:val="00934D86"/>
    <w:rsid w:val="00934FFD"/>
    <w:rsid w:val="0093511E"/>
    <w:rsid w:val="009353DC"/>
    <w:rsid w:val="00935601"/>
    <w:rsid w:val="00935614"/>
    <w:rsid w:val="009359C0"/>
    <w:rsid w:val="00935AD7"/>
    <w:rsid w:val="00935B30"/>
    <w:rsid w:val="00935B52"/>
    <w:rsid w:val="00935C76"/>
    <w:rsid w:val="00936023"/>
    <w:rsid w:val="009360F7"/>
    <w:rsid w:val="00936221"/>
    <w:rsid w:val="0093634D"/>
    <w:rsid w:val="00936740"/>
    <w:rsid w:val="0093684A"/>
    <w:rsid w:val="00936C92"/>
    <w:rsid w:val="00936D07"/>
    <w:rsid w:val="009370A6"/>
    <w:rsid w:val="009373C5"/>
    <w:rsid w:val="009378AA"/>
    <w:rsid w:val="00937AC7"/>
    <w:rsid w:val="00937BAF"/>
    <w:rsid w:val="00937D15"/>
    <w:rsid w:val="00937FDD"/>
    <w:rsid w:val="00940313"/>
    <w:rsid w:val="009409D7"/>
    <w:rsid w:val="00940A5D"/>
    <w:rsid w:val="00940BCB"/>
    <w:rsid w:val="00940D85"/>
    <w:rsid w:val="00940DF4"/>
    <w:rsid w:val="00940FB5"/>
    <w:rsid w:val="00941259"/>
    <w:rsid w:val="0094148B"/>
    <w:rsid w:val="00941813"/>
    <w:rsid w:val="00941A1C"/>
    <w:rsid w:val="00941B97"/>
    <w:rsid w:val="009421B3"/>
    <w:rsid w:val="00942BB8"/>
    <w:rsid w:val="00942E21"/>
    <w:rsid w:val="00942EF9"/>
    <w:rsid w:val="00943000"/>
    <w:rsid w:val="009430E9"/>
    <w:rsid w:val="0094335F"/>
    <w:rsid w:val="0094376F"/>
    <w:rsid w:val="00943997"/>
    <w:rsid w:val="00943B96"/>
    <w:rsid w:val="00943F3E"/>
    <w:rsid w:val="00944202"/>
    <w:rsid w:val="0094423B"/>
    <w:rsid w:val="00944335"/>
    <w:rsid w:val="0094436D"/>
    <w:rsid w:val="009443A2"/>
    <w:rsid w:val="009444B1"/>
    <w:rsid w:val="0094484A"/>
    <w:rsid w:val="00944AF4"/>
    <w:rsid w:val="00944FA5"/>
    <w:rsid w:val="00945666"/>
    <w:rsid w:val="00945A9C"/>
    <w:rsid w:val="00945AF1"/>
    <w:rsid w:val="00945D1C"/>
    <w:rsid w:val="00945E49"/>
    <w:rsid w:val="009462D8"/>
    <w:rsid w:val="00946388"/>
    <w:rsid w:val="0094649E"/>
    <w:rsid w:val="0094663A"/>
    <w:rsid w:val="00946676"/>
    <w:rsid w:val="00946909"/>
    <w:rsid w:val="0094698E"/>
    <w:rsid w:val="00946AA5"/>
    <w:rsid w:val="00946B48"/>
    <w:rsid w:val="00946BF9"/>
    <w:rsid w:val="00946C4B"/>
    <w:rsid w:val="00946CDD"/>
    <w:rsid w:val="00947284"/>
    <w:rsid w:val="009472A7"/>
    <w:rsid w:val="0094741A"/>
    <w:rsid w:val="009478ED"/>
    <w:rsid w:val="009479E5"/>
    <w:rsid w:val="00947C76"/>
    <w:rsid w:val="00950097"/>
    <w:rsid w:val="0095039C"/>
    <w:rsid w:val="009503A1"/>
    <w:rsid w:val="00950486"/>
    <w:rsid w:val="0095057D"/>
    <w:rsid w:val="00950781"/>
    <w:rsid w:val="009508CA"/>
    <w:rsid w:val="009509D7"/>
    <w:rsid w:val="00950B09"/>
    <w:rsid w:val="00950C09"/>
    <w:rsid w:val="00950DD1"/>
    <w:rsid w:val="00950F5C"/>
    <w:rsid w:val="00950FFB"/>
    <w:rsid w:val="0095130F"/>
    <w:rsid w:val="00951405"/>
    <w:rsid w:val="00951417"/>
    <w:rsid w:val="0095154C"/>
    <w:rsid w:val="0095173E"/>
    <w:rsid w:val="009517B4"/>
    <w:rsid w:val="0095183E"/>
    <w:rsid w:val="00951995"/>
    <w:rsid w:val="00951C7E"/>
    <w:rsid w:val="00951CF6"/>
    <w:rsid w:val="009522DC"/>
    <w:rsid w:val="0095236D"/>
    <w:rsid w:val="0095261D"/>
    <w:rsid w:val="00952ACA"/>
    <w:rsid w:val="00952C70"/>
    <w:rsid w:val="00952E54"/>
    <w:rsid w:val="00952E5D"/>
    <w:rsid w:val="00952F5E"/>
    <w:rsid w:val="0095315B"/>
    <w:rsid w:val="00953205"/>
    <w:rsid w:val="00953424"/>
    <w:rsid w:val="009537A7"/>
    <w:rsid w:val="00953B1F"/>
    <w:rsid w:val="00953C21"/>
    <w:rsid w:val="00953FD8"/>
    <w:rsid w:val="009548C3"/>
    <w:rsid w:val="00954A0A"/>
    <w:rsid w:val="00954E67"/>
    <w:rsid w:val="0095506D"/>
    <w:rsid w:val="009551B9"/>
    <w:rsid w:val="00955394"/>
    <w:rsid w:val="009555E2"/>
    <w:rsid w:val="009557DF"/>
    <w:rsid w:val="0095584C"/>
    <w:rsid w:val="00955A2E"/>
    <w:rsid w:val="00955B1F"/>
    <w:rsid w:val="00955D2B"/>
    <w:rsid w:val="00955D6A"/>
    <w:rsid w:val="00955E8D"/>
    <w:rsid w:val="00955F2E"/>
    <w:rsid w:val="00955F98"/>
    <w:rsid w:val="00956101"/>
    <w:rsid w:val="00956957"/>
    <w:rsid w:val="009569C8"/>
    <w:rsid w:val="009573C6"/>
    <w:rsid w:val="00957487"/>
    <w:rsid w:val="009576DF"/>
    <w:rsid w:val="00957B6B"/>
    <w:rsid w:val="00957D9C"/>
    <w:rsid w:val="00957E93"/>
    <w:rsid w:val="00957F81"/>
    <w:rsid w:val="00960208"/>
    <w:rsid w:val="009603AB"/>
    <w:rsid w:val="00960475"/>
    <w:rsid w:val="00960479"/>
    <w:rsid w:val="0096078D"/>
    <w:rsid w:val="009607AF"/>
    <w:rsid w:val="00960809"/>
    <w:rsid w:val="0096091D"/>
    <w:rsid w:val="00960997"/>
    <w:rsid w:val="00960A88"/>
    <w:rsid w:val="00960C68"/>
    <w:rsid w:val="00960CB6"/>
    <w:rsid w:val="00960D27"/>
    <w:rsid w:val="00960FBA"/>
    <w:rsid w:val="00961023"/>
    <w:rsid w:val="009612F1"/>
    <w:rsid w:val="0096149B"/>
    <w:rsid w:val="00961502"/>
    <w:rsid w:val="009616FA"/>
    <w:rsid w:val="009618A3"/>
    <w:rsid w:val="00961A61"/>
    <w:rsid w:val="00961E6D"/>
    <w:rsid w:val="00961F21"/>
    <w:rsid w:val="009621FF"/>
    <w:rsid w:val="00962399"/>
    <w:rsid w:val="00962E1F"/>
    <w:rsid w:val="00963099"/>
    <w:rsid w:val="0096310A"/>
    <w:rsid w:val="009631FC"/>
    <w:rsid w:val="0096359D"/>
    <w:rsid w:val="0096392B"/>
    <w:rsid w:val="0096397B"/>
    <w:rsid w:val="0096429E"/>
    <w:rsid w:val="00964732"/>
    <w:rsid w:val="009649D2"/>
    <w:rsid w:val="00964DB4"/>
    <w:rsid w:val="00964E3C"/>
    <w:rsid w:val="00964E69"/>
    <w:rsid w:val="00964E91"/>
    <w:rsid w:val="0096504D"/>
    <w:rsid w:val="009654F0"/>
    <w:rsid w:val="00965790"/>
    <w:rsid w:val="009659EA"/>
    <w:rsid w:val="0096691D"/>
    <w:rsid w:val="00966EC4"/>
    <w:rsid w:val="0096722C"/>
    <w:rsid w:val="0096766C"/>
    <w:rsid w:val="00967851"/>
    <w:rsid w:val="00967D2D"/>
    <w:rsid w:val="00967DC1"/>
    <w:rsid w:val="009702F0"/>
    <w:rsid w:val="0097066D"/>
    <w:rsid w:val="0097089C"/>
    <w:rsid w:val="00970F7A"/>
    <w:rsid w:val="00970FE3"/>
    <w:rsid w:val="00971071"/>
    <w:rsid w:val="009711B1"/>
    <w:rsid w:val="00971460"/>
    <w:rsid w:val="00971640"/>
    <w:rsid w:val="00971753"/>
    <w:rsid w:val="00971C7D"/>
    <w:rsid w:val="00971EC5"/>
    <w:rsid w:val="00971F6B"/>
    <w:rsid w:val="00971FCC"/>
    <w:rsid w:val="00972562"/>
    <w:rsid w:val="0097281F"/>
    <w:rsid w:val="0097285C"/>
    <w:rsid w:val="0097298A"/>
    <w:rsid w:val="00972A32"/>
    <w:rsid w:val="00972BB7"/>
    <w:rsid w:val="00972BF4"/>
    <w:rsid w:val="00972C06"/>
    <w:rsid w:val="00972F4C"/>
    <w:rsid w:val="00972FEB"/>
    <w:rsid w:val="00973074"/>
    <w:rsid w:val="00973257"/>
    <w:rsid w:val="00973388"/>
    <w:rsid w:val="00973592"/>
    <w:rsid w:val="009737EA"/>
    <w:rsid w:val="0097383E"/>
    <w:rsid w:val="009738E5"/>
    <w:rsid w:val="00973CA1"/>
    <w:rsid w:val="00973E84"/>
    <w:rsid w:val="00973EEC"/>
    <w:rsid w:val="00973F29"/>
    <w:rsid w:val="00974182"/>
    <w:rsid w:val="009744FF"/>
    <w:rsid w:val="00974520"/>
    <w:rsid w:val="00974783"/>
    <w:rsid w:val="00974B9F"/>
    <w:rsid w:val="00974EBD"/>
    <w:rsid w:val="00974FB0"/>
    <w:rsid w:val="009750F9"/>
    <w:rsid w:val="009751BA"/>
    <w:rsid w:val="0097539E"/>
    <w:rsid w:val="0097577E"/>
    <w:rsid w:val="009757BD"/>
    <w:rsid w:val="00975F52"/>
    <w:rsid w:val="009765CF"/>
    <w:rsid w:val="00976989"/>
    <w:rsid w:val="00976D1B"/>
    <w:rsid w:val="00976FFB"/>
    <w:rsid w:val="009771D1"/>
    <w:rsid w:val="009772C0"/>
    <w:rsid w:val="00977852"/>
    <w:rsid w:val="009778AB"/>
    <w:rsid w:val="009800B8"/>
    <w:rsid w:val="00980403"/>
    <w:rsid w:val="009804CB"/>
    <w:rsid w:val="009807DE"/>
    <w:rsid w:val="009809DD"/>
    <w:rsid w:val="00980A85"/>
    <w:rsid w:val="00980ACA"/>
    <w:rsid w:val="00980B35"/>
    <w:rsid w:val="00980F14"/>
    <w:rsid w:val="0098133E"/>
    <w:rsid w:val="00981672"/>
    <w:rsid w:val="009816C1"/>
    <w:rsid w:val="00981BAF"/>
    <w:rsid w:val="00981E6B"/>
    <w:rsid w:val="009821E4"/>
    <w:rsid w:val="00982277"/>
    <w:rsid w:val="00982314"/>
    <w:rsid w:val="00982399"/>
    <w:rsid w:val="00982768"/>
    <w:rsid w:val="00982773"/>
    <w:rsid w:val="00982AB4"/>
    <w:rsid w:val="00982DD1"/>
    <w:rsid w:val="00982E67"/>
    <w:rsid w:val="00983007"/>
    <w:rsid w:val="00983061"/>
    <w:rsid w:val="00983223"/>
    <w:rsid w:val="00983348"/>
    <w:rsid w:val="009834EF"/>
    <w:rsid w:val="009836A9"/>
    <w:rsid w:val="009838CE"/>
    <w:rsid w:val="00983B9C"/>
    <w:rsid w:val="00983BD1"/>
    <w:rsid w:val="00983C41"/>
    <w:rsid w:val="00983E40"/>
    <w:rsid w:val="00983F3D"/>
    <w:rsid w:val="009841DA"/>
    <w:rsid w:val="00984206"/>
    <w:rsid w:val="009845CF"/>
    <w:rsid w:val="00984968"/>
    <w:rsid w:val="00984ABD"/>
    <w:rsid w:val="00984B76"/>
    <w:rsid w:val="00984C8E"/>
    <w:rsid w:val="00984D6B"/>
    <w:rsid w:val="00984E96"/>
    <w:rsid w:val="0098511E"/>
    <w:rsid w:val="00985133"/>
    <w:rsid w:val="0098541D"/>
    <w:rsid w:val="009855A9"/>
    <w:rsid w:val="0098566F"/>
    <w:rsid w:val="00985AC8"/>
    <w:rsid w:val="00985BA2"/>
    <w:rsid w:val="00985CA4"/>
    <w:rsid w:val="00985CFA"/>
    <w:rsid w:val="00986100"/>
    <w:rsid w:val="00986191"/>
    <w:rsid w:val="00986775"/>
    <w:rsid w:val="00986956"/>
    <w:rsid w:val="00986B31"/>
    <w:rsid w:val="009873AF"/>
    <w:rsid w:val="009875A6"/>
    <w:rsid w:val="009876A0"/>
    <w:rsid w:val="0098785B"/>
    <w:rsid w:val="00987938"/>
    <w:rsid w:val="00987960"/>
    <w:rsid w:val="009879B5"/>
    <w:rsid w:val="009879F4"/>
    <w:rsid w:val="00987A56"/>
    <w:rsid w:val="00987AB5"/>
    <w:rsid w:val="00987C7C"/>
    <w:rsid w:val="00987CF9"/>
    <w:rsid w:val="00987E33"/>
    <w:rsid w:val="00987FE2"/>
    <w:rsid w:val="00990001"/>
    <w:rsid w:val="0099005F"/>
    <w:rsid w:val="009908F7"/>
    <w:rsid w:val="00990E72"/>
    <w:rsid w:val="00990E93"/>
    <w:rsid w:val="00990F4E"/>
    <w:rsid w:val="00991364"/>
    <w:rsid w:val="009915AB"/>
    <w:rsid w:val="0099162D"/>
    <w:rsid w:val="00991651"/>
    <w:rsid w:val="009917F3"/>
    <w:rsid w:val="00991F39"/>
    <w:rsid w:val="00992624"/>
    <w:rsid w:val="009927C4"/>
    <w:rsid w:val="00992A4E"/>
    <w:rsid w:val="00992AFB"/>
    <w:rsid w:val="00993075"/>
    <w:rsid w:val="009930C0"/>
    <w:rsid w:val="0099324C"/>
    <w:rsid w:val="00993442"/>
    <w:rsid w:val="00993460"/>
    <w:rsid w:val="00993627"/>
    <w:rsid w:val="0099367D"/>
    <w:rsid w:val="00993698"/>
    <w:rsid w:val="009936F0"/>
    <w:rsid w:val="009938CD"/>
    <w:rsid w:val="00993B48"/>
    <w:rsid w:val="009940B0"/>
    <w:rsid w:val="0099411D"/>
    <w:rsid w:val="009946B7"/>
    <w:rsid w:val="00994A17"/>
    <w:rsid w:val="00994B41"/>
    <w:rsid w:val="00994D59"/>
    <w:rsid w:val="009951AB"/>
    <w:rsid w:val="0099531F"/>
    <w:rsid w:val="00995360"/>
    <w:rsid w:val="009954AD"/>
    <w:rsid w:val="00996A8B"/>
    <w:rsid w:val="00996CD4"/>
    <w:rsid w:val="00996E23"/>
    <w:rsid w:val="0099731A"/>
    <w:rsid w:val="00997349"/>
    <w:rsid w:val="009973EC"/>
    <w:rsid w:val="009975D0"/>
    <w:rsid w:val="009979D6"/>
    <w:rsid w:val="00997A49"/>
    <w:rsid w:val="00997CA3"/>
    <w:rsid w:val="00997DCE"/>
    <w:rsid w:val="00997F84"/>
    <w:rsid w:val="009A0212"/>
    <w:rsid w:val="009A031F"/>
    <w:rsid w:val="009A0325"/>
    <w:rsid w:val="009A0363"/>
    <w:rsid w:val="009A0874"/>
    <w:rsid w:val="009A0877"/>
    <w:rsid w:val="009A0946"/>
    <w:rsid w:val="009A0C1F"/>
    <w:rsid w:val="009A0ED2"/>
    <w:rsid w:val="009A12A5"/>
    <w:rsid w:val="009A1C13"/>
    <w:rsid w:val="009A1DFF"/>
    <w:rsid w:val="009A1F78"/>
    <w:rsid w:val="009A2015"/>
    <w:rsid w:val="009A2144"/>
    <w:rsid w:val="009A246A"/>
    <w:rsid w:val="009A267B"/>
    <w:rsid w:val="009A2786"/>
    <w:rsid w:val="009A2895"/>
    <w:rsid w:val="009A2974"/>
    <w:rsid w:val="009A2D49"/>
    <w:rsid w:val="009A3183"/>
    <w:rsid w:val="009A32D7"/>
    <w:rsid w:val="009A3543"/>
    <w:rsid w:val="009A3576"/>
    <w:rsid w:val="009A364A"/>
    <w:rsid w:val="009A36E1"/>
    <w:rsid w:val="009A3A6D"/>
    <w:rsid w:val="009A3AB5"/>
    <w:rsid w:val="009A3BA5"/>
    <w:rsid w:val="009A3D50"/>
    <w:rsid w:val="009A4118"/>
    <w:rsid w:val="009A4158"/>
    <w:rsid w:val="009A42A4"/>
    <w:rsid w:val="009A4AA9"/>
    <w:rsid w:val="009A516A"/>
    <w:rsid w:val="009A557B"/>
    <w:rsid w:val="009A56A7"/>
    <w:rsid w:val="009A5BAF"/>
    <w:rsid w:val="009A601D"/>
    <w:rsid w:val="009A6127"/>
    <w:rsid w:val="009A6198"/>
    <w:rsid w:val="009A62DC"/>
    <w:rsid w:val="009A637B"/>
    <w:rsid w:val="009A6456"/>
    <w:rsid w:val="009A6C74"/>
    <w:rsid w:val="009A6EE7"/>
    <w:rsid w:val="009A7154"/>
    <w:rsid w:val="009A74B9"/>
    <w:rsid w:val="009A78D1"/>
    <w:rsid w:val="009A7BD4"/>
    <w:rsid w:val="009A7D48"/>
    <w:rsid w:val="009A7DFB"/>
    <w:rsid w:val="009A7E08"/>
    <w:rsid w:val="009B003C"/>
    <w:rsid w:val="009B012C"/>
    <w:rsid w:val="009B084F"/>
    <w:rsid w:val="009B0892"/>
    <w:rsid w:val="009B0A46"/>
    <w:rsid w:val="009B0B18"/>
    <w:rsid w:val="009B0B3A"/>
    <w:rsid w:val="009B0C83"/>
    <w:rsid w:val="009B0E30"/>
    <w:rsid w:val="009B0E84"/>
    <w:rsid w:val="009B0EC8"/>
    <w:rsid w:val="009B10F6"/>
    <w:rsid w:val="009B1823"/>
    <w:rsid w:val="009B1A14"/>
    <w:rsid w:val="009B1BD2"/>
    <w:rsid w:val="009B2568"/>
    <w:rsid w:val="009B25D6"/>
    <w:rsid w:val="009B2914"/>
    <w:rsid w:val="009B2E47"/>
    <w:rsid w:val="009B2FD9"/>
    <w:rsid w:val="009B2FE8"/>
    <w:rsid w:val="009B303E"/>
    <w:rsid w:val="009B3627"/>
    <w:rsid w:val="009B3685"/>
    <w:rsid w:val="009B3745"/>
    <w:rsid w:val="009B3C0F"/>
    <w:rsid w:val="009B3C79"/>
    <w:rsid w:val="009B3D47"/>
    <w:rsid w:val="009B405A"/>
    <w:rsid w:val="009B4250"/>
    <w:rsid w:val="009B4821"/>
    <w:rsid w:val="009B489F"/>
    <w:rsid w:val="009B4974"/>
    <w:rsid w:val="009B4C1C"/>
    <w:rsid w:val="009B4C24"/>
    <w:rsid w:val="009B4D1A"/>
    <w:rsid w:val="009B5303"/>
    <w:rsid w:val="009B5821"/>
    <w:rsid w:val="009B584A"/>
    <w:rsid w:val="009B6685"/>
    <w:rsid w:val="009B67BC"/>
    <w:rsid w:val="009B696D"/>
    <w:rsid w:val="009B6A59"/>
    <w:rsid w:val="009B6E76"/>
    <w:rsid w:val="009B70E9"/>
    <w:rsid w:val="009B72C2"/>
    <w:rsid w:val="009B7564"/>
    <w:rsid w:val="009B769D"/>
    <w:rsid w:val="009B77B3"/>
    <w:rsid w:val="009B7BB7"/>
    <w:rsid w:val="009B7EF1"/>
    <w:rsid w:val="009B7FFA"/>
    <w:rsid w:val="009C005E"/>
    <w:rsid w:val="009C00EF"/>
    <w:rsid w:val="009C06F0"/>
    <w:rsid w:val="009C0A6D"/>
    <w:rsid w:val="009C0BC1"/>
    <w:rsid w:val="009C0DBE"/>
    <w:rsid w:val="009C1445"/>
    <w:rsid w:val="009C19BC"/>
    <w:rsid w:val="009C19D2"/>
    <w:rsid w:val="009C1BF9"/>
    <w:rsid w:val="009C1D4B"/>
    <w:rsid w:val="009C1E0C"/>
    <w:rsid w:val="009C2200"/>
    <w:rsid w:val="009C245F"/>
    <w:rsid w:val="009C27B0"/>
    <w:rsid w:val="009C281C"/>
    <w:rsid w:val="009C2892"/>
    <w:rsid w:val="009C2AB0"/>
    <w:rsid w:val="009C2B69"/>
    <w:rsid w:val="009C2D42"/>
    <w:rsid w:val="009C35D4"/>
    <w:rsid w:val="009C3D88"/>
    <w:rsid w:val="009C42A3"/>
    <w:rsid w:val="009C4B76"/>
    <w:rsid w:val="009C519A"/>
    <w:rsid w:val="009C520B"/>
    <w:rsid w:val="009C574F"/>
    <w:rsid w:val="009C5780"/>
    <w:rsid w:val="009C5785"/>
    <w:rsid w:val="009C5874"/>
    <w:rsid w:val="009C5AD8"/>
    <w:rsid w:val="009C5B47"/>
    <w:rsid w:val="009C5D66"/>
    <w:rsid w:val="009C5E5E"/>
    <w:rsid w:val="009C65C0"/>
    <w:rsid w:val="009C6768"/>
    <w:rsid w:val="009C6894"/>
    <w:rsid w:val="009C6B3B"/>
    <w:rsid w:val="009C6B7B"/>
    <w:rsid w:val="009C6D16"/>
    <w:rsid w:val="009C6E5F"/>
    <w:rsid w:val="009C6E93"/>
    <w:rsid w:val="009C7183"/>
    <w:rsid w:val="009C73C4"/>
    <w:rsid w:val="009C7448"/>
    <w:rsid w:val="009C745A"/>
    <w:rsid w:val="009C7CE4"/>
    <w:rsid w:val="009C7F18"/>
    <w:rsid w:val="009C7F47"/>
    <w:rsid w:val="009C7F7E"/>
    <w:rsid w:val="009C7FB3"/>
    <w:rsid w:val="009D0361"/>
    <w:rsid w:val="009D0490"/>
    <w:rsid w:val="009D0720"/>
    <w:rsid w:val="009D0748"/>
    <w:rsid w:val="009D082D"/>
    <w:rsid w:val="009D08E8"/>
    <w:rsid w:val="009D0959"/>
    <w:rsid w:val="009D0BA9"/>
    <w:rsid w:val="009D0C8D"/>
    <w:rsid w:val="009D0DC6"/>
    <w:rsid w:val="009D0FF0"/>
    <w:rsid w:val="009D131C"/>
    <w:rsid w:val="009D1342"/>
    <w:rsid w:val="009D15EA"/>
    <w:rsid w:val="009D1B3E"/>
    <w:rsid w:val="009D1C34"/>
    <w:rsid w:val="009D1ED3"/>
    <w:rsid w:val="009D1F69"/>
    <w:rsid w:val="009D20A7"/>
    <w:rsid w:val="009D2118"/>
    <w:rsid w:val="009D22EA"/>
    <w:rsid w:val="009D2453"/>
    <w:rsid w:val="009D2C9E"/>
    <w:rsid w:val="009D2CDE"/>
    <w:rsid w:val="009D2EA2"/>
    <w:rsid w:val="009D2F5B"/>
    <w:rsid w:val="009D323E"/>
    <w:rsid w:val="009D3295"/>
    <w:rsid w:val="009D338A"/>
    <w:rsid w:val="009D3700"/>
    <w:rsid w:val="009D37D7"/>
    <w:rsid w:val="009D38BC"/>
    <w:rsid w:val="009D394E"/>
    <w:rsid w:val="009D3AE7"/>
    <w:rsid w:val="009D40C3"/>
    <w:rsid w:val="009D422B"/>
    <w:rsid w:val="009D4303"/>
    <w:rsid w:val="009D4455"/>
    <w:rsid w:val="009D45F2"/>
    <w:rsid w:val="009D478C"/>
    <w:rsid w:val="009D49A4"/>
    <w:rsid w:val="009D4A8E"/>
    <w:rsid w:val="009D4DA3"/>
    <w:rsid w:val="009D4F83"/>
    <w:rsid w:val="009D50F5"/>
    <w:rsid w:val="009D548D"/>
    <w:rsid w:val="009D56EE"/>
    <w:rsid w:val="009D5734"/>
    <w:rsid w:val="009D5758"/>
    <w:rsid w:val="009D5961"/>
    <w:rsid w:val="009D5BBF"/>
    <w:rsid w:val="009D610C"/>
    <w:rsid w:val="009D61FC"/>
    <w:rsid w:val="009D62E7"/>
    <w:rsid w:val="009D635A"/>
    <w:rsid w:val="009D6624"/>
    <w:rsid w:val="009D67D5"/>
    <w:rsid w:val="009D696E"/>
    <w:rsid w:val="009D6BF6"/>
    <w:rsid w:val="009D6D66"/>
    <w:rsid w:val="009D6EEF"/>
    <w:rsid w:val="009D6F31"/>
    <w:rsid w:val="009D6F4D"/>
    <w:rsid w:val="009D6FD1"/>
    <w:rsid w:val="009D7452"/>
    <w:rsid w:val="009D75A4"/>
    <w:rsid w:val="009D75CB"/>
    <w:rsid w:val="009D770F"/>
    <w:rsid w:val="009D785E"/>
    <w:rsid w:val="009D78F4"/>
    <w:rsid w:val="009D7A2C"/>
    <w:rsid w:val="009D7B31"/>
    <w:rsid w:val="009D7D08"/>
    <w:rsid w:val="009D7E55"/>
    <w:rsid w:val="009E00D4"/>
    <w:rsid w:val="009E02A6"/>
    <w:rsid w:val="009E04A9"/>
    <w:rsid w:val="009E04FB"/>
    <w:rsid w:val="009E0871"/>
    <w:rsid w:val="009E0948"/>
    <w:rsid w:val="009E0A15"/>
    <w:rsid w:val="009E0A63"/>
    <w:rsid w:val="009E0D63"/>
    <w:rsid w:val="009E1137"/>
    <w:rsid w:val="009E134F"/>
    <w:rsid w:val="009E15DA"/>
    <w:rsid w:val="009E176B"/>
    <w:rsid w:val="009E1796"/>
    <w:rsid w:val="009E19D9"/>
    <w:rsid w:val="009E1DDC"/>
    <w:rsid w:val="009E1E2C"/>
    <w:rsid w:val="009E1F70"/>
    <w:rsid w:val="009E1F79"/>
    <w:rsid w:val="009E21A4"/>
    <w:rsid w:val="009E2BE6"/>
    <w:rsid w:val="009E2DBB"/>
    <w:rsid w:val="009E2DD3"/>
    <w:rsid w:val="009E2EAE"/>
    <w:rsid w:val="009E2F63"/>
    <w:rsid w:val="009E2F97"/>
    <w:rsid w:val="009E3644"/>
    <w:rsid w:val="009E3647"/>
    <w:rsid w:val="009E3761"/>
    <w:rsid w:val="009E3790"/>
    <w:rsid w:val="009E3C31"/>
    <w:rsid w:val="009E43E0"/>
    <w:rsid w:val="009E457F"/>
    <w:rsid w:val="009E47F2"/>
    <w:rsid w:val="009E4EC6"/>
    <w:rsid w:val="009E4FCC"/>
    <w:rsid w:val="009E5579"/>
    <w:rsid w:val="009E5656"/>
    <w:rsid w:val="009E59C1"/>
    <w:rsid w:val="009E5AB4"/>
    <w:rsid w:val="009E641D"/>
    <w:rsid w:val="009E6A64"/>
    <w:rsid w:val="009E6D4F"/>
    <w:rsid w:val="009E6FBA"/>
    <w:rsid w:val="009E6FC8"/>
    <w:rsid w:val="009E7049"/>
    <w:rsid w:val="009E7789"/>
    <w:rsid w:val="009E7C61"/>
    <w:rsid w:val="009E7E9B"/>
    <w:rsid w:val="009F010B"/>
    <w:rsid w:val="009F0258"/>
    <w:rsid w:val="009F02E1"/>
    <w:rsid w:val="009F056D"/>
    <w:rsid w:val="009F07FC"/>
    <w:rsid w:val="009F0911"/>
    <w:rsid w:val="009F0992"/>
    <w:rsid w:val="009F0CD1"/>
    <w:rsid w:val="009F0E7C"/>
    <w:rsid w:val="009F0EC1"/>
    <w:rsid w:val="009F0F12"/>
    <w:rsid w:val="009F16BC"/>
    <w:rsid w:val="009F17A9"/>
    <w:rsid w:val="009F187B"/>
    <w:rsid w:val="009F1933"/>
    <w:rsid w:val="009F1D19"/>
    <w:rsid w:val="009F2A94"/>
    <w:rsid w:val="009F2AAF"/>
    <w:rsid w:val="009F2B6E"/>
    <w:rsid w:val="009F2E7E"/>
    <w:rsid w:val="009F3554"/>
    <w:rsid w:val="009F3593"/>
    <w:rsid w:val="009F35A3"/>
    <w:rsid w:val="009F3A2F"/>
    <w:rsid w:val="009F3A4B"/>
    <w:rsid w:val="009F4196"/>
    <w:rsid w:val="009F41E1"/>
    <w:rsid w:val="009F4375"/>
    <w:rsid w:val="009F45BF"/>
    <w:rsid w:val="009F46C1"/>
    <w:rsid w:val="009F46EF"/>
    <w:rsid w:val="009F483A"/>
    <w:rsid w:val="009F4CBF"/>
    <w:rsid w:val="009F4F05"/>
    <w:rsid w:val="009F5534"/>
    <w:rsid w:val="009F5567"/>
    <w:rsid w:val="009F5606"/>
    <w:rsid w:val="009F5BAD"/>
    <w:rsid w:val="009F5CA4"/>
    <w:rsid w:val="009F5D5C"/>
    <w:rsid w:val="009F6410"/>
    <w:rsid w:val="009F6457"/>
    <w:rsid w:val="009F64CD"/>
    <w:rsid w:val="009F66D1"/>
    <w:rsid w:val="009F69DE"/>
    <w:rsid w:val="009F6A26"/>
    <w:rsid w:val="009F6ABD"/>
    <w:rsid w:val="009F6DEA"/>
    <w:rsid w:val="009F6E4D"/>
    <w:rsid w:val="009F6EBC"/>
    <w:rsid w:val="009F7169"/>
    <w:rsid w:val="009F726F"/>
    <w:rsid w:val="009F7666"/>
    <w:rsid w:val="009F77D6"/>
    <w:rsid w:val="009F7883"/>
    <w:rsid w:val="009F79BE"/>
    <w:rsid w:val="009F7DA7"/>
    <w:rsid w:val="00A0018E"/>
    <w:rsid w:val="00A006E2"/>
    <w:rsid w:val="00A00944"/>
    <w:rsid w:val="00A00B60"/>
    <w:rsid w:val="00A00CBF"/>
    <w:rsid w:val="00A00E52"/>
    <w:rsid w:val="00A01006"/>
    <w:rsid w:val="00A0133C"/>
    <w:rsid w:val="00A020E1"/>
    <w:rsid w:val="00A0229F"/>
    <w:rsid w:val="00A023BF"/>
    <w:rsid w:val="00A02AFD"/>
    <w:rsid w:val="00A02B26"/>
    <w:rsid w:val="00A02B84"/>
    <w:rsid w:val="00A02BBB"/>
    <w:rsid w:val="00A02BEC"/>
    <w:rsid w:val="00A02C6E"/>
    <w:rsid w:val="00A02C96"/>
    <w:rsid w:val="00A02D52"/>
    <w:rsid w:val="00A02FBC"/>
    <w:rsid w:val="00A03012"/>
    <w:rsid w:val="00A0325E"/>
    <w:rsid w:val="00A0393B"/>
    <w:rsid w:val="00A03A1D"/>
    <w:rsid w:val="00A03BAA"/>
    <w:rsid w:val="00A03FDA"/>
    <w:rsid w:val="00A040C8"/>
    <w:rsid w:val="00A040D7"/>
    <w:rsid w:val="00A043B9"/>
    <w:rsid w:val="00A04541"/>
    <w:rsid w:val="00A047DB"/>
    <w:rsid w:val="00A04830"/>
    <w:rsid w:val="00A04A92"/>
    <w:rsid w:val="00A04DB3"/>
    <w:rsid w:val="00A04E65"/>
    <w:rsid w:val="00A05120"/>
    <w:rsid w:val="00A053A0"/>
    <w:rsid w:val="00A0559E"/>
    <w:rsid w:val="00A05A1F"/>
    <w:rsid w:val="00A05AA6"/>
    <w:rsid w:val="00A05BD0"/>
    <w:rsid w:val="00A05C28"/>
    <w:rsid w:val="00A05DFF"/>
    <w:rsid w:val="00A0612B"/>
    <w:rsid w:val="00A062E4"/>
    <w:rsid w:val="00A062EA"/>
    <w:rsid w:val="00A06384"/>
    <w:rsid w:val="00A063DA"/>
    <w:rsid w:val="00A0641A"/>
    <w:rsid w:val="00A0648C"/>
    <w:rsid w:val="00A068D2"/>
    <w:rsid w:val="00A06ABB"/>
    <w:rsid w:val="00A06F57"/>
    <w:rsid w:val="00A06FF5"/>
    <w:rsid w:val="00A07065"/>
    <w:rsid w:val="00A0724E"/>
    <w:rsid w:val="00A07594"/>
    <w:rsid w:val="00A075E3"/>
    <w:rsid w:val="00A07654"/>
    <w:rsid w:val="00A07656"/>
    <w:rsid w:val="00A07B16"/>
    <w:rsid w:val="00A07D33"/>
    <w:rsid w:val="00A10230"/>
    <w:rsid w:val="00A10337"/>
    <w:rsid w:val="00A103C8"/>
    <w:rsid w:val="00A103E4"/>
    <w:rsid w:val="00A105DB"/>
    <w:rsid w:val="00A106FE"/>
    <w:rsid w:val="00A107B6"/>
    <w:rsid w:val="00A10B48"/>
    <w:rsid w:val="00A111A0"/>
    <w:rsid w:val="00A1121D"/>
    <w:rsid w:val="00A114B5"/>
    <w:rsid w:val="00A115BF"/>
    <w:rsid w:val="00A1167C"/>
    <w:rsid w:val="00A1197E"/>
    <w:rsid w:val="00A11A89"/>
    <w:rsid w:val="00A11ABA"/>
    <w:rsid w:val="00A11ACA"/>
    <w:rsid w:val="00A11DFC"/>
    <w:rsid w:val="00A11E0F"/>
    <w:rsid w:val="00A12206"/>
    <w:rsid w:val="00A12301"/>
    <w:rsid w:val="00A12929"/>
    <w:rsid w:val="00A12A73"/>
    <w:rsid w:val="00A12BEE"/>
    <w:rsid w:val="00A12D01"/>
    <w:rsid w:val="00A12EE8"/>
    <w:rsid w:val="00A12FD6"/>
    <w:rsid w:val="00A131A4"/>
    <w:rsid w:val="00A13299"/>
    <w:rsid w:val="00A13631"/>
    <w:rsid w:val="00A13715"/>
    <w:rsid w:val="00A13B10"/>
    <w:rsid w:val="00A13CD4"/>
    <w:rsid w:val="00A13CF1"/>
    <w:rsid w:val="00A13F21"/>
    <w:rsid w:val="00A145BE"/>
    <w:rsid w:val="00A145D0"/>
    <w:rsid w:val="00A146B2"/>
    <w:rsid w:val="00A148B3"/>
    <w:rsid w:val="00A14C3A"/>
    <w:rsid w:val="00A14C53"/>
    <w:rsid w:val="00A14C64"/>
    <w:rsid w:val="00A14E45"/>
    <w:rsid w:val="00A1508D"/>
    <w:rsid w:val="00A150B7"/>
    <w:rsid w:val="00A153BC"/>
    <w:rsid w:val="00A15443"/>
    <w:rsid w:val="00A157EC"/>
    <w:rsid w:val="00A158D3"/>
    <w:rsid w:val="00A15B00"/>
    <w:rsid w:val="00A15C4E"/>
    <w:rsid w:val="00A15E02"/>
    <w:rsid w:val="00A15F2F"/>
    <w:rsid w:val="00A15F65"/>
    <w:rsid w:val="00A16150"/>
    <w:rsid w:val="00A1636F"/>
    <w:rsid w:val="00A163A7"/>
    <w:rsid w:val="00A1647F"/>
    <w:rsid w:val="00A164A9"/>
    <w:rsid w:val="00A16510"/>
    <w:rsid w:val="00A1686F"/>
    <w:rsid w:val="00A16925"/>
    <w:rsid w:val="00A16D5B"/>
    <w:rsid w:val="00A17180"/>
    <w:rsid w:val="00A172B6"/>
    <w:rsid w:val="00A17345"/>
    <w:rsid w:val="00A17648"/>
    <w:rsid w:val="00A177F1"/>
    <w:rsid w:val="00A1789B"/>
    <w:rsid w:val="00A179CC"/>
    <w:rsid w:val="00A17C60"/>
    <w:rsid w:val="00A17F7B"/>
    <w:rsid w:val="00A17FA0"/>
    <w:rsid w:val="00A20232"/>
    <w:rsid w:val="00A203F9"/>
    <w:rsid w:val="00A205BF"/>
    <w:rsid w:val="00A205D4"/>
    <w:rsid w:val="00A20761"/>
    <w:rsid w:val="00A20A21"/>
    <w:rsid w:val="00A2104B"/>
    <w:rsid w:val="00A21074"/>
    <w:rsid w:val="00A210E9"/>
    <w:rsid w:val="00A2151C"/>
    <w:rsid w:val="00A218AE"/>
    <w:rsid w:val="00A21A9D"/>
    <w:rsid w:val="00A21AAA"/>
    <w:rsid w:val="00A21E51"/>
    <w:rsid w:val="00A21F2E"/>
    <w:rsid w:val="00A2208A"/>
    <w:rsid w:val="00A22132"/>
    <w:rsid w:val="00A22207"/>
    <w:rsid w:val="00A223D7"/>
    <w:rsid w:val="00A224CD"/>
    <w:rsid w:val="00A22664"/>
    <w:rsid w:val="00A22886"/>
    <w:rsid w:val="00A22A59"/>
    <w:rsid w:val="00A22A75"/>
    <w:rsid w:val="00A22A7A"/>
    <w:rsid w:val="00A22D3B"/>
    <w:rsid w:val="00A23243"/>
    <w:rsid w:val="00A232F1"/>
    <w:rsid w:val="00A23590"/>
    <w:rsid w:val="00A23819"/>
    <w:rsid w:val="00A23919"/>
    <w:rsid w:val="00A23921"/>
    <w:rsid w:val="00A23A24"/>
    <w:rsid w:val="00A23B90"/>
    <w:rsid w:val="00A23E0D"/>
    <w:rsid w:val="00A24002"/>
    <w:rsid w:val="00A24520"/>
    <w:rsid w:val="00A2470A"/>
    <w:rsid w:val="00A2481C"/>
    <w:rsid w:val="00A24CB0"/>
    <w:rsid w:val="00A24CCF"/>
    <w:rsid w:val="00A250B3"/>
    <w:rsid w:val="00A25296"/>
    <w:rsid w:val="00A253C6"/>
    <w:rsid w:val="00A25756"/>
    <w:rsid w:val="00A2585A"/>
    <w:rsid w:val="00A258F0"/>
    <w:rsid w:val="00A25C9D"/>
    <w:rsid w:val="00A261E4"/>
    <w:rsid w:val="00A265D9"/>
    <w:rsid w:val="00A2664D"/>
    <w:rsid w:val="00A266FC"/>
    <w:rsid w:val="00A26883"/>
    <w:rsid w:val="00A26B8F"/>
    <w:rsid w:val="00A26C1E"/>
    <w:rsid w:val="00A26D60"/>
    <w:rsid w:val="00A26DDA"/>
    <w:rsid w:val="00A26EE0"/>
    <w:rsid w:val="00A2702B"/>
    <w:rsid w:val="00A273EE"/>
    <w:rsid w:val="00A279DC"/>
    <w:rsid w:val="00A27A96"/>
    <w:rsid w:val="00A27EDA"/>
    <w:rsid w:val="00A3031C"/>
    <w:rsid w:val="00A3037D"/>
    <w:rsid w:val="00A303B8"/>
    <w:rsid w:val="00A30703"/>
    <w:rsid w:val="00A30709"/>
    <w:rsid w:val="00A30BAE"/>
    <w:rsid w:val="00A30D95"/>
    <w:rsid w:val="00A31067"/>
    <w:rsid w:val="00A31327"/>
    <w:rsid w:val="00A3135B"/>
    <w:rsid w:val="00A313D0"/>
    <w:rsid w:val="00A314A9"/>
    <w:rsid w:val="00A31591"/>
    <w:rsid w:val="00A31E88"/>
    <w:rsid w:val="00A321EE"/>
    <w:rsid w:val="00A3226E"/>
    <w:rsid w:val="00A32284"/>
    <w:rsid w:val="00A3247B"/>
    <w:rsid w:val="00A325C2"/>
    <w:rsid w:val="00A325CC"/>
    <w:rsid w:val="00A327A1"/>
    <w:rsid w:val="00A327E2"/>
    <w:rsid w:val="00A327F2"/>
    <w:rsid w:val="00A329BB"/>
    <w:rsid w:val="00A32C37"/>
    <w:rsid w:val="00A32D53"/>
    <w:rsid w:val="00A33038"/>
    <w:rsid w:val="00A3331F"/>
    <w:rsid w:val="00A337E6"/>
    <w:rsid w:val="00A3393A"/>
    <w:rsid w:val="00A33B55"/>
    <w:rsid w:val="00A33BE3"/>
    <w:rsid w:val="00A33C3B"/>
    <w:rsid w:val="00A33FAF"/>
    <w:rsid w:val="00A341E3"/>
    <w:rsid w:val="00A345F5"/>
    <w:rsid w:val="00A34685"/>
    <w:rsid w:val="00A3489E"/>
    <w:rsid w:val="00A34DA0"/>
    <w:rsid w:val="00A3582E"/>
    <w:rsid w:val="00A35A0B"/>
    <w:rsid w:val="00A35B0D"/>
    <w:rsid w:val="00A35BD0"/>
    <w:rsid w:val="00A35F94"/>
    <w:rsid w:val="00A35FAC"/>
    <w:rsid w:val="00A362CB"/>
    <w:rsid w:val="00A368D3"/>
    <w:rsid w:val="00A368E3"/>
    <w:rsid w:val="00A36BCD"/>
    <w:rsid w:val="00A36BFF"/>
    <w:rsid w:val="00A36F53"/>
    <w:rsid w:val="00A36F5C"/>
    <w:rsid w:val="00A37413"/>
    <w:rsid w:val="00A3747D"/>
    <w:rsid w:val="00A37A58"/>
    <w:rsid w:val="00A37A59"/>
    <w:rsid w:val="00A37B36"/>
    <w:rsid w:val="00A37D71"/>
    <w:rsid w:val="00A37E05"/>
    <w:rsid w:val="00A403FF"/>
    <w:rsid w:val="00A40490"/>
    <w:rsid w:val="00A40531"/>
    <w:rsid w:val="00A40660"/>
    <w:rsid w:val="00A40772"/>
    <w:rsid w:val="00A4095F"/>
    <w:rsid w:val="00A40C1E"/>
    <w:rsid w:val="00A41821"/>
    <w:rsid w:val="00A41C5C"/>
    <w:rsid w:val="00A41D71"/>
    <w:rsid w:val="00A41EF0"/>
    <w:rsid w:val="00A420A4"/>
    <w:rsid w:val="00A422A2"/>
    <w:rsid w:val="00A42659"/>
    <w:rsid w:val="00A42744"/>
    <w:rsid w:val="00A4283F"/>
    <w:rsid w:val="00A42B87"/>
    <w:rsid w:val="00A42DE5"/>
    <w:rsid w:val="00A4339C"/>
    <w:rsid w:val="00A4392A"/>
    <w:rsid w:val="00A43963"/>
    <w:rsid w:val="00A43C7C"/>
    <w:rsid w:val="00A44159"/>
    <w:rsid w:val="00A4424E"/>
    <w:rsid w:val="00A442E8"/>
    <w:rsid w:val="00A44882"/>
    <w:rsid w:val="00A44C32"/>
    <w:rsid w:val="00A44E28"/>
    <w:rsid w:val="00A44F39"/>
    <w:rsid w:val="00A45371"/>
    <w:rsid w:val="00A45634"/>
    <w:rsid w:val="00A456D6"/>
    <w:rsid w:val="00A4570E"/>
    <w:rsid w:val="00A4579D"/>
    <w:rsid w:val="00A45A3B"/>
    <w:rsid w:val="00A45C5B"/>
    <w:rsid w:val="00A45EFA"/>
    <w:rsid w:val="00A46451"/>
    <w:rsid w:val="00A465B6"/>
    <w:rsid w:val="00A46AE4"/>
    <w:rsid w:val="00A46C52"/>
    <w:rsid w:val="00A46FAD"/>
    <w:rsid w:val="00A4706F"/>
    <w:rsid w:val="00A477B5"/>
    <w:rsid w:val="00A47B4B"/>
    <w:rsid w:val="00A5027A"/>
    <w:rsid w:val="00A502A9"/>
    <w:rsid w:val="00A503E7"/>
    <w:rsid w:val="00A5044D"/>
    <w:rsid w:val="00A50B00"/>
    <w:rsid w:val="00A50D49"/>
    <w:rsid w:val="00A50FD5"/>
    <w:rsid w:val="00A511FB"/>
    <w:rsid w:val="00A513FC"/>
    <w:rsid w:val="00A5141B"/>
    <w:rsid w:val="00A514EB"/>
    <w:rsid w:val="00A516E5"/>
    <w:rsid w:val="00A51A53"/>
    <w:rsid w:val="00A51BF9"/>
    <w:rsid w:val="00A51FE6"/>
    <w:rsid w:val="00A5206B"/>
    <w:rsid w:val="00A5219E"/>
    <w:rsid w:val="00A521E0"/>
    <w:rsid w:val="00A52491"/>
    <w:rsid w:val="00A524C8"/>
    <w:rsid w:val="00A5291D"/>
    <w:rsid w:val="00A52AE0"/>
    <w:rsid w:val="00A52D49"/>
    <w:rsid w:val="00A52EDB"/>
    <w:rsid w:val="00A5318E"/>
    <w:rsid w:val="00A53204"/>
    <w:rsid w:val="00A532E0"/>
    <w:rsid w:val="00A53719"/>
    <w:rsid w:val="00A53CA9"/>
    <w:rsid w:val="00A54134"/>
    <w:rsid w:val="00A5432D"/>
    <w:rsid w:val="00A5452C"/>
    <w:rsid w:val="00A545AC"/>
    <w:rsid w:val="00A547DF"/>
    <w:rsid w:val="00A549A9"/>
    <w:rsid w:val="00A54A90"/>
    <w:rsid w:val="00A54B0B"/>
    <w:rsid w:val="00A54D16"/>
    <w:rsid w:val="00A54E6B"/>
    <w:rsid w:val="00A55144"/>
    <w:rsid w:val="00A553DF"/>
    <w:rsid w:val="00A555ED"/>
    <w:rsid w:val="00A5579B"/>
    <w:rsid w:val="00A55826"/>
    <w:rsid w:val="00A55877"/>
    <w:rsid w:val="00A55AF1"/>
    <w:rsid w:val="00A55BB7"/>
    <w:rsid w:val="00A55E76"/>
    <w:rsid w:val="00A55FA5"/>
    <w:rsid w:val="00A5637C"/>
    <w:rsid w:val="00A565DC"/>
    <w:rsid w:val="00A5662D"/>
    <w:rsid w:val="00A56657"/>
    <w:rsid w:val="00A56735"/>
    <w:rsid w:val="00A56C2C"/>
    <w:rsid w:val="00A572B9"/>
    <w:rsid w:val="00A57311"/>
    <w:rsid w:val="00A576B2"/>
    <w:rsid w:val="00A57A3B"/>
    <w:rsid w:val="00A57BD6"/>
    <w:rsid w:val="00A57EC0"/>
    <w:rsid w:val="00A57F96"/>
    <w:rsid w:val="00A60424"/>
    <w:rsid w:val="00A6065A"/>
    <w:rsid w:val="00A6066A"/>
    <w:rsid w:val="00A606AC"/>
    <w:rsid w:val="00A607ED"/>
    <w:rsid w:val="00A609B1"/>
    <w:rsid w:val="00A609BC"/>
    <w:rsid w:val="00A60B32"/>
    <w:rsid w:val="00A60B4F"/>
    <w:rsid w:val="00A60E20"/>
    <w:rsid w:val="00A60EBB"/>
    <w:rsid w:val="00A60F13"/>
    <w:rsid w:val="00A615A0"/>
    <w:rsid w:val="00A615A2"/>
    <w:rsid w:val="00A615AF"/>
    <w:rsid w:val="00A6179B"/>
    <w:rsid w:val="00A61828"/>
    <w:rsid w:val="00A6189D"/>
    <w:rsid w:val="00A61F65"/>
    <w:rsid w:val="00A6209E"/>
    <w:rsid w:val="00A621F3"/>
    <w:rsid w:val="00A623B3"/>
    <w:rsid w:val="00A623EB"/>
    <w:rsid w:val="00A623EF"/>
    <w:rsid w:val="00A62418"/>
    <w:rsid w:val="00A62454"/>
    <w:rsid w:val="00A627E0"/>
    <w:rsid w:val="00A62953"/>
    <w:rsid w:val="00A62C4D"/>
    <w:rsid w:val="00A6321C"/>
    <w:rsid w:val="00A63244"/>
    <w:rsid w:val="00A632F5"/>
    <w:rsid w:val="00A633C8"/>
    <w:rsid w:val="00A634A0"/>
    <w:rsid w:val="00A6367F"/>
    <w:rsid w:val="00A63872"/>
    <w:rsid w:val="00A639B3"/>
    <w:rsid w:val="00A63A37"/>
    <w:rsid w:val="00A63C09"/>
    <w:rsid w:val="00A6413A"/>
    <w:rsid w:val="00A64196"/>
    <w:rsid w:val="00A647A9"/>
    <w:rsid w:val="00A649AF"/>
    <w:rsid w:val="00A649B4"/>
    <w:rsid w:val="00A64BC7"/>
    <w:rsid w:val="00A64EB1"/>
    <w:rsid w:val="00A64ED6"/>
    <w:rsid w:val="00A65198"/>
    <w:rsid w:val="00A65417"/>
    <w:rsid w:val="00A655C8"/>
    <w:rsid w:val="00A6563A"/>
    <w:rsid w:val="00A657CF"/>
    <w:rsid w:val="00A65C72"/>
    <w:rsid w:val="00A65FBF"/>
    <w:rsid w:val="00A66242"/>
    <w:rsid w:val="00A6636E"/>
    <w:rsid w:val="00A666F7"/>
    <w:rsid w:val="00A66851"/>
    <w:rsid w:val="00A669D6"/>
    <w:rsid w:val="00A66BD8"/>
    <w:rsid w:val="00A67291"/>
    <w:rsid w:val="00A67435"/>
    <w:rsid w:val="00A6743F"/>
    <w:rsid w:val="00A677C1"/>
    <w:rsid w:val="00A67A8E"/>
    <w:rsid w:val="00A67AC6"/>
    <w:rsid w:val="00A67C81"/>
    <w:rsid w:val="00A70A35"/>
    <w:rsid w:val="00A70B5C"/>
    <w:rsid w:val="00A70BFE"/>
    <w:rsid w:val="00A70E22"/>
    <w:rsid w:val="00A71317"/>
    <w:rsid w:val="00A7141F"/>
    <w:rsid w:val="00A716A1"/>
    <w:rsid w:val="00A71A55"/>
    <w:rsid w:val="00A71D6B"/>
    <w:rsid w:val="00A71F00"/>
    <w:rsid w:val="00A71F71"/>
    <w:rsid w:val="00A724A7"/>
    <w:rsid w:val="00A726A3"/>
    <w:rsid w:val="00A726DE"/>
    <w:rsid w:val="00A73242"/>
    <w:rsid w:val="00A7359A"/>
    <w:rsid w:val="00A73873"/>
    <w:rsid w:val="00A739AB"/>
    <w:rsid w:val="00A73D3D"/>
    <w:rsid w:val="00A73D4C"/>
    <w:rsid w:val="00A744A2"/>
    <w:rsid w:val="00A74598"/>
    <w:rsid w:val="00A745D9"/>
    <w:rsid w:val="00A74B80"/>
    <w:rsid w:val="00A74E04"/>
    <w:rsid w:val="00A74EF1"/>
    <w:rsid w:val="00A74F6C"/>
    <w:rsid w:val="00A75212"/>
    <w:rsid w:val="00A7538B"/>
    <w:rsid w:val="00A758D1"/>
    <w:rsid w:val="00A75920"/>
    <w:rsid w:val="00A75959"/>
    <w:rsid w:val="00A75B22"/>
    <w:rsid w:val="00A75DE7"/>
    <w:rsid w:val="00A75EAF"/>
    <w:rsid w:val="00A7634B"/>
    <w:rsid w:val="00A764B9"/>
    <w:rsid w:val="00A76696"/>
    <w:rsid w:val="00A76794"/>
    <w:rsid w:val="00A76A52"/>
    <w:rsid w:val="00A76ABB"/>
    <w:rsid w:val="00A76BF2"/>
    <w:rsid w:val="00A7707F"/>
    <w:rsid w:val="00A770A5"/>
    <w:rsid w:val="00A7735F"/>
    <w:rsid w:val="00A774C4"/>
    <w:rsid w:val="00A775D8"/>
    <w:rsid w:val="00A7771C"/>
    <w:rsid w:val="00A777F2"/>
    <w:rsid w:val="00A77A1E"/>
    <w:rsid w:val="00A77C95"/>
    <w:rsid w:val="00A77E5D"/>
    <w:rsid w:val="00A806D6"/>
    <w:rsid w:val="00A80FA9"/>
    <w:rsid w:val="00A8135C"/>
    <w:rsid w:val="00A81633"/>
    <w:rsid w:val="00A81694"/>
    <w:rsid w:val="00A81D9B"/>
    <w:rsid w:val="00A81E8B"/>
    <w:rsid w:val="00A82125"/>
    <w:rsid w:val="00A821D2"/>
    <w:rsid w:val="00A8221B"/>
    <w:rsid w:val="00A82508"/>
    <w:rsid w:val="00A82847"/>
    <w:rsid w:val="00A82C1E"/>
    <w:rsid w:val="00A831F0"/>
    <w:rsid w:val="00A83309"/>
    <w:rsid w:val="00A83525"/>
    <w:rsid w:val="00A83BF1"/>
    <w:rsid w:val="00A83CA0"/>
    <w:rsid w:val="00A841ED"/>
    <w:rsid w:val="00A84298"/>
    <w:rsid w:val="00A844C7"/>
    <w:rsid w:val="00A844CE"/>
    <w:rsid w:val="00A84A91"/>
    <w:rsid w:val="00A84EBF"/>
    <w:rsid w:val="00A85018"/>
    <w:rsid w:val="00A85237"/>
    <w:rsid w:val="00A8523D"/>
    <w:rsid w:val="00A8542E"/>
    <w:rsid w:val="00A854A8"/>
    <w:rsid w:val="00A85661"/>
    <w:rsid w:val="00A85861"/>
    <w:rsid w:val="00A85FFF"/>
    <w:rsid w:val="00A8615B"/>
    <w:rsid w:val="00A8637F"/>
    <w:rsid w:val="00A867E7"/>
    <w:rsid w:val="00A869E6"/>
    <w:rsid w:val="00A86A86"/>
    <w:rsid w:val="00A86F67"/>
    <w:rsid w:val="00A86FEF"/>
    <w:rsid w:val="00A8706A"/>
    <w:rsid w:val="00A8726F"/>
    <w:rsid w:val="00A87482"/>
    <w:rsid w:val="00A876EB"/>
    <w:rsid w:val="00A87951"/>
    <w:rsid w:val="00A87EAA"/>
    <w:rsid w:val="00A87F4E"/>
    <w:rsid w:val="00A90134"/>
    <w:rsid w:val="00A901CB"/>
    <w:rsid w:val="00A90300"/>
    <w:rsid w:val="00A905F1"/>
    <w:rsid w:val="00A908F6"/>
    <w:rsid w:val="00A90A00"/>
    <w:rsid w:val="00A90B8F"/>
    <w:rsid w:val="00A90DA3"/>
    <w:rsid w:val="00A90E27"/>
    <w:rsid w:val="00A90F11"/>
    <w:rsid w:val="00A9120B"/>
    <w:rsid w:val="00A91218"/>
    <w:rsid w:val="00A913AA"/>
    <w:rsid w:val="00A913C1"/>
    <w:rsid w:val="00A91469"/>
    <w:rsid w:val="00A9164F"/>
    <w:rsid w:val="00A91B9D"/>
    <w:rsid w:val="00A91F3E"/>
    <w:rsid w:val="00A922E1"/>
    <w:rsid w:val="00A92457"/>
    <w:rsid w:val="00A92548"/>
    <w:rsid w:val="00A927EE"/>
    <w:rsid w:val="00A92B81"/>
    <w:rsid w:val="00A934DD"/>
    <w:rsid w:val="00A934FE"/>
    <w:rsid w:val="00A9368B"/>
    <w:rsid w:val="00A937BA"/>
    <w:rsid w:val="00A93800"/>
    <w:rsid w:val="00A938E5"/>
    <w:rsid w:val="00A93942"/>
    <w:rsid w:val="00A93B74"/>
    <w:rsid w:val="00A93BDA"/>
    <w:rsid w:val="00A93E34"/>
    <w:rsid w:val="00A93FAE"/>
    <w:rsid w:val="00A94960"/>
    <w:rsid w:val="00A94A70"/>
    <w:rsid w:val="00A94BB8"/>
    <w:rsid w:val="00A94F91"/>
    <w:rsid w:val="00A9505F"/>
    <w:rsid w:val="00A9508C"/>
    <w:rsid w:val="00A9526D"/>
    <w:rsid w:val="00A95640"/>
    <w:rsid w:val="00A95A3E"/>
    <w:rsid w:val="00A96058"/>
    <w:rsid w:val="00A964EC"/>
    <w:rsid w:val="00A9692B"/>
    <w:rsid w:val="00A96CF6"/>
    <w:rsid w:val="00A96D7E"/>
    <w:rsid w:val="00A970EE"/>
    <w:rsid w:val="00A9727C"/>
    <w:rsid w:val="00A97666"/>
    <w:rsid w:val="00A976DE"/>
    <w:rsid w:val="00A97B8C"/>
    <w:rsid w:val="00A97DBD"/>
    <w:rsid w:val="00A97EF9"/>
    <w:rsid w:val="00A97F65"/>
    <w:rsid w:val="00AA0003"/>
    <w:rsid w:val="00AA03EB"/>
    <w:rsid w:val="00AA0D99"/>
    <w:rsid w:val="00AA0D9A"/>
    <w:rsid w:val="00AA0E05"/>
    <w:rsid w:val="00AA0FC8"/>
    <w:rsid w:val="00AA10F8"/>
    <w:rsid w:val="00AA1264"/>
    <w:rsid w:val="00AA158B"/>
    <w:rsid w:val="00AA1740"/>
    <w:rsid w:val="00AA18D8"/>
    <w:rsid w:val="00AA1A01"/>
    <w:rsid w:val="00AA1AE3"/>
    <w:rsid w:val="00AA1D12"/>
    <w:rsid w:val="00AA1EEC"/>
    <w:rsid w:val="00AA1F5D"/>
    <w:rsid w:val="00AA210C"/>
    <w:rsid w:val="00AA2156"/>
    <w:rsid w:val="00AA224E"/>
    <w:rsid w:val="00AA29F2"/>
    <w:rsid w:val="00AA2CD8"/>
    <w:rsid w:val="00AA2E8D"/>
    <w:rsid w:val="00AA30A2"/>
    <w:rsid w:val="00AA3300"/>
    <w:rsid w:val="00AA3581"/>
    <w:rsid w:val="00AA45B1"/>
    <w:rsid w:val="00AA461D"/>
    <w:rsid w:val="00AA4A81"/>
    <w:rsid w:val="00AA4BA6"/>
    <w:rsid w:val="00AA4C09"/>
    <w:rsid w:val="00AA4F41"/>
    <w:rsid w:val="00AA4FD1"/>
    <w:rsid w:val="00AA5196"/>
    <w:rsid w:val="00AA5584"/>
    <w:rsid w:val="00AA576F"/>
    <w:rsid w:val="00AA57B8"/>
    <w:rsid w:val="00AA6026"/>
    <w:rsid w:val="00AA6206"/>
    <w:rsid w:val="00AA630A"/>
    <w:rsid w:val="00AA6353"/>
    <w:rsid w:val="00AA64AF"/>
    <w:rsid w:val="00AA69A9"/>
    <w:rsid w:val="00AA69EF"/>
    <w:rsid w:val="00AA6A38"/>
    <w:rsid w:val="00AA6EF0"/>
    <w:rsid w:val="00AA6F21"/>
    <w:rsid w:val="00AA6F4B"/>
    <w:rsid w:val="00AA6F9A"/>
    <w:rsid w:val="00AA775A"/>
    <w:rsid w:val="00AA7C4F"/>
    <w:rsid w:val="00AB001C"/>
    <w:rsid w:val="00AB02C8"/>
    <w:rsid w:val="00AB0579"/>
    <w:rsid w:val="00AB05BC"/>
    <w:rsid w:val="00AB0668"/>
    <w:rsid w:val="00AB06B8"/>
    <w:rsid w:val="00AB06E6"/>
    <w:rsid w:val="00AB08A9"/>
    <w:rsid w:val="00AB0A16"/>
    <w:rsid w:val="00AB0ADE"/>
    <w:rsid w:val="00AB0B59"/>
    <w:rsid w:val="00AB0C96"/>
    <w:rsid w:val="00AB0CA0"/>
    <w:rsid w:val="00AB102D"/>
    <w:rsid w:val="00AB1705"/>
    <w:rsid w:val="00AB1A33"/>
    <w:rsid w:val="00AB1E15"/>
    <w:rsid w:val="00AB226A"/>
    <w:rsid w:val="00AB2857"/>
    <w:rsid w:val="00AB2952"/>
    <w:rsid w:val="00AB2EB7"/>
    <w:rsid w:val="00AB3016"/>
    <w:rsid w:val="00AB3299"/>
    <w:rsid w:val="00AB3418"/>
    <w:rsid w:val="00AB3491"/>
    <w:rsid w:val="00AB3536"/>
    <w:rsid w:val="00AB3577"/>
    <w:rsid w:val="00AB397B"/>
    <w:rsid w:val="00AB3B19"/>
    <w:rsid w:val="00AB3E16"/>
    <w:rsid w:val="00AB3E3E"/>
    <w:rsid w:val="00AB3F13"/>
    <w:rsid w:val="00AB406B"/>
    <w:rsid w:val="00AB4157"/>
    <w:rsid w:val="00AB42FF"/>
    <w:rsid w:val="00AB4300"/>
    <w:rsid w:val="00AB4345"/>
    <w:rsid w:val="00AB46D8"/>
    <w:rsid w:val="00AB478B"/>
    <w:rsid w:val="00AB4864"/>
    <w:rsid w:val="00AB4BE6"/>
    <w:rsid w:val="00AB4BFE"/>
    <w:rsid w:val="00AB4ED5"/>
    <w:rsid w:val="00AB513E"/>
    <w:rsid w:val="00AB51DA"/>
    <w:rsid w:val="00AB5215"/>
    <w:rsid w:val="00AB53BA"/>
    <w:rsid w:val="00AB57AD"/>
    <w:rsid w:val="00AB583A"/>
    <w:rsid w:val="00AB5C6A"/>
    <w:rsid w:val="00AB5CDD"/>
    <w:rsid w:val="00AB642C"/>
    <w:rsid w:val="00AB644A"/>
    <w:rsid w:val="00AB6458"/>
    <w:rsid w:val="00AB6793"/>
    <w:rsid w:val="00AB6C61"/>
    <w:rsid w:val="00AB6CA0"/>
    <w:rsid w:val="00AB716A"/>
    <w:rsid w:val="00AB7282"/>
    <w:rsid w:val="00AB762A"/>
    <w:rsid w:val="00AB76D5"/>
    <w:rsid w:val="00AB7787"/>
    <w:rsid w:val="00AB78AC"/>
    <w:rsid w:val="00AB7913"/>
    <w:rsid w:val="00AB792E"/>
    <w:rsid w:val="00AB7C76"/>
    <w:rsid w:val="00AC0169"/>
    <w:rsid w:val="00AC028F"/>
    <w:rsid w:val="00AC0623"/>
    <w:rsid w:val="00AC0746"/>
    <w:rsid w:val="00AC08C8"/>
    <w:rsid w:val="00AC0932"/>
    <w:rsid w:val="00AC0A0C"/>
    <w:rsid w:val="00AC0CC3"/>
    <w:rsid w:val="00AC1042"/>
    <w:rsid w:val="00AC1281"/>
    <w:rsid w:val="00AC21BA"/>
    <w:rsid w:val="00AC22C7"/>
    <w:rsid w:val="00AC23B1"/>
    <w:rsid w:val="00AC26C7"/>
    <w:rsid w:val="00AC2CD7"/>
    <w:rsid w:val="00AC2D4A"/>
    <w:rsid w:val="00AC2D4E"/>
    <w:rsid w:val="00AC3084"/>
    <w:rsid w:val="00AC3202"/>
    <w:rsid w:val="00AC3431"/>
    <w:rsid w:val="00AC377A"/>
    <w:rsid w:val="00AC38E9"/>
    <w:rsid w:val="00AC3B36"/>
    <w:rsid w:val="00AC45D6"/>
    <w:rsid w:val="00AC4D1B"/>
    <w:rsid w:val="00AC4D53"/>
    <w:rsid w:val="00AC4D9E"/>
    <w:rsid w:val="00AC4E2E"/>
    <w:rsid w:val="00AC5388"/>
    <w:rsid w:val="00AC5C2A"/>
    <w:rsid w:val="00AC61B3"/>
    <w:rsid w:val="00AC63F4"/>
    <w:rsid w:val="00AC6456"/>
    <w:rsid w:val="00AC6464"/>
    <w:rsid w:val="00AC6490"/>
    <w:rsid w:val="00AC6786"/>
    <w:rsid w:val="00AC6976"/>
    <w:rsid w:val="00AC69AE"/>
    <w:rsid w:val="00AC6C25"/>
    <w:rsid w:val="00AC7470"/>
    <w:rsid w:val="00AC759B"/>
    <w:rsid w:val="00AC7C5C"/>
    <w:rsid w:val="00AC7DE9"/>
    <w:rsid w:val="00AC7E31"/>
    <w:rsid w:val="00AC7F5F"/>
    <w:rsid w:val="00AD070F"/>
    <w:rsid w:val="00AD0C17"/>
    <w:rsid w:val="00AD0D23"/>
    <w:rsid w:val="00AD12BD"/>
    <w:rsid w:val="00AD163D"/>
    <w:rsid w:val="00AD1860"/>
    <w:rsid w:val="00AD1B21"/>
    <w:rsid w:val="00AD1CFC"/>
    <w:rsid w:val="00AD1DFE"/>
    <w:rsid w:val="00AD1F06"/>
    <w:rsid w:val="00AD21BC"/>
    <w:rsid w:val="00AD2224"/>
    <w:rsid w:val="00AD23E9"/>
    <w:rsid w:val="00AD255D"/>
    <w:rsid w:val="00AD284F"/>
    <w:rsid w:val="00AD288C"/>
    <w:rsid w:val="00AD2A90"/>
    <w:rsid w:val="00AD2ACB"/>
    <w:rsid w:val="00AD2D89"/>
    <w:rsid w:val="00AD2D96"/>
    <w:rsid w:val="00AD2ED9"/>
    <w:rsid w:val="00AD3042"/>
    <w:rsid w:val="00AD3047"/>
    <w:rsid w:val="00AD31A9"/>
    <w:rsid w:val="00AD32CD"/>
    <w:rsid w:val="00AD32EF"/>
    <w:rsid w:val="00AD33C3"/>
    <w:rsid w:val="00AD34A1"/>
    <w:rsid w:val="00AD379F"/>
    <w:rsid w:val="00AD3935"/>
    <w:rsid w:val="00AD394D"/>
    <w:rsid w:val="00AD3BB4"/>
    <w:rsid w:val="00AD3BEC"/>
    <w:rsid w:val="00AD3E06"/>
    <w:rsid w:val="00AD3EA6"/>
    <w:rsid w:val="00AD420A"/>
    <w:rsid w:val="00AD4221"/>
    <w:rsid w:val="00AD4487"/>
    <w:rsid w:val="00AD4597"/>
    <w:rsid w:val="00AD48F9"/>
    <w:rsid w:val="00AD4C34"/>
    <w:rsid w:val="00AD4CC6"/>
    <w:rsid w:val="00AD4EA7"/>
    <w:rsid w:val="00AD57E1"/>
    <w:rsid w:val="00AD59E4"/>
    <w:rsid w:val="00AD5A93"/>
    <w:rsid w:val="00AD5F7C"/>
    <w:rsid w:val="00AD6980"/>
    <w:rsid w:val="00AD6ABB"/>
    <w:rsid w:val="00AD6B67"/>
    <w:rsid w:val="00AD6C7F"/>
    <w:rsid w:val="00AD7067"/>
    <w:rsid w:val="00AD70C9"/>
    <w:rsid w:val="00AD732B"/>
    <w:rsid w:val="00AD75A6"/>
    <w:rsid w:val="00AD7927"/>
    <w:rsid w:val="00AD7A75"/>
    <w:rsid w:val="00AD7D40"/>
    <w:rsid w:val="00AD7E17"/>
    <w:rsid w:val="00AE0160"/>
    <w:rsid w:val="00AE04AA"/>
    <w:rsid w:val="00AE094E"/>
    <w:rsid w:val="00AE0B2D"/>
    <w:rsid w:val="00AE0D23"/>
    <w:rsid w:val="00AE0E9E"/>
    <w:rsid w:val="00AE1175"/>
    <w:rsid w:val="00AE14B7"/>
    <w:rsid w:val="00AE1506"/>
    <w:rsid w:val="00AE19D1"/>
    <w:rsid w:val="00AE1EAB"/>
    <w:rsid w:val="00AE2205"/>
    <w:rsid w:val="00AE232B"/>
    <w:rsid w:val="00AE249E"/>
    <w:rsid w:val="00AE25A3"/>
    <w:rsid w:val="00AE2690"/>
    <w:rsid w:val="00AE26F5"/>
    <w:rsid w:val="00AE2968"/>
    <w:rsid w:val="00AE2D58"/>
    <w:rsid w:val="00AE2E92"/>
    <w:rsid w:val="00AE3004"/>
    <w:rsid w:val="00AE3456"/>
    <w:rsid w:val="00AE34CE"/>
    <w:rsid w:val="00AE34EC"/>
    <w:rsid w:val="00AE3606"/>
    <w:rsid w:val="00AE3627"/>
    <w:rsid w:val="00AE3839"/>
    <w:rsid w:val="00AE3AF4"/>
    <w:rsid w:val="00AE3D51"/>
    <w:rsid w:val="00AE4153"/>
    <w:rsid w:val="00AE41CD"/>
    <w:rsid w:val="00AE42D1"/>
    <w:rsid w:val="00AE431F"/>
    <w:rsid w:val="00AE4557"/>
    <w:rsid w:val="00AE45D0"/>
    <w:rsid w:val="00AE4610"/>
    <w:rsid w:val="00AE4675"/>
    <w:rsid w:val="00AE4725"/>
    <w:rsid w:val="00AE496E"/>
    <w:rsid w:val="00AE4A1F"/>
    <w:rsid w:val="00AE4B57"/>
    <w:rsid w:val="00AE4C55"/>
    <w:rsid w:val="00AE4F01"/>
    <w:rsid w:val="00AE4F75"/>
    <w:rsid w:val="00AE4FB2"/>
    <w:rsid w:val="00AE53BE"/>
    <w:rsid w:val="00AE5440"/>
    <w:rsid w:val="00AE54D6"/>
    <w:rsid w:val="00AE5C22"/>
    <w:rsid w:val="00AE5E95"/>
    <w:rsid w:val="00AE5EA9"/>
    <w:rsid w:val="00AE6433"/>
    <w:rsid w:val="00AE6584"/>
    <w:rsid w:val="00AE69BD"/>
    <w:rsid w:val="00AE6A2D"/>
    <w:rsid w:val="00AE6D12"/>
    <w:rsid w:val="00AE723D"/>
    <w:rsid w:val="00AE7444"/>
    <w:rsid w:val="00AE74F2"/>
    <w:rsid w:val="00AE75D6"/>
    <w:rsid w:val="00AE7751"/>
    <w:rsid w:val="00AE780C"/>
    <w:rsid w:val="00AE7918"/>
    <w:rsid w:val="00AE7992"/>
    <w:rsid w:val="00AE7B7D"/>
    <w:rsid w:val="00AE7BBF"/>
    <w:rsid w:val="00AE7C16"/>
    <w:rsid w:val="00AE7C98"/>
    <w:rsid w:val="00AF0311"/>
    <w:rsid w:val="00AF0758"/>
    <w:rsid w:val="00AF0D72"/>
    <w:rsid w:val="00AF0DD3"/>
    <w:rsid w:val="00AF0FFE"/>
    <w:rsid w:val="00AF1414"/>
    <w:rsid w:val="00AF1434"/>
    <w:rsid w:val="00AF15C3"/>
    <w:rsid w:val="00AF19CD"/>
    <w:rsid w:val="00AF1A48"/>
    <w:rsid w:val="00AF1CA5"/>
    <w:rsid w:val="00AF1DB7"/>
    <w:rsid w:val="00AF21AF"/>
    <w:rsid w:val="00AF25F3"/>
    <w:rsid w:val="00AF28B0"/>
    <w:rsid w:val="00AF290F"/>
    <w:rsid w:val="00AF2919"/>
    <w:rsid w:val="00AF2D99"/>
    <w:rsid w:val="00AF2DCC"/>
    <w:rsid w:val="00AF2DED"/>
    <w:rsid w:val="00AF3058"/>
    <w:rsid w:val="00AF3167"/>
    <w:rsid w:val="00AF3404"/>
    <w:rsid w:val="00AF3560"/>
    <w:rsid w:val="00AF3BE0"/>
    <w:rsid w:val="00AF3BE6"/>
    <w:rsid w:val="00AF3C80"/>
    <w:rsid w:val="00AF3C8C"/>
    <w:rsid w:val="00AF4095"/>
    <w:rsid w:val="00AF418A"/>
    <w:rsid w:val="00AF41FC"/>
    <w:rsid w:val="00AF4359"/>
    <w:rsid w:val="00AF442B"/>
    <w:rsid w:val="00AF4447"/>
    <w:rsid w:val="00AF449C"/>
    <w:rsid w:val="00AF44B6"/>
    <w:rsid w:val="00AF457C"/>
    <w:rsid w:val="00AF4ABD"/>
    <w:rsid w:val="00AF518B"/>
    <w:rsid w:val="00AF5363"/>
    <w:rsid w:val="00AF54FE"/>
    <w:rsid w:val="00AF5C03"/>
    <w:rsid w:val="00AF5CC6"/>
    <w:rsid w:val="00AF5EDC"/>
    <w:rsid w:val="00AF5F78"/>
    <w:rsid w:val="00AF63A9"/>
    <w:rsid w:val="00AF6591"/>
    <w:rsid w:val="00AF66F1"/>
    <w:rsid w:val="00AF67B4"/>
    <w:rsid w:val="00AF683B"/>
    <w:rsid w:val="00AF6A76"/>
    <w:rsid w:val="00AF6B1B"/>
    <w:rsid w:val="00AF6CB0"/>
    <w:rsid w:val="00AF6DDB"/>
    <w:rsid w:val="00AF7320"/>
    <w:rsid w:val="00AF7363"/>
    <w:rsid w:val="00AF738A"/>
    <w:rsid w:val="00AF761B"/>
    <w:rsid w:val="00AF7A3D"/>
    <w:rsid w:val="00AF7F09"/>
    <w:rsid w:val="00AF7F0E"/>
    <w:rsid w:val="00B002BA"/>
    <w:rsid w:val="00B00306"/>
    <w:rsid w:val="00B005C9"/>
    <w:rsid w:val="00B0082B"/>
    <w:rsid w:val="00B00D62"/>
    <w:rsid w:val="00B00E18"/>
    <w:rsid w:val="00B010D3"/>
    <w:rsid w:val="00B011E2"/>
    <w:rsid w:val="00B01A60"/>
    <w:rsid w:val="00B01AB2"/>
    <w:rsid w:val="00B01B1C"/>
    <w:rsid w:val="00B01CC2"/>
    <w:rsid w:val="00B01F0D"/>
    <w:rsid w:val="00B01F12"/>
    <w:rsid w:val="00B02014"/>
    <w:rsid w:val="00B02084"/>
    <w:rsid w:val="00B02204"/>
    <w:rsid w:val="00B0226D"/>
    <w:rsid w:val="00B023FC"/>
    <w:rsid w:val="00B0249D"/>
    <w:rsid w:val="00B025A9"/>
    <w:rsid w:val="00B02A4C"/>
    <w:rsid w:val="00B02AD0"/>
    <w:rsid w:val="00B03101"/>
    <w:rsid w:val="00B03352"/>
    <w:rsid w:val="00B039CE"/>
    <w:rsid w:val="00B03A93"/>
    <w:rsid w:val="00B03BB8"/>
    <w:rsid w:val="00B03BD3"/>
    <w:rsid w:val="00B03D26"/>
    <w:rsid w:val="00B04149"/>
    <w:rsid w:val="00B04222"/>
    <w:rsid w:val="00B04451"/>
    <w:rsid w:val="00B046D2"/>
    <w:rsid w:val="00B04AD7"/>
    <w:rsid w:val="00B04CCF"/>
    <w:rsid w:val="00B04D36"/>
    <w:rsid w:val="00B04F11"/>
    <w:rsid w:val="00B05292"/>
    <w:rsid w:val="00B0529F"/>
    <w:rsid w:val="00B0540A"/>
    <w:rsid w:val="00B05688"/>
    <w:rsid w:val="00B0588E"/>
    <w:rsid w:val="00B05E00"/>
    <w:rsid w:val="00B05F4A"/>
    <w:rsid w:val="00B06771"/>
    <w:rsid w:val="00B06C77"/>
    <w:rsid w:val="00B06D89"/>
    <w:rsid w:val="00B070CA"/>
    <w:rsid w:val="00B07390"/>
    <w:rsid w:val="00B075EC"/>
    <w:rsid w:val="00B076A7"/>
    <w:rsid w:val="00B076C4"/>
    <w:rsid w:val="00B07CBE"/>
    <w:rsid w:val="00B07D77"/>
    <w:rsid w:val="00B07DEE"/>
    <w:rsid w:val="00B100F5"/>
    <w:rsid w:val="00B1017F"/>
    <w:rsid w:val="00B10228"/>
    <w:rsid w:val="00B103C7"/>
    <w:rsid w:val="00B1044D"/>
    <w:rsid w:val="00B107B9"/>
    <w:rsid w:val="00B108ED"/>
    <w:rsid w:val="00B10931"/>
    <w:rsid w:val="00B1093D"/>
    <w:rsid w:val="00B10BE8"/>
    <w:rsid w:val="00B10DF3"/>
    <w:rsid w:val="00B1167A"/>
    <w:rsid w:val="00B11717"/>
    <w:rsid w:val="00B1177A"/>
    <w:rsid w:val="00B11882"/>
    <w:rsid w:val="00B11C03"/>
    <w:rsid w:val="00B11DF6"/>
    <w:rsid w:val="00B11E29"/>
    <w:rsid w:val="00B12603"/>
    <w:rsid w:val="00B12A8C"/>
    <w:rsid w:val="00B12D84"/>
    <w:rsid w:val="00B12F7F"/>
    <w:rsid w:val="00B13003"/>
    <w:rsid w:val="00B130D8"/>
    <w:rsid w:val="00B134F4"/>
    <w:rsid w:val="00B137BE"/>
    <w:rsid w:val="00B13829"/>
    <w:rsid w:val="00B13892"/>
    <w:rsid w:val="00B138B4"/>
    <w:rsid w:val="00B139A0"/>
    <w:rsid w:val="00B13D52"/>
    <w:rsid w:val="00B13F1F"/>
    <w:rsid w:val="00B14251"/>
    <w:rsid w:val="00B14730"/>
    <w:rsid w:val="00B147CC"/>
    <w:rsid w:val="00B14AD0"/>
    <w:rsid w:val="00B14CB2"/>
    <w:rsid w:val="00B15141"/>
    <w:rsid w:val="00B151C6"/>
    <w:rsid w:val="00B15A5D"/>
    <w:rsid w:val="00B15AC8"/>
    <w:rsid w:val="00B15D0D"/>
    <w:rsid w:val="00B16432"/>
    <w:rsid w:val="00B1680F"/>
    <w:rsid w:val="00B16815"/>
    <w:rsid w:val="00B16B5F"/>
    <w:rsid w:val="00B16D08"/>
    <w:rsid w:val="00B17022"/>
    <w:rsid w:val="00B1736C"/>
    <w:rsid w:val="00B17508"/>
    <w:rsid w:val="00B17744"/>
    <w:rsid w:val="00B178CD"/>
    <w:rsid w:val="00B17D3E"/>
    <w:rsid w:val="00B17F1F"/>
    <w:rsid w:val="00B17F9B"/>
    <w:rsid w:val="00B20057"/>
    <w:rsid w:val="00B2041E"/>
    <w:rsid w:val="00B2043A"/>
    <w:rsid w:val="00B20499"/>
    <w:rsid w:val="00B20659"/>
    <w:rsid w:val="00B20A30"/>
    <w:rsid w:val="00B20CD7"/>
    <w:rsid w:val="00B20DB2"/>
    <w:rsid w:val="00B20E2B"/>
    <w:rsid w:val="00B20F3D"/>
    <w:rsid w:val="00B21016"/>
    <w:rsid w:val="00B21172"/>
    <w:rsid w:val="00B21564"/>
    <w:rsid w:val="00B215F9"/>
    <w:rsid w:val="00B217CD"/>
    <w:rsid w:val="00B21830"/>
    <w:rsid w:val="00B21858"/>
    <w:rsid w:val="00B21B67"/>
    <w:rsid w:val="00B21C9D"/>
    <w:rsid w:val="00B21CA7"/>
    <w:rsid w:val="00B22281"/>
    <w:rsid w:val="00B22472"/>
    <w:rsid w:val="00B22744"/>
    <w:rsid w:val="00B22A85"/>
    <w:rsid w:val="00B22BF6"/>
    <w:rsid w:val="00B22CE7"/>
    <w:rsid w:val="00B22F58"/>
    <w:rsid w:val="00B2318D"/>
    <w:rsid w:val="00B232CB"/>
    <w:rsid w:val="00B233A9"/>
    <w:rsid w:val="00B2354A"/>
    <w:rsid w:val="00B239CC"/>
    <w:rsid w:val="00B23C57"/>
    <w:rsid w:val="00B23CA0"/>
    <w:rsid w:val="00B23D1C"/>
    <w:rsid w:val="00B23E2E"/>
    <w:rsid w:val="00B23F4D"/>
    <w:rsid w:val="00B241ED"/>
    <w:rsid w:val="00B24537"/>
    <w:rsid w:val="00B245FA"/>
    <w:rsid w:val="00B246D2"/>
    <w:rsid w:val="00B24BD5"/>
    <w:rsid w:val="00B24CAF"/>
    <w:rsid w:val="00B24F49"/>
    <w:rsid w:val="00B25461"/>
    <w:rsid w:val="00B25585"/>
    <w:rsid w:val="00B2568D"/>
    <w:rsid w:val="00B2571D"/>
    <w:rsid w:val="00B25A0E"/>
    <w:rsid w:val="00B25A70"/>
    <w:rsid w:val="00B25BAA"/>
    <w:rsid w:val="00B25BD8"/>
    <w:rsid w:val="00B25E1D"/>
    <w:rsid w:val="00B25F9A"/>
    <w:rsid w:val="00B25FB2"/>
    <w:rsid w:val="00B26097"/>
    <w:rsid w:val="00B2613A"/>
    <w:rsid w:val="00B263BE"/>
    <w:rsid w:val="00B263E8"/>
    <w:rsid w:val="00B269CE"/>
    <w:rsid w:val="00B270D8"/>
    <w:rsid w:val="00B272F1"/>
    <w:rsid w:val="00B2757B"/>
    <w:rsid w:val="00B27D54"/>
    <w:rsid w:val="00B30DCF"/>
    <w:rsid w:val="00B30F1E"/>
    <w:rsid w:val="00B3167B"/>
    <w:rsid w:val="00B317EB"/>
    <w:rsid w:val="00B31A49"/>
    <w:rsid w:val="00B31E5F"/>
    <w:rsid w:val="00B322A7"/>
    <w:rsid w:val="00B325DC"/>
    <w:rsid w:val="00B32607"/>
    <w:rsid w:val="00B326BE"/>
    <w:rsid w:val="00B32823"/>
    <w:rsid w:val="00B32D43"/>
    <w:rsid w:val="00B32F7F"/>
    <w:rsid w:val="00B33126"/>
    <w:rsid w:val="00B33432"/>
    <w:rsid w:val="00B33452"/>
    <w:rsid w:val="00B336D8"/>
    <w:rsid w:val="00B338CE"/>
    <w:rsid w:val="00B3396B"/>
    <w:rsid w:val="00B33BEE"/>
    <w:rsid w:val="00B33F7C"/>
    <w:rsid w:val="00B34390"/>
    <w:rsid w:val="00B3442C"/>
    <w:rsid w:val="00B34559"/>
    <w:rsid w:val="00B346C4"/>
    <w:rsid w:val="00B34B2D"/>
    <w:rsid w:val="00B34F57"/>
    <w:rsid w:val="00B35353"/>
    <w:rsid w:val="00B3539A"/>
    <w:rsid w:val="00B354CD"/>
    <w:rsid w:val="00B35ADE"/>
    <w:rsid w:val="00B35CB3"/>
    <w:rsid w:val="00B35F29"/>
    <w:rsid w:val="00B35F8E"/>
    <w:rsid w:val="00B3603B"/>
    <w:rsid w:val="00B360E2"/>
    <w:rsid w:val="00B3640B"/>
    <w:rsid w:val="00B36D07"/>
    <w:rsid w:val="00B3706C"/>
    <w:rsid w:val="00B37188"/>
    <w:rsid w:val="00B37B3C"/>
    <w:rsid w:val="00B37C6B"/>
    <w:rsid w:val="00B37CB8"/>
    <w:rsid w:val="00B37E6B"/>
    <w:rsid w:val="00B37F48"/>
    <w:rsid w:val="00B4003E"/>
    <w:rsid w:val="00B40292"/>
    <w:rsid w:val="00B406B2"/>
    <w:rsid w:val="00B40751"/>
    <w:rsid w:val="00B40AA7"/>
    <w:rsid w:val="00B40D73"/>
    <w:rsid w:val="00B4110D"/>
    <w:rsid w:val="00B411A3"/>
    <w:rsid w:val="00B412CB"/>
    <w:rsid w:val="00B41582"/>
    <w:rsid w:val="00B415E4"/>
    <w:rsid w:val="00B416D8"/>
    <w:rsid w:val="00B41B34"/>
    <w:rsid w:val="00B4249B"/>
    <w:rsid w:val="00B425D3"/>
    <w:rsid w:val="00B42879"/>
    <w:rsid w:val="00B428C0"/>
    <w:rsid w:val="00B42A03"/>
    <w:rsid w:val="00B430D3"/>
    <w:rsid w:val="00B4379E"/>
    <w:rsid w:val="00B437BD"/>
    <w:rsid w:val="00B4394A"/>
    <w:rsid w:val="00B43985"/>
    <w:rsid w:val="00B439FA"/>
    <w:rsid w:val="00B43CEC"/>
    <w:rsid w:val="00B43D38"/>
    <w:rsid w:val="00B43D46"/>
    <w:rsid w:val="00B43D4D"/>
    <w:rsid w:val="00B43E17"/>
    <w:rsid w:val="00B440CF"/>
    <w:rsid w:val="00B4418B"/>
    <w:rsid w:val="00B44342"/>
    <w:rsid w:val="00B443C5"/>
    <w:rsid w:val="00B4485B"/>
    <w:rsid w:val="00B44F54"/>
    <w:rsid w:val="00B451C8"/>
    <w:rsid w:val="00B453AD"/>
    <w:rsid w:val="00B45A61"/>
    <w:rsid w:val="00B45AC0"/>
    <w:rsid w:val="00B45CE2"/>
    <w:rsid w:val="00B463AC"/>
    <w:rsid w:val="00B464E4"/>
    <w:rsid w:val="00B46501"/>
    <w:rsid w:val="00B4664D"/>
    <w:rsid w:val="00B46D6D"/>
    <w:rsid w:val="00B46FC2"/>
    <w:rsid w:val="00B474BB"/>
    <w:rsid w:val="00B4752D"/>
    <w:rsid w:val="00B47545"/>
    <w:rsid w:val="00B47784"/>
    <w:rsid w:val="00B4780D"/>
    <w:rsid w:val="00B4783F"/>
    <w:rsid w:val="00B47858"/>
    <w:rsid w:val="00B47BAF"/>
    <w:rsid w:val="00B47CEF"/>
    <w:rsid w:val="00B50261"/>
    <w:rsid w:val="00B50374"/>
    <w:rsid w:val="00B504F7"/>
    <w:rsid w:val="00B50586"/>
    <w:rsid w:val="00B50651"/>
    <w:rsid w:val="00B50810"/>
    <w:rsid w:val="00B50933"/>
    <w:rsid w:val="00B509C0"/>
    <w:rsid w:val="00B50E09"/>
    <w:rsid w:val="00B512DB"/>
    <w:rsid w:val="00B51420"/>
    <w:rsid w:val="00B51526"/>
    <w:rsid w:val="00B517F1"/>
    <w:rsid w:val="00B5182F"/>
    <w:rsid w:val="00B5197E"/>
    <w:rsid w:val="00B51A40"/>
    <w:rsid w:val="00B521F8"/>
    <w:rsid w:val="00B5238F"/>
    <w:rsid w:val="00B52690"/>
    <w:rsid w:val="00B526A4"/>
    <w:rsid w:val="00B52726"/>
    <w:rsid w:val="00B52897"/>
    <w:rsid w:val="00B529F2"/>
    <w:rsid w:val="00B52AF0"/>
    <w:rsid w:val="00B52C62"/>
    <w:rsid w:val="00B52EC8"/>
    <w:rsid w:val="00B530FE"/>
    <w:rsid w:val="00B532B7"/>
    <w:rsid w:val="00B53323"/>
    <w:rsid w:val="00B534CA"/>
    <w:rsid w:val="00B5370C"/>
    <w:rsid w:val="00B538FF"/>
    <w:rsid w:val="00B53A2C"/>
    <w:rsid w:val="00B53EF5"/>
    <w:rsid w:val="00B5423D"/>
    <w:rsid w:val="00B542BA"/>
    <w:rsid w:val="00B5436E"/>
    <w:rsid w:val="00B543B2"/>
    <w:rsid w:val="00B54551"/>
    <w:rsid w:val="00B5497D"/>
    <w:rsid w:val="00B54989"/>
    <w:rsid w:val="00B54CC5"/>
    <w:rsid w:val="00B54DA3"/>
    <w:rsid w:val="00B55140"/>
    <w:rsid w:val="00B553CF"/>
    <w:rsid w:val="00B554BB"/>
    <w:rsid w:val="00B5553E"/>
    <w:rsid w:val="00B555B8"/>
    <w:rsid w:val="00B5585D"/>
    <w:rsid w:val="00B55A7B"/>
    <w:rsid w:val="00B55ACA"/>
    <w:rsid w:val="00B55B89"/>
    <w:rsid w:val="00B55E88"/>
    <w:rsid w:val="00B55FB9"/>
    <w:rsid w:val="00B561BD"/>
    <w:rsid w:val="00B561FA"/>
    <w:rsid w:val="00B5648C"/>
    <w:rsid w:val="00B564C9"/>
    <w:rsid w:val="00B566E0"/>
    <w:rsid w:val="00B56849"/>
    <w:rsid w:val="00B5685D"/>
    <w:rsid w:val="00B56B1E"/>
    <w:rsid w:val="00B56BD7"/>
    <w:rsid w:val="00B56E91"/>
    <w:rsid w:val="00B56F22"/>
    <w:rsid w:val="00B56F4C"/>
    <w:rsid w:val="00B570EC"/>
    <w:rsid w:val="00B5710A"/>
    <w:rsid w:val="00B574BA"/>
    <w:rsid w:val="00B57610"/>
    <w:rsid w:val="00B57861"/>
    <w:rsid w:val="00B578BA"/>
    <w:rsid w:val="00B57DA7"/>
    <w:rsid w:val="00B57DEC"/>
    <w:rsid w:val="00B57EE1"/>
    <w:rsid w:val="00B60074"/>
    <w:rsid w:val="00B60229"/>
    <w:rsid w:val="00B603D3"/>
    <w:rsid w:val="00B60407"/>
    <w:rsid w:val="00B6059C"/>
    <w:rsid w:val="00B6073D"/>
    <w:rsid w:val="00B60984"/>
    <w:rsid w:val="00B609F0"/>
    <w:rsid w:val="00B60E6E"/>
    <w:rsid w:val="00B6112D"/>
    <w:rsid w:val="00B6150C"/>
    <w:rsid w:val="00B6156C"/>
    <w:rsid w:val="00B619AF"/>
    <w:rsid w:val="00B61B85"/>
    <w:rsid w:val="00B61CFF"/>
    <w:rsid w:val="00B61E51"/>
    <w:rsid w:val="00B61F08"/>
    <w:rsid w:val="00B61F70"/>
    <w:rsid w:val="00B6204B"/>
    <w:rsid w:val="00B6237B"/>
    <w:rsid w:val="00B623C9"/>
    <w:rsid w:val="00B6265A"/>
    <w:rsid w:val="00B62809"/>
    <w:rsid w:val="00B62894"/>
    <w:rsid w:val="00B62A18"/>
    <w:rsid w:val="00B634ED"/>
    <w:rsid w:val="00B63545"/>
    <w:rsid w:val="00B63870"/>
    <w:rsid w:val="00B63ABA"/>
    <w:rsid w:val="00B63EC6"/>
    <w:rsid w:val="00B63F75"/>
    <w:rsid w:val="00B640AB"/>
    <w:rsid w:val="00B64124"/>
    <w:rsid w:val="00B6431A"/>
    <w:rsid w:val="00B64398"/>
    <w:rsid w:val="00B64484"/>
    <w:rsid w:val="00B644C7"/>
    <w:rsid w:val="00B645F8"/>
    <w:rsid w:val="00B6492A"/>
    <w:rsid w:val="00B64A44"/>
    <w:rsid w:val="00B65152"/>
    <w:rsid w:val="00B6515C"/>
    <w:rsid w:val="00B652B0"/>
    <w:rsid w:val="00B654CB"/>
    <w:rsid w:val="00B65771"/>
    <w:rsid w:val="00B65D2F"/>
    <w:rsid w:val="00B65F5A"/>
    <w:rsid w:val="00B663E3"/>
    <w:rsid w:val="00B664EC"/>
    <w:rsid w:val="00B66538"/>
    <w:rsid w:val="00B66801"/>
    <w:rsid w:val="00B668B4"/>
    <w:rsid w:val="00B66F9A"/>
    <w:rsid w:val="00B66FFC"/>
    <w:rsid w:val="00B67118"/>
    <w:rsid w:val="00B6741F"/>
    <w:rsid w:val="00B676B6"/>
    <w:rsid w:val="00B678CC"/>
    <w:rsid w:val="00B6796C"/>
    <w:rsid w:val="00B679C9"/>
    <w:rsid w:val="00B67B2B"/>
    <w:rsid w:val="00B7021B"/>
    <w:rsid w:val="00B70333"/>
    <w:rsid w:val="00B70541"/>
    <w:rsid w:val="00B705D6"/>
    <w:rsid w:val="00B7077D"/>
    <w:rsid w:val="00B70A49"/>
    <w:rsid w:val="00B70AB3"/>
    <w:rsid w:val="00B70C42"/>
    <w:rsid w:val="00B70D8E"/>
    <w:rsid w:val="00B70EDB"/>
    <w:rsid w:val="00B70F2F"/>
    <w:rsid w:val="00B71A5D"/>
    <w:rsid w:val="00B71A6E"/>
    <w:rsid w:val="00B71C00"/>
    <w:rsid w:val="00B71E1C"/>
    <w:rsid w:val="00B71E27"/>
    <w:rsid w:val="00B71F68"/>
    <w:rsid w:val="00B72317"/>
    <w:rsid w:val="00B7273B"/>
    <w:rsid w:val="00B727B8"/>
    <w:rsid w:val="00B730B7"/>
    <w:rsid w:val="00B73453"/>
    <w:rsid w:val="00B7348E"/>
    <w:rsid w:val="00B737C7"/>
    <w:rsid w:val="00B73943"/>
    <w:rsid w:val="00B73B22"/>
    <w:rsid w:val="00B73B89"/>
    <w:rsid w:val="00B73E00"/>
    <w:rsid w:val="00B73E31"/>
    <w:rsid w:val="00B73E82"/>
    <w:rsid w:val="00B73FDA"/>
    <w:rsid w:val="00B74019"/>
    <w:rsid w:val="00B742A3"/>
    <w:rsid w:val="00B74A0D"/>
    <w:rsid w:val="00B74EB8"/>
    <w:rsid w:val="00B74EC0"/>
    <w:rsid w:val="00B7500E"/>
    <w:rsid w:val="00B7544B"/>
    <w:rsid w:val="00B75542"/>
    <w:rsid w:val="00B75667"/>
    <w:rsid w:val="00B7573F"/>
    <w:rsid w:val="00B758FA"/>
    <w:rsid w:val="00B75A5C"/>
    <w:rsid w:val="00B7646F"/>
    <w:rsid w:val="00B7682E"/>
    <w:rsid w:val="00B76A6C"/>
    <w:rsid w:val="00B76BD7"/>
    <w:rsid w:val="00B77062"/>
    <w:rsid w:val="00B7709F"/>
    <w:rsid w:val="00B770A1"/>
    <w:rsid w:val="00B77104"/>
    <w:rsid w:val="00B77405"/>
    <w:rsid w:val="00B774CC"/>
    <w:rsid w:val="00B77B3C"/>
    <w:rsid w:val="00B77B57"/>
    <w:rsid w:val="00B77C6A"/>
    <w:rsid w:val="00B77D8A"/>
    <w:rsid w:val="00B80529"/>
    <w:rsid w:val="00B80537"/>
    <w:rsid w:val="00B8053A"/>
    <w:rsid w:val="00B8069D"/>
    <w:rsid w:val="00B80795"/>
    <w:rsid w:val="00B80A5C"/>
    <w:rsid w:val="00B80F5B"/>
    <w:rsid w:val="00B81578"/>
    <w:rsid w:val="00B8166A"/>
    <w:rsid w:val="00B81684"/>
    <w:rsid w:val="00B816A2"/>
    <w:rsid w:val="00B817F4"/>
    <w:rsid w:val="00B818F8"/>
    <w:rsid w:val="00B81E96"/>
    <w:rsid w:val="00B81F1C"/>
    <w:rsid w:val="00B820AE"/>
    <w:rsid w:val="00B820EE"/>
    <w:rsid w:val="00B821AB"/>
    <w:rsid w:val="00B82A8C"/>
    <w:rsid w:val="00B830F7"/>
    <w:rsid w:val="00B8321E"/>
    <w:rsid w:val="00B83328"/>
    <w:rsid w:val="00B83727"/>
    <w:rsid w:val="00B837F5"/>
    <w:rsid w:val="00B839EB"/>
    <w:rsid w:val="00B83AC3"/>
    <w:rsid w:val="00B83B47"/>
    <w:rsid w:val="00B83DAC"/>
    <w:rsid w:val="00B83DF6"/>
    <w:rsid w:val="00B84411"/>
    <w:rsid w:val="00B84648"/>
    <w:rsid w:val="00B847EE"/>
    <w:rsid w:val="00B8489E"/>
    <w:rsid w:val="00B84BE8"/>
    <w:rsid w:val="00B84BFE"/>
    <w:rsid w:val="00B85076"/>
    <w:rsid w:val="00B851FA"/>
    <w:rsid w:val="00B852AE"/>
    <w:rsid w:val="00B8539A"/>
    <w:rsid w:val="00B85441"/>
    <w:rsid w:val="00B855A8"/>
    <w:rsid w:val="00B8563B"/>
    <w:rsid w:val="00B85781"/>
    <w:rsid w:val="00B85837"/>
    <w:rsid w:val="00B85DD9"/>
    <w:rsid w:val="00B85F67"/>
    <w:rsid w:val="00B862C5"/>
    <w:rsid w:val="00B862E2"/>
    <w:rsid w:val="00B86315"/>
    <w:rsid w:val="00B86557"/>
    <w:rsid w:val="00B8681A"/>
    <w:rsid w:val="00B86991"/>
    <w:rsid w:val="00B86BBA"/>
    <w:rsid w:val="00B86D87"/>
    <w:rsid w:val="00B87324"/>
    <w:rsid w:val="00B87488"/>
    <w:rsid w:val="00B87774"/>
    <w:rsid w:val="00B87809"/>
    <w:rsid w:val="00B87B9C"/>
    <w:rsid w:val="00B87C60"/>
    <w:rsid w:val="00B90165"/>
    <w:rsid w:val="00B90590"/>
    <w:rsid w:val="00B9076E"/>
    <w:rsid w:val="00B908AD"/>
    <w:rsid w:val="00B9090A"/>
    <w:rsid w:val="00B910C8"/>
    <w:rsid w:val="00B911A9"/>
    <w:rsid w:val="00B912D6"/>
    <w:rsid w:val="00B91356"/>
    <w:rsid w:val="00B91E9D"/>
    <w:rsid w:val="00B91F7D"/>
    <w:rsid w:val="00B92130"/>
    <w:rsid w:val="00B922C4"/>
    <w:rsid w:val="00B92319"/>
    <w:rsid w:val="00B926E0"/>
    <w:rsid w:val="00B92881"/>
    <w:rsid w:val="00B92AD4"/>
    <w:rsid w:val="00B92BF1"/>
    <w:rsid w:val="00B93022"/>
    <w:rsid w:val="00B932E1"/>
    <w:rsid w:val="00B932E7"/>
    <w:rsid w:val="00B93C36"/>
    <w:rsid w:val="00B93EF7"/>
    <w:rsid w:val="00B93F30"/>
    <w:rsid w:val="00B94054"/>
    <w:rsid w:val="00B94253"/>
    <w:rsid w:val="00B942ED"/>
    <w:rsid w:val="00B9436E"/>
    <w:rsid w:val="00B94521"/>
    <w:rsid w:val="00B946E7"/>
    <w:rsid w:val="00B94759"/>
    <w:rsid w:val="00B94A8C"/>
    <w:rsid w:val="00B9504C"/>
    <w:rsid w:val="00B950E8"/>
    <w:rsid w:val="00B95372"/>
    <w:rsid w:val="00B954FC"/>
    <w:rsid w:val="00B957B0"/>
    <w:rsid w:val="00B957DA"/>
    <w:rsid w:val="00B95A04"/>
    <w:rsid w:val="00B95A42"/>
    <w:rsid w:val="00B95ABC"/>
    <w:rsid w:val="00B95C49"/>
    <w:rsid w:val="00B95EEF"/>
    <w:rsid w:val="00B95F2C"/>
    <w:rsid w:val="00B95FD7"/>
    <w:rsid w:val="00B96228"/>
    <w:rsid w:val="00B962CF"/>
    <w:rsid w:val="00B96313"/>
    <w:rsid w:val="00B96B35"/>
    <w:rsid w:val="00B96CF0"/>
    <w:rsid w:val="00B96DA2"/>
    <w:rsid w:val="00B97059"/>
    <w:rsid w:val="00B977E6"/>
    <w:rsid w:val="00B97BAB"/>
    <w:rsid w:val="00BA0141"/>
    <w:rsid w:val="00BA047F"/>
    <w:rsid w:val="00BA05EA"/>
    <w:rsid w:val="00BA067F"/>
    <w:rsid w:val="00BA06A2"/>
    <w:rsid w:val="00BA098E"/>
    <w:rsid w:val="00BA0B42"/>
    <w:rsid w:val="00BA0C20"/>
    <w:rsid w:val="00BA0C85"/>
    <w:rsid w:val="00BA0DD4"/>
    <w:rsid w:val="00BA0E06"/>
    <w:rsid w:val="00BA1145"/>
    <w:rsid w:val="00BA13E0"/>
    <w:rsid w:val="00BA141F"/>
    <w:rsid w:val="00BA1704"/>
    <w:rsid w:val="00BA17C4"/>
    <w:rsid w:val="00BA1952"/>
    <w:rsid w:val="00BA1C1D"/>
    <w:rsid w:val="00BA1D07"/>
    <w:rsid w:val="00BA1E20"/>
    <w:rsid w:val="00BA21CB"/>
    <w:rsid w:val="00BA270E"/>
    <w:rsid w:val="00BA2729"/>
    <w:rsid w:val="00BA283C"/>
    <w:rsid w:val="00BA2878"/>
    <w:rsid w:val="00BA2AEB"/>
    <w:rsid w:val="00BA2B41"/>
    <w:rsid w:val="00BA3031"/>
    <w:rsid w:val="00BA320A"/>
    <w:rsid w:val="00BA3271"/>
    <w:rsid w:val="00BA32FD"/>
    <w:rsid w:val="00BA33B4"/>
    <w:rsid w:val="00BA3580"/>
    <w:rsid w:val="00BA3603"/>
    <w:rsid w:val="00BA388C"/>
    <w:rsid w:val="00BA3974"/>
    <w:rsid w:val="00BA3BBD"/>
    <w:rsid w:val="00BA3C13"/>
    <w:rsid w:val="00BA3CC9"/>
    <w:rsid w:val="00BA3D2F"/>
    <w:rsid w:val="00BA3F29"/>
    <w:rsid w:val="00BA40BE"/>
    <w:rsid w:val="00BA48E0"/>
    <w:rsid w:val="00BA4A97"/>
    <w:rsid w:val="00BA4B66"/>
    <w:rsid w:val="00BA4CF4"/>
    <w:rsid w:val="00BA4D66"/>
    <w:rsid w:val="00BA5355"/>
    <w:rsid w:val="00BA54FB"/>
    <w:rsid w:val="00BA5955"/>
    <w:rsid w:val="00BA5A25"/>
    <w:rsid w:val="00BA5A66"/>
    <w:rsid w:val="00BA5B9A"/>
    <w:rsid w:val="00BA5BE2"/>
    <w:rsid w:val="00BA5C97"/>
    <w:rsid w:val="00BA5DD8"/>
    <w:rsid w:val="00BA5EFB"/>
    <w:rsid w:val="00BA659A"/>
    <w:rsid w:val="00BA670F"/>
    <w:rsid w:val="00BA68C1"/>
    <w:rsid w:val="00BA69FE"/>
    <w:rsid w:val="00BA6D50"/>
    <w:rsid w:val="00BA712E"/>
    <w:rsid w:val="00BA7423"/>
    <w:rsid w:val="00BA7688"/>
    <w:rsid w:val="00BA76AF"/>
    <w:rsid w:val="00BA7950"/>
    <w:rsid w:val="00BA7AF7"/>
    <w:rsid w:val="00BA7D5D"/>
    <w:rsid w:val="00BA7E79"/>
    <w:rsid w:val="00BA7EB0"/>
    <w:rsid w:val="00BA7F19"/>
    <w:rsid w:val="00BB008F"/>
    <w:rsid w:val="00BB022D"/>
    <w:rsid w:val="00BB02E2"/>
    <w:rsid w:val="00BB0528"/>
    <w:rsid w:val="00BB0657"/>
    <w:rsid w:val="00BB070E"/>
    <w:rsid w:val="00BB0B64"/>
    <w:rsid w:val="00BB0D75"/>
    <w:rsid w:val="00BB0DB8"/>
    <w:rsid w:val="00BB0E15"/>
    <w:rsid w:val="00BB1286"/>
    <w:rsid w:val="00BB1C4F"/>
    <w:rsid w:val="00BB1C6F"/>
    <w:rsid w:val="00BB2001"/>
    <w:rsid w:val="00BB20E7"/>
    <w:rsid w:val="00BB225D"/>
    <w:rsid w:val="00BB2677"/>
    <w:rsid w:val="00BB277B"/>
    <w:rsid w:val="00BB2835"/>
    <w:rsid w:val="00BB284D"/>
    <w:rsid w:val="00BB2A2E"/>
    <w:rsid w:val="00BB2A9B"/>
    <w:rsid w:val="00BB2E3A"/>
    <w:rsid w:val="00BB365A"/>
    <w:rsid w:val="00BB37B0"/>
    <w:rsid w:val="00BB3B8F"/>
    <w:rsid w:val="00BB3D91"/>
    <w:rsid w:val="00BB3F4C"/>
    <w:rsid w:val="00BB3FE1"/>
    <w:rsid w:val="00BB4058"/>
    <w:rsid w:val="00BB4218"/>
    <w:rsid w:val="00BB46A9"/>
    <w:rsid w:val="00BB4A42"/>
    <w:rsid w:val="00BB4ECA"/>
    <w:rsid w:val="00BB4FEF"/>
    <w:rsid w:val="00BB5075"/>
    <w:rsid w:val="00BB5204"/>
    <w:rsid w:val="00BB5321"/>
    <w:rsid w:val="00BB5381"/>
    <w:rsid w:val="00BB56F2"/>
    <w:rsid w:val="00BB57E0"/>
    <w:rsid w:val="00BB5846"/>
    <w:rsid w:val="00BB5AF4"/>
    <w:rsid w:val="00BB5B21"/>
    <w:rsid w:val="00BB608E"/>
    <w:rsid w:val="00BB61DC"/>
    <w:rsid w:val="00BB6258"/>
    <w:rsid w:val="00BB6431"/>
    <w:rsid w:val="00BB645D"/>
    <w:rsid w:val="00BB6472"/>
    <w:rsid w:val="00BB6E5C"/>
    <w:rsid w:val="00BB71EC"/>
    <w:rsid w:val="00BB724B"/>
    <w:rsid w:val="00BB740F"/>
    <w:rsid w:val="00BB7530"/>
    <w:rsid w:val="00BB77BF"/>
    <w:rsid w:val="00BB7DB1"/>
    <w:rsid w:val="00BB7DD7"/>
    <w:rsid w:val="00BB7E7E"/>
    <w:rsid w:val="00BC05A9"/>
    <w:rsid w:val="00BC05EA"/>
    <w:rsid w:val="00BC0AE6"/>
    <w:rsid w:val="00BC0CF3"/>
    <w:rsid w:val="00BC12D5"/>
    <w:rsid w:val="00BC1605"/>
    <w:rsid w:val="00BC16BF"/>
    <w:rsid w:val="00BC1B4B"/>
    <w:rsid w:val="00BC1DE6"/>
    <w:rsid w:val="00BC201A"/>
    <w:rsid w:val="00BC285D"/>
    <w:rsid w:val="00BC2BC7"/>
    <w:rsid w:val="00BC2DB4"/>
    <w:rsid w:val="00BC2F45"/>
    <w:rsid w:val="00BC344E"/>
    <w:rsid w:val="00BC362F"/>
    <w:rsid w:val="00BC3877"/>
    <w:rsid w:val="00BC38B8"/>
    <w:rsid w:val="00BC3CF8"/>
    <w:rsid w:val="00BC3DB1"/>
    <w:rsid w:val="00BC3F24"/>
    <w:rsid w:val="00BC4B8A"/>
    <w:rsid w:val="00BC4B9C"/>
    <w:rsid w:val="00BC4E58"/>
    <w:rsid w:val="00BC5181"/>
    <w:rsid w:val="00BC52BA"/>
    <w:rsid w:val="00BC56C1"/>
    <w:rsid w:val="00BC5C66"/>
    <w:rsid w:val="00BC5CE2"/>
    <w:rsid w:val="00BC5CED"/>
    <w:rsid w:val="00BC642E"/>
    <w:rsid w:val="00BC66C2"/>
    <w:rsid w:val="00BC6742"/>
    <w:rsid w:val="00BC71C5"/>
    <w:rsid w:val="00BC722D"/>
    <w:rsid w:val="00BC7307"/>
    <w:rsid w:val="00BC7659"/>
    <w:rsid w:val="00BC7771"/>
    <w:rsid w:val="00BC791C"/>
    <w:rsid w:val="00BC7A42"/>
    <w:rsid w:val="00BC7E6E"/>
    <w:rsid w:val="00BD013E"/>
    <w:rsid w:val="00BD02D0"/>
    <w:rsid w:val="00BD0383"/>
    <w:rsid w:val="00BD082C"/>
    <w:rsid w:val="00BD0CC9"/>
    <w:rsid w:val="00BD0FC4"/>
    <w:rsid w:val="00BD1122"/>
    <w:rsid w:val="00BD13ED"/>
    <w:rsid w:val="00BD140B"/>
    <w:rsid w:val="00BD1749"/>
    <w:rsid w:val="00BD1C21"/>
    <w:rsid w:val="00BD238C"/>
    <w:rsid w:val="00BD2892"/>
    <w:rsid w:val="00BD29E3"/>
    <w:rsid w:val="00BD2A08"/>
    <w:rsid w:val="00BD2E7E"/>
    <w:rsid w:val="00BD2F55"/>
    <w:rsid w:val="00BD3141"/>
    <w:rsid w:val="00BD3279"/>
    <w:rsid w:val="00BD3619"/>
    <w:rsid w:val="00BD367E"/>
    <w:rsid w:val="00BD3837"/>
    <w:rsid w:val="00BD385B"/>
    <w:rsid w:val="00BD386B"/>
    <w:rsid w:val="00BD3C69"/>
    <w:rsid w:val="00BD3D7A"/>
    <w:rsid w:val="00BD4355"/>
    <w:rsid w:val="00BD4A64"/>
    <w:rsid w:val="00BD4C30"/>
    <w:rsid w:val="00BD50E8"/>
    <w:rsid w:val="00BD5310"/>
    <w:rsid w:val="00BD577B"/>
    <w:rsid w:val="00BD5A26"/>
    <w:rsid w:val="00BD5A74"/>
    <w:rsid w:val="00BD5D4D"/>
    <w:rsid w:val="00BD5F23"/>
    <w:rsid w:val="00BD5FB1"/>
    <w:rsid w:val="00BD614C"/>
    <w:rsid w:val="00BD6409"/>
    <w:rsid w:val="00BD6509"/>
    <w:rsid w:val="00BD689C"/>
    <w:rsid w:val="00BD6909"/>
    <w:rsid w:val="00BD6A22"/>
    <w:rsid w:val="00BD6EC7"/>
    <w:rsid w:val="00BD71AD"/>
    <w:rsid w:val="00BD721D"/>
    <w:rsid w:val="00BD78B8"/>
    <w:rsid w:val="00BD7A82"/>
    <w:rsid w:val="00BD7EB4"/>
    <w:rsid w:val="00BD7F9E"/>
    <w:rsid w:val="00BE067E"/>
    <w:rsid w:val="00BE072F"/>
    <w:rsid w:val="00BE0C3B"/>
    <w:rsid w:val="00BE13B8"/>
    <w:rsid w:val="00BE1524"/>
    <w:rsid w:val="00BE197A"/>
    <w:rsid w:val="00BE1A06"/>
    <w:rsid w:val="00BE1B3A"/>
    <w:rsid w:val="00BE1B63"/>
    <w:rsid w:val="00BE1C93"/>
    <w:rsid w:val="00BE236F"/>
    <w:rsid w:val="00BE23B3"/>
    <w:rsid w:val="00BE26B4"/>
    <w:rsid w:val="00BE29C5"/>
    <w:rsid w:val="00BE2AE0"/>
    <w:rsid w:val="00BE2E99"/>
    <w:rsid w:val="00BE30DB"/>
    <w:rsid w:val="00BE331D"/>
    <w:rsid w:val="00BE373A"/>
    <w:rsid w:val="00BE3AFA"/>
    <w:rsid w:val="00BE3F52"/>
    <w:rsid w:val="00BE403F"/>
    <w:rsid w:val="00BE45C1"/>
    <w:rsid w:val="00BE4A06"/>
    <w:rsid w:val="00BE4C08"/>
    <w:rsid w:val="00BE4F12"/>
    <w:rsid w:val="00BE5176"/>
    <w:rsid w:val="00BE51C7"/>
    <w:rsid w:val="00BE53BF"/>
    <w:rsid w:val="00BE5515"/>
    <w:rsid w:val="00BE5613"/>
    <w:rsid w:val="00BE5626"/>
    <w:rsid w:val="00BE5813"/>
    <w:rsid w:val="00BE58E7"/>
    <w:rsid w:val="00BE5A76"/>
    <w:rsid w:val="00BE5C7E"/>
    <w:rsid w:val="00BE5CD9"/>
    <w:rsid w:val="00BE620C"/>
    <w:rsid w:val="00BE637C"/>
    <w:rsid w:val="00BE65B3"/>
    <w:rsid w:val="00BE68B9"/>
    <w:rsid w:val="00BE6B09"/>
    <w:rsid w:val="00BE7265"/>
    <w:rsid w:val="00BE7427"/>
    <w:rsid w:val="00BE7561"/>
    <w:rsid w:val="00BE757D"/>
    <w:rsid w:val="00BE7662"/>
    <w:rsid w:val="00BE7B27"/>
    <w:rsid w:val="00BE7D11"/>
    <w:rsid w:val="00BF02E6"/>
    <w:rsid w:val="00BF0A66"/>
    <w:rsid w:val="00BF0FAF"/>
    <w:rsid w:val="00BF10D2"/>
    <w:rsid w:val="00BF10D6"/>
    <w:rsid w:val="00BF120B"/>
    <w:rsid w:val="00BF1309"/>
    <w:rsid w:val="00BF15C5"/>
    <w:rsid w:val="00BF17E0"/>
    <w:rsid w:val="00BF18B9"/>
    <w:rsid w:val="00BF1B70"/>
    <w:rsid w:val="00BF21BE"/>
    <w:rsid w:val="00BF220D"/>
    <w:rsid w:val="00BF2336"/>
    <w:rsid w:val="00BF2484"/>
    <w:rsid w:val="00BF2817"/>
    <w:rsid w:val="00BF293D"/>
    <w:rsid w:val="00BF29CE"/>
    <w:rsid w:val="00BF2C65"/>
    <w:rsid w:val="00BF31CB"/>
    <w:rsid w:val="00BF35B8"/>
    <w:rsid w:val="00BF3AE6"/>
    <w:rsid w:val="00BF3C10"/>
    <w:rsid w:val="00BF3CFC"/>
    <w:rsid w:val="00BF40ED"/>
    <w:rsid w:val="00BF44BB"/>
    <w:rsid w:val="00BF46BC"/>
    <w:rsid w:val="00BF46F1"/>
    <w:rsid w:val="00BF4923"/>
    <w:rsid w:val="00BF4987"/>
    <w:rsid w:val="00BF4B69"/>
    <w:rsid w:val="00BF4EEC"/>
    <w:rsid w:val="00BF5350"/>
    <w:rsid w:val="00BF54E3"/>
    <w:rsid w:val="00BF55D0"/>
    <w:rsid w:val="00BF5623"/>
    <w:rsid w:val="00BF56A8"/>
    <w:rsid w:val="00BF577B"/>
    <w:rsid w:val="00BF5877"/>
    <w:rsid w:val="00BF5C6E"/>
    <w:rsid w:val="00BF608F"/>
    <w:rsid w:val="00BF60E3"/>
    <w:rsid w:val="00BF6154"/>
    <w:rsid w:val="00BF647E"/>
    <w:rsid w:val="00BF650E"/>
    <w:rsid w:val="00BF6597"/>
    <w:rsid w:val="00BF6A60"/>
    <w:rsid w:val="00BF6BC0"/>
    <w:rsid w:val="00BF6FBF"/>
    <w:rsid w:val="00BF70A1"/>
    <w:rsid w:val="00BF70F8"/>
    <w:rsid w:val="00BF728B"/>
    <w:rsid w:val="00BF73B1"/>
    <w:rsid w:val="00BF758E"/>
    <w:rsid w:val="00BF79A4"/>
    <w:rsid w:val="00BF7BB2"/>
    <w:rsid w:val="00BF7CDD"/>
    <w:rsid w:val="00BF7D43"/>
    <w:rsid w:val="00BF7FE5"/>
    <w:rsid w:val="00C003F3"/>
    <w:rsid w:val="00C005F1"/>
    <w:rsid w:val="00C007CA"/>
    <w:rsid w:val="00C00A34"/>
    <w:rsid w:val="00C00F1A"/>
    <w:rsid w:val="00C010F5"/>
    <w:rsid w:val="00C015A4"/>
    <w:rsid w:val="00C01799"/>
    <w:rsid w:val="00C01835"/>
    <w:rsid w:val="00C01DFD"/>
    <w:rsid w:val="00C02192"/>
    <w:rsid w:val="00C02571"/>
    <w:rsid w:val="00C0279C"/>
    <w:rsid w:val="00C02C95"/>
    <w:rsid w:val="00C02CDE"/>
    <w:rsid w:val="00C02DE3"/>
    <w:rsid w:val="00C03096"/>
    <w:rsid w:val="00C03B7B"/>
    <w:rsid w:val="00C03C30"/>
    <w:rsid w:val="00C04253"/>
    <w:rsid w:val="00C04339"/>
    <w:rsid w:val="00C043E9"/>
    <w:rsid w:val="00C04C68"/>
    <w:rsid w:val="00C04C6C"/>
    <w:rsid w:val="00C04DE2"/>
    <w:rsid w:val="00C04E22"/>
    <w:rsid w:val="00C0515B"/>
    <w:rsid w:val="00C05395"/>
    <w:rsid w:val="00C057E0"/>
    <w:rsid w:val="00C05863"/>
    <w:rsid w:val="00C05ADE"/>
    <w:rsid w:val="00C05C20"/>
    <w:rsid w:val="00C05D67"/>
    <w:rsid w:val="00C06031"/>
    <w:rsid w:val="00C06066"/>
    <w:rsid w:val="00C06405"/>
    <w:rsid w:val="00C0648A"/>
    <w:rsid w:val="00C067A4"/>
    <w:rsid w:val="00C0687D"/>
    <w:rsid w:val="00C06CCD"/>
    <w:rsid w:val="00C06F8C"/>
    <w:rsid w:val="00C0704C"/>
    <w:rsid w:val="00C076D3"/>
    <w:rsid w:val="00C0796D"/>
    <w:rsid w:val="00C07A6C"/>
    <w:rsid w:val="00C07A84"/>
    <w:rsid w:val="00C07AE3"/>
    <w:rsid w:val="00C07AE4"/>
    <w:rsid w:val="00C07AE7"/>
    <w:rsid w:val="00C07B70"/>
    <w:rsid w:val="00C07C38"/>
    <w:rsid w:val="00C07C5C"/>
    <w:rsid w:val="00C10112"/>
    <w:rsid w:val="00C104CE"/>
    <w:rsid w:val="00C10599"/>
    <w:rsid w:val="00C106AF"/>
    <w:rsid w:val="00C1078B"/>
    <w:rsid w:val="00C10EE4"/>
    <w:rsid w:val="00C10F46"/>
    <w:rsid w:val="00C10F7A"/>
    <w:rsid w:val="00C110E8"/>
    <w:rsid w:val="00C1114F"/>
    <w:rsid w:val="00C11183"/>
    <w:rsid w:val="00C11197"/>
    <w:rsid w:val="00C11529"/>
    <w:rsid w:val="00C1157C"/>
    <w:rsid w:val="00C11B8C"/>
    <w:rsid w:val="00C11C33"/>
    <w:rsid w:val="00C11C73"/>
    <w:rsid w:val="00C11E15"/>
    <w:rsid w:val="00C11F2F"/>
    <w:rsid w:val="00C11FE5"/>
    <w:rsid w:val="00C11FF6"/>
    <w:rsid w:val="00C12068"/>
    <w:rsid w:val="00C120B7"/>
    <w:rsid w:val="00C122AA"/>
    <w:rsid w:val="00C12EB5"/>
    <w:rsid w:val="00C1328A"/>
    <w:rsid w:val="00C132B0"/>
    <w:rsid w:val="00C13504"/>
    <w:rsid w:val="00C13C8A"/>
    <w:rsid w:val="00C13CAE"/>
    <w:rsid w:val="00C13D66"/>
    <w:rsid w:val="00C13F22"/>
    <w:rsid w:val="00C140FE"/>
    <w:rsid w:val="00C1412F"/>
    <w:rsid w:val="00C14346"/>
    <w:rsid w:val="00C145EF"/>
    <w:rsid w:val="00C14691"/>
    <w:rsid w:val="00C14EF8"/>
    <w:rsid w:val="00C150EC"/>
    <w:rsid w:val="00C15135"/>
    <w:rsid w:val="00C15177"/>
    <w:rsid w:val="00C15724"/>
    <w:rsid w:val="00C158A8"/>
    <w:rsid w:val="00C159ED"/>
    <w:rsid w:val="00C16032"/>
    <w:rsid w:val="00C16386"/>
    <w:rsid w:val="00C16562"/>
    <w:rsid w:val="00C165C6"/>
    <w:rsid w:val="00C1662C"/>
    <w:rsid w:val="00C16813"/>
    <w:rsid w:val="00C16B16"/>
    <w:rsid w:val="00C17099"/>
    <w:rsid w:val="00C170AE"/>
    <w:rsid w:val="00C173C6"/>
    <w:rsid w:val="00C173EB"/>
    <w:rsid w:val="00C17593"/>
    <w:rsid w:val="00C176B6"/>
    <w:rsid w:val="00C17B44"/>
    <w:rsid w:val="00C17B85"/>
    <w:rsid w:val="00C17D7E"/>
    <w:rsid w:val="00C17D89"/>
    <w:rsid w:val="00C201E4"/>
    <w:rsid w:val="00C202D5"/>
    <w:rsid w:val="00C2068D"/>
    <w:rsid w:val="00C206C4"/>
    <w:rsid w:val="00C206EC"/>
    <w:rsid w:val="00C20A75"/>
    <w:rsid w:val="00C20CF1"/>
    <w:rsid w:val="00C20DD5"/>
    <w:rsid w:val="00C20EE7"/>
    <w:rsid w:val="00C20F2A"/>
    <w:rsid w:val="00C20F7B"/>
    <w:rsid w:val="00C2136B"/>
    <w:rsid w:val="00C21526"/>
    <w:rsid w:val="00C217D8"/>
    <w:rsid w:val="00C21A8D"/>
    <w:rsid w:val="00C21B75"/>
    <w:rsid w:val="00C21DE4"/>
    <w:rsid w:val="00C222F0"/>
    <w:rsid w:val="00C22428"/>
    <w:rsid w:val="00C226CE"/>
    <w:rsid w:val="00C229F9"/>
    <w:rsid w:val="00C22CA7"/>
    <w:rsid w:val="00C22F9A"/>
    <w:rsid w:val="00C232DD"/>
    <w:rsid w:val="00C23452"/>
    <w:rsid w:val="00C23571"/>
    <w:rsid w:val="00C23788"/>
    <w:rsid w:val="00C2423A"/>
    <w:rsid w:val="00C244D8"/>
    <w:rsid w:val="00C24789"/>
    <w:rsid w:val="00C24B84"/>
    <w:rsid w:val="00C24EE5"/>
    <w:rsid w:val="00C25038"/>
    <w:rsid w:val="00C250A4"/>
    <w:rsid w:val="00C250CF"/>
    <w:rsid w:val="00C2510B"/>
    <w:rsid w:val="00C253CC"/>
    <w:rsid w:val="00C2544D"/>
    <w:rsid w:val="00C258EC"/>
    <w:rsid w:val="00C259AA"/>
    <w:rsid w:val="00C259AB"/>
    <w:rsid w:val="00C26127"/>
    <w:rsid w:val="00C26179"/>
    <w:rsid w:val="00C2625A"/>
    <w:rsid w:val="00C264DC"/>
    <w:rsid w:val="00C26668"/>
    <w:rsid w:val="00C26871"/>
    <w:rsid w:val="00C2695A"/>
    <w:rsid w:val="00C26B8E"/>
    <w:rsid w:val="00C26E70"/>
    <w:rsid w:val="00C26EB2"/>
    <w:rsid w:val="00C2708A"/>
    <w:rsid w:val="00C27156"/>
    <w:rsid w:val="00C2736A"/>
    <w:rsid w:val="00C274BE"/>
    <w:rsid w:val="00C275D9"/>
    <w:rsid w:val="00C2769D"/>
    <w:rsid w:val="00C27CD4"/>
    <w:rsid w:val="00C27E49"/>
    <w:rsid w:val="00C304FD"/>
    <w:rsid w:val="00C307FA"/>
    <w:rsid w:val="00C30845"/>
    <w:rsid w:val="00C3093E"/>
    <w:rsid w:val="00C30973"/>
    <w:rsid w:val="00C30C4B"/>
    <w:rsid w:val="00C30D3F"/>
    <w:rsid w:val="00C30DAA"/>
    <w:rsid w:val="00C30E1F"/>
    <w:rsid w:val="00C30E25"/>
    <w:rsid w:val="00C30F1F"/>
    <w:rsid w:val="00C30FB5"/>
    <w:rsid w:val="00C30FBD"/>
    <w:rsid w:val="00C31089"/>
    <w:rsid w:val="00C312AD"/>
    <w:rsid w:val="00C31412"/>
    <w:rsid w:val="00C314DF"/>
    <w:rsid w:val="00C315D4"/>
    <w:rsid w:val="00C3175A"/>
    <w:rsid w:val="00C318B7"/>
    <w:rsid w:val="00C319A2"/>
    <w:rsid w:val="00C319A3"/>
    <w:rsid w:val="00C31B49"/>
    <w:rsid w:val="00C31C35"/>
    <w:rsid w:val="00C31FB2"/>
    <w:rsid w:val="00C3208A"/>
    <w:rsid w:val="00C321D9"/>
    <w:rsid w:val="00C329C0"/>
    <w:rsid w:val="00C32BB7"/>
    <w:rsid w:val="00C32CCE"/>
    <w:rsid w:val="00C32FBA"/>
    <w:rsid w:val="00C332FB"/>
    <w:rsid w:val="00C335C1"/>
    <w:rsid w:val="00C337EC"/>
    <w:rsid w:val="00C339DE"/>
    <w:rsid w:val="00C33AA7"/>
    <w:rsid w:val="00C33DCE"/>
    <w:rsid w:val="00C33EE9"/>
    <w:rsid w:val="00C34179"/>
    <w:rsid w:val="00C3463A"/>
    <w:rsid w:val="00C346BB"/>
    <w:rsid w:val="00C346C1"/>
    <w:rsid w:val="00C34BDB"/>
    <w:rsid w:val="00C34C03"/>
    <w:rsid w:val="00C34C05"/>
    <w:rsid w:val="00C34CB6"/>
    <w:rsid w:val="00C34D4B"/>
    <w:rsid w:val="00C34F16"/>
    <w:rsid w:val="00C3502D"/>
    <w:rsid w:val="00C354E5"/>
    <w:rsid w:val="00C3566B"/>
    <w:rsid w:val="00C357D2"/>
    <w:rsid w:val="00C35B16"/>
    <w:rsid w:val="00C35B23"/>
    <w:rsid w:val="00C35CF8"/>
    <w:rsid w:val="00C35D91"/>
    <w:rsid w:val="00C35F2E"/>
    <w:rsid w:val="00C36050"/>
    <w:rsid w:val="00C361B0"/>
    <w:rsid w:val="00C361CF"/>
    <w:rsid w:val="00C367B9"/>
    <w:rsid w:val="00C36DAD"/>
    <w:rsid w:val="00C36E8B"/>
    <w:rsid w:val="00C37050"/>
    <w:rsid w:val="00C372A5"/>
    <w:rsid w:val="00C3758F"/>
    <w:rsid w:val="00C376E1"/>
    <w:rsid w:val="00C37CA6"/>
    <w:rsid w:val="00C37CDF"/>
    <w:rsid w:val="00C37D4F"/>
    <w:rsid w:val="00C37E56"/>
    <w:rsid w:val="00C37F8D"/>
    <w:rsid w:val="00C40162"/>
    <w:rsid w:val="00C4018E"/>
    <w:rsid w:val="00C404D5"/>
    <w:rsid w:val="00C404E9"/>
    <w:rsid w:val="00C4052B"/>
    <w:rsid w:val="00C40734"/>
    <w:rsid w:val="00C40B7D"/>
    <w:rsid w:val="00C40CD4"/>
    <w:rsid w:val="00C40F32"/>
    <w:rsid w:val="00C41057"/>
    <w:rsid w:val="00C411E2"/>
    <w:rsid w:val="00C41356"/>
    <w:rsid w:val="00C41428"/>
    <w:rsid w:val="00C41A83"/>
    <w:rsid w:val="00C41E0C"/>
    <w:rsid w:val="00C41E8D"/>
    <w:rsid w:val="00C42013"/>
    <w:rsid w:val="00C42130"/>
    <w:rsid w:val="00C42784"/>
    <w:rsid w:val="00C429E1"/>
    <w:rsid w:val="00C42B1D"/>
    <w:rsid w:val="00C42F8C"/>
    <w:rsid w:val="00C4357E"/>
    <w:rsid w:val="00C439F0"/>
    <w:rsid w:val="00C43C3F"/>
    <w:rsid w:val="00C43C52"/>
    <w:rsid w:val="00C43CB6"/>
    <w:rsid w:val="00C43CE7"/>
    <w:rsid w:val="00C43D90"/>
    <w:rsid w:val="00C43FE0"/>
    <w:rsid w:val="00C4401A"/>
    <w:rsid w:val="00C44189"/>
    <w:rsid w:val="00C44618"/>
    <w:rsid w:val="00C447FB"/>
    <w:rsid w:val="00C44F96"/>
    <w:rsid w:val="00C44FF2"/>
    <w:rsid w:val="00C455FA"/>
    <w:rsid w:val="00C4587D"/>
    <w:rsid w:val="00C45C66"/>
    <w:rsid w:val="00C45CCB"/>
    <w:rsid w:val="00C45F39"/>
    <w:rsid w:val="00C4612F"/>
    <w:rsid w:val="00C46186"/>
    <w:rsid w:val="00C46315"/>
    <w:rsid w:val="00C4683F"/>
    <w:rsid w:val="00C46CB3"/>
    <w:rsid w:val="00C470AA"/>
    <w:rsid w:val="00C47227"/>
    <w:rsid w:val="00C47AE8"/>
    <w:rsid w:val="00C47B93"/>
    <w:rsid w:val="00C47B9B"/>
    <w:rsid w:val="00C47BDE"/>
    <w:rsid w:val="00C47CAC"/>
    <w:rsid w:val="00C47EC4"/>
    <w:rsid w:val="00C502CA"/>
    <w:rsid w:val="00C505D3"/>
    <w:rsid w:val="00C506A8"/>
    <w:rsid w:val="00C50728"/>
    <w:rsid w:val="00C508B7"/>
    <w:rsid w:val="00C509D3"/>
    <w:rsid w:val="00C512D1"/>
    <w:rsid w:val="00C51696"/>
    <w:rsid w:val="00C5193F"/>
    <w:rsid w:val="00C51D11"/>
    <w:rsid w:val="00C51D30"/>
    <w:rsid w:val="00C51F21"/>
    <w:rsid w:val="00C521CD"/>
    <w:rsid w:val="00C524A0"/>
    <w:rsid w:val="00C5257E"/>
    <w:rsid w:val="00C52E47"/>
    <w:rsid w:val="00C5304D"/>
    <w:rsid w:val="00C531B4"/>
    <w:rsid w:val="00C532F9"/>
    <w:rsid w:val="00C53E22"/>
    <w:rsid w:val="00C543D1"/>
    <w:rsid w:val="00C54C14"/>
    <w:rsid w:val="00C54C62"/>
    <w:rsid w:val="00C54CBD"/>
    <w:rsid w:val="00C54CDD"/>
    <w:rsid w:val="00C54DAA"/>
    <w:rsid w:val="00C54DF2"/>
    <w:rsid w:val="00C55429"/>
    <w:rsid w:val="00C55639"/>
    <w:rsid w:val="00C556CD"/>
    <w:rsid w:val="00C5589B"/>
    <w:rsid w:val="00C55A58"/>
    <w:rsid w:val="00C55E23"/>
    <w:rsid w:val="00C5621A"/>
    <w:rsid w:val="00C5638E"/>
    <w:rsid w:val="00C567AF"/>
    <w:rsid w:val="00C56918"/>
    <w:rsid w:val="00C569CA"/>
    <w:rsid w:val="00C56C80"/>
    <w:rsid w:val="00C56FBB"/>
    <w:rsid w:val="00C5733A"/>
    <w:rsid w:val="00C577FC"/>
    <w:rsid w:val="00C57CC6"/>
    <w:rsid w:val="00C57D43"/>
    <w:rsid w:val="00C57FA2"/>
    <w:rsid w:val="00C601EB"/>
    <w:rsid w:val="00C602DB"/>
    <w:rsid w:val="00C6048B"/>
    <w:rsid w:val="00C605AC"/>
    <w:rsid w:val="00C60708"/>
    <w:rsid w:val="00C60EC1"/>
    <w:rsid w:val="00C61061"/>
    <w:rsid w:val="00C613E1"/>
    <w:rsid w:val="00C619CD"/>
    <w:rsid w:val="00C61B5A"/>
    <w:rsid w:val="00C61D30"/>
    <w:rsid w:val="00C61E03"/>
    <w:rsid w:val="00C61EA9"/>
    <w:rsid w:val="00C61EE5"/>
    <w:rsid w:val="00C62003"/>
    <w:rsid w:val="00C62027"/>
    <w:rsid w:val="00C62700"/>
    <w:rsid w:val="00C62818"/>
    <w:rsid w:val="00C62997"/>
    <w:rsid w:val="00C62A3E"/>
    <w:rsid w:val="00C62C0B"/>
    <w:rsid w:val="00C63152"/>
    <w:rsid w:val="00C633AB"/>
    <w:rsid w:val="00C6343A"/>
    <w:rsid w:val="00C636B0"/>
    <w:rsid w:val="00C63D05"/>
    <w:rsid w:val="00C63F92"/>
    <w:rsid w:val="00C64077"/>
    <w:rsid w:val="00C644F0"/>
    <w:rsid w:val="00C647F7"/>
    <w:rsid w:val="00C64849"/>
    <w:rsid w:val="00C64EEE"/>
    <w:rsid w:val="00C64EF8"/>
    <w:rsid w:val="00C653EE"/>
    <w:rsid w:val="00C6560B"/>
    <w:rsid w:val="00C6560D"/>
    <w:rsid w:val="00C65A91"/>
    <w:rsid w:val="00C65ADD"/>
    <w:rsid w:val="00C65D24"/>
    <w:rsid w:val="00C65E0D"/>
    <w:rsid w:val="00C65E28"/>
    <w:rsid w:val="00C65EE7"/>
    <w:rsid w:val="00C65F58"/>
    <w:rsid w:val="00C664FE"/>
    <w:rsid w:val="00C66571"/>
    <w:rsid w:val="00C666DB"/>
    <w:rsid w:val="00C667F6"/>
    <w:rsid w:val="00C66B31"/>
    <w:rsid w:val="00C66B78"/>
    <w:rsid w:val="00C66C34"/>
    <w:rsid w:val="00C67002"/>
    <w:rsid w:val="00C67F34"/>
    <w:rsid w:val="00C70366"/>
    <w:rsid w:val="00C7040D"/>
    <w:rsid w:val="00C70555"/>
    <w:rsid w:val="00C70B8C"/>
    <w:rsid w:val="00C70F35"/>
    <w:rsid w:val="00C71060"/>
    <w:rsid w:val="00C712F9"/>
    <w:rsid w:val="00C71327"/>
    <w:rsid w:val="00C713A1"/>
    <w:rsid w:val="00C71468"/>
    <w:rsid w:val="00C71551"/>
    <w:rsid w:val="00C716BA"/>
    <w:rsid w:val="00C71BE7"/>
    <w:rsid w:val="00C720D3"/>
    <w:rsid w:val="00C7233D"/>
    <w:rsid w:val="00C723AF"/>
    <w:rsid w:val="00C723CA"/>
    <w:rsid w:val="00C72EF5"/>
    <w:rsid w:val="00C72F3E"/>
    <w:rsid w:val="00C731D3"/>
    <w:rsid w:val="00C7322E"/>
    <w:rsid w:val="00C7330C"/>
    <w:rsid w:val="00C733ED"/>
    <w:rsid w:val="00C7357D"/>
    <w:rsid w:val="00C73BC2"/>
    <w:rsid w:val="00C73BD2"/>
    <w:rsid w:val="00C73BF6"/>
    <w:rsid w:val="00C73C1B"/>
    <w:rsid w:val="00C74157"/>
    <w:rsid w:val="00C7448E"/>
    <w:rsid w:val="00C744F2"/>
    <w:rsid w:val="00C74859"/>
    <w:rsid w:val="00C748E2"/>
    <w:rsid w:val="00C7490B"/>
    <w:rsid w:val="00C74B2A"/>
    <w:rsid w:val="00C75004"/>
    <w:rsid w:val="00C750DD"/>
    <w:rsid w:val="00C755E8"/>
    <w:rsid w:val="00C756A4"/>
    <w:rsid w:val="00C7570B"/>
    <w:rsid w:val="00C75970"/>
    <w:rsid w:val="00C75AC4"/>
    <w:rsid w:val="00C75C9D"/>
    <w:rsid w:val="00C76952"/>
    <w:rsid w:val="00C76AE7"/>
    <w:rsid w:val="00C76F5D"/>
    <w:rsid w:val="00C7731D"/>
    <w:rsid w:val="00C7799E"/>
    <w:rsid w:val="00C80441"/>
    <w:rsid w:val="00C80547"/>
    <w:rsid w:val="00C80A0C"/>
    <w:rsid w:val="00C80A45"/>
    <w:rsid w:val="00C80ABF"/>
    <w:rsid w:val="00C80DB5"/>
    <w:rsid w:val="00C818BE"/>
    <w:rsid w:val="00C8198E"/>
    <w:rsid w:val="00C819C2"/>
    <w:rsid w:val="00C81B30"/>
    <w:rsid w:val="00C81E6A"/>
    <w:rsid w:val="00C8220B"/>
    <w:rsid w:val="00C82387"/>
    <w:rsid w:val="00C823D0"/>
    <w:rsid w:val="00C828CC"/>
    <w:rsid w:val="00C828F7"/>
    <w:rsid w:val="00C8292A"/>
    <w:rsid w:val="00C82AEC"/>
    <w:rsid w:val="00C82CB2"/>
    <w:rsid w:val="00C83012"/>
    <w:rsid w:val="00C831FC"/>
    <w:rsid w:val="00C8395C"/>
    <w:rsid w:val="00C83D50"/>
    <w:rsid w:val="00C840E0"/>
    <w:rsid w:val="00C84231"/>
    <w:rsid w:val="00C847C8"/>
    <w:rsid w:val="00C84A3B"/>
    <w:rsid w:val="00C84A9B"/>
    <w:rsid w:val="00C84CD6"/>
    <w:rsid w:val="00C84D5A"/>
    <w:rsid w:val="00C85034"/>
    <w:rsid w:val="00C851E8"/>
    <w:rsid w:val="00C85214"/>
    <w:rsid w:val="00C8534D"/>
    <w:rsid w:val="00C85460"/>
    <w:rsid w:val="00C856CB"/>
    <w:rsid w:val="00C85A6C"/>
    <w:rsid w:val="00C85B97"/>
    <w:rsid w:val="00C85D84"/>
    <w:rsid w:val="00C85DD1"/>
    <w:rsid w:val="00C85F12"/>
    <w:rsid w:val="00C8605C"/>
    <w:rsid w:val="00C86379"/>
    <w:rsid w:val="00C864DB"/>
    <w:rsid w:val="00C8669B"/>
    <w:rsid w:val="00C86CA2"/>
    <w:rsid w:val="00C870BA"/>
    <w:rsid w:val="00C873D5"/>
    <w:rsid w:val="00C876CE"/>
    <w:rsid w:val="00C8781D"/>
    <w:rsid w:val="00C878E9"/>
    <w:rsid w:val="00C87A95"/>
    <w:rsid w:val="00C87AF9"/>
    <w:rsid w:val="00C87D11"/>
    <w:rsid w:val="00C87DD4"/>
    <w:rsid w:val="00C901A9"/>
    <w:rsid w:val="00C9047A"/>
    <w:rsid w:val="00C905AC"/>
    <w:rsid w:val="00C905B5"/>
    <w:rsid w:val="00C9065E"/>
    <w:rsid w:val="00C90B43"/>
    <w:rsid w:val="00C90C40"/>
    <w:rsid w:val="00C90C65"/>
    <w:rsid w:val="00C90C82"/>
    <w:rsid w:val="00C90DD6"/>
    <w:rsid w:val="00C90F7A"/>
    <w:rsid w:val="00C911EF"/>
    <w:rsid w:val="00C91207"/>
    <w:rsid w:val="00C9129A"/>
    <w:rsid w:val="00C9154D"/>
    <w:rsid w:val="00C915C3"/>
    <w:rsid w:val="00C91B26"/>
    <w:rsid w:val="00C91CFB"/>
    <w:rsid w:val="00C91FAC"/>
    <w:rsid w:val="00C920A7"/>
    <w:rsid w:val="00C9220C"/>
    <w:rsid w:val="00C922C5"/>
    <w:rsid w:val="00C92352"/>
    <w:rsid w:val="00C923B7"/>
    <w:rsid w:val="00C92534"/>
    <w:rsid w:val="00C926F6"/>
    <w:rsid w:val="00C927AB"/>
    <w:rsid w:val="00C92C2A"/>
    <w:rsid w:val="00C92D53"/>
    <w:rsid w:val="00C9318C"/>
    <w:rsid w:val="00C93297"/>
    <w:rsid w:val="00C932D9"/>
    <w:rsid w:val="00C93533"/>
    <w:rsid w:val="00C93543"/>
    <w:rsid w:val="00C9368C"/>
    <w:rsid w:val="00C93FB8"/>
    <w:rsid w:val="00C940BA"/>
    <w:rsid w:val="00C94279"/>
    <w:rsid w:val="00C945EC"/>
    <w:rsid w:val="00C946DB"/>
    <w:rsid w:val="00C94844"/>
    <w:rsid w:val="00C94956"/>
    <w:rsid w:val="00C94B58"/>
    <w:rsid w:val="00C94BBA"/>
    <w:rsid w:val="00C94BF3"/>
    <w:rsid w:val="00C94E45"/>
    <w:rsid w:val="00C94FEE"/>
    <w:rsid w:val="00C95300"/>
    <w:rsid w:val="00C95548"/>
    <w:rsid w:val="00C955F6"/>
    <w:rsid w:val="00C95656"/>
    <w:rsid w:val="00C95730"/>
    <w:rsid w:val="00C95768"/>
    <w:rsid w:val="00C95962"/>
    <w:rsid w:val="00C959AA"/>
    <w:rsid w:val="00C959D1"/>
    <w:rsid w:val="00C95EC0"/>
    <w:rsid w:val="00C9633F"/>
    <w:rsid w:val="00C963E1"/>
    <w:rsid w:val="00C9652B"/>
    <w:rsid w:val="00C965AD"/>
    <w:rsid w:val="00C96A24"/>
    <w:rsid w:val="00C96C09"/>
    <w:rsid w:val="00C96D37"/>
    <w:rsid w:val="00C96D71"/>
    <w:rsid w:val="00C96E93"/>
    <w:rsid w:val="00C96F89"/>
    <w:rsid w:val="00C96FE0"/>
    <w:rsid w:val="00C9730E"/>
    <w:rsid w:val="00C97572"/>
    <w:rsid w:val="00C97671"/>
    <w:rsid w:val="00C9785E"/>
    <w:rsid w:val="00C97ADD"/>
    <w:rsid w:val="00C97AF1"/>
    <w:rsid w:val="00C97BC8"/>
    <w:rsid w:val="00C97D77"/>
    <w:rsid w:val="00CA083F"/>
    <w:rsid w:val="00CA09AA"/>
    <w:rsid w:val="00CA0AA8"/>
    <w:rsid w:val="00CA0FCC"/>
    <w:rsid w:val="00CA114D"/>
    <w:rsid w:val="00CA1225"/>
    <w:rsid w:val="00CA16E1"/>
    <w:rsid w:val="00CA18D2"/>
    <w:rsid w:val="00CA2480"/>
    <w:rsid w:val="00CA267C"/>
    <w:rsid w:val="00CA283D"/>
    <w:rsid w:val="00CA28F8"/>
    <w:rsid w:val="00CA2919"/>
    <w:rsid w:val="00CA2C56"/>
    <w:rsid w:val="00CA2ED2"/>
    <w:rsid w:val="00CA31B9"/>
    <w:rsid w:val="00CA342B"/>
    <w:rsid w:val="00CA35F0"/>
    <w:rsid w:val="00CA3845"/>
    <w:rsid w:val="00CA3E24"/>
    <w:rsid w:val="00CA3EBF"/>
    <w:rsid w:val="00CA3FED"/>
    <w:rsid w:val="00CA41D8"/>
    <w:rsid w:val="00CA41DB"/>
    <w:rsid w:val="00CA4537"/>
    <w:rsid w:val="00CA4572"/>
    <w:rsid w:val="00CA49C0"/>
    <w:rsid w:val="00CA4A21"/>
    <w:rsid w:val="00CA4A24"/>
    <w:rsid w:val="00CA4A3F"/>
    <w:rsid w:val="00CA4C14"/>
    <w:rsid w:val="00CA4E07"/>
    <w:rsid w:val="00CA4F58"/>
    <w:rsid w:val="00CA4FC2"/>
    <w:rsid w:val="00CA5003"/>
    <w:rsid w:val="00CA51A0"/>
    <w:rsid w:val="00CA5392"/>
    <w:rsid w:val="00CA5623"/>
    <w:rsid w:val="00CA57E3"/>
    <w:rsid w:val="00CA5DA3"/>
    <w:rsid w:val="00CA5E3C"/>
    <w:rsid w:val="00CA60BE"/>
    <w:rsid w:val="00CA6156"/>
    <w:rsid w:val="00CA6164"/>
    <w:rsid w:val="00CA6BDF"/>
    <w:rsid w:val="00CA6D98"/>
    <w:rsid w:val="00CA7239"/>
    <w:rsid w:val="00CA724A"/>
    <w:rsid w:val="00CA7E66"/>
    <w:rsid w:val="00CA7EF3"/>
    <w:rsid w:val="00CA7F17"/>
    <w:rsid w:val="00CB00AB"/>
    <w:rsid w:val="00CB010F"/>
    <w:rsid w:val="00CB01BC"/>
    <w:rsid w:val="00CB03CF"/>
    <w:rsid w:val="00CB047F"/>
    <w:rsid w:val="00CB04F4"/>
    <w:rsid w:val="00CB0576"/>
    <w:rsid w:val="00CB0616"/>
    <w:rsid w:val="00CB0763"/>
    <w:rsid w:val="00CB085C"/>
    <w:rsid w:val="00CB11BD"/>
    <w:rsid w:val="00CB1368"/>
    <w:rsid w:val="00CB167F"/>
    <w:rsid w:val="00CB1720"/>
    <w:rsid w:val="00CB1C10"/>
    <w:rsid w:val="00CB1E9F"/>
    <w:rsid w:val="00CB1F2A"/>
    <w:rsid w:val="00CB2674"/>
    <w:rsid w:val="00CB299C"/>
    <w:rsid w:val="00CB2ABD"/>
    <w:rsid w:val="00CB2BBA"/>
    <w:rsid w:val="00CB31F9"/>
    <w:rsid w:val="00CB35ED"/>
    <w:rsid w:val="00CB39EB"/>
    <w:rsid w:val="00CB3B81"/>
    <w:rsid w:val="00CB3F89"/>
    <w:rsid w:val="00CB4145"/>
    <w:rsid w:val="00CB41E7"/>
    <w:rsid w:val="00CB46FD"/>
    <w:rsid w:val="00CB480A"/>
    <w:rsid w:val="00CB49C7"/>
    <w:rsid w:val="00CB4B1A"/>
    <w:rsid w:val="00CB4F1F"/>
    <w:rsid w:val="00CB4FA5"/>
    <w:rsid w:val="00CB5008"/>
    <w:rsid w:val="00CB58DD"/>
    <w:rsid w:val="00CB5906"/>
    <w:rsid w:val="00CB5DC5"/>
    <w:rsid w:val="00CB6343"/>
    <w:rsid w:val="00CB6517"/>
    <w:rsid w:val="00CB668B"/>
    <w:rsid w:val="00CB66BF"/>
    <w:rsid w:val="00CB67DB"/>
    <w:rsid w:val="00CB6F41"/>
    <w:rsid w:val="00CB71E6"/>
    <w:rsid w:val="00CB72AC"/>
    <w:rsid w:val="00CB7648"/>
    <w:rsid w:val="00CB79A4"/>
    <w:rsid w:val="00CB7B6B"/>
    <w:rsid w:val="00CB7BBA"/>
    <w:rsid w:val="00CB7CDC"/>
    <w:rsid w:val="00CB7DF4"/>
    <w:rsid w:val="00CB7F5F"/>
    <w:rsid w:val="00CC00B7"/>
    <w:rsid w:val="00CC01A9"/>
    <w:rsid w:val="00CC0304"/>
    <w:rsid w:val="00CC034B"/>
    <w:rsid w:val="00CC078F"/>
    <w:rsid w:val="00CC07B6"/>
    <w:rsid w:val="00CC07BA"/>
    <w:rsid w:val="00CC099A"/>
    <w:rsid w:val="00CC0AA7"/>
    <w:rsid w:val="00CC0D48"/>
    <w:rsid w:val="00CC0E56"/>
    <w:rsid w:val="00CC14F9"/>
    <w:rsid w:val="00CC153E"/>
    <w:rsid w:val="00CC1555"/>
    <w:rsid w:val="00CC172A"/>
    <w:rsid w:val="00CC1A18"/>
    <w:rsid w:val="00CC1CF9"/>
    <w:rsid w:val="00CC1D2E"/>
    <w:rsid w:val="00CC1DEA"/>
    <w:rsid w:val="00CC1DFB"/>
    <w:rsid w:val="00CC1E3E"/>
    <w:rsid w:val="00CC1E40"/>
    <w:rsid w:val="00CC202B"/>
    <w:rsid w:val="00CC21A6"/>
    <w:rsid w:val="00CC27F5"/>
    <w:rsid w:val="00CC2B71"/>
    <w:rsid w:val="00CC2D18"/>
    <w:rsid w:val="00CC2E33"/>
    <w:rsid w:val="00CC2EFE"/>
    <w:rsid w:val="00CC32B0"/>
    <w:rsid w:val="00CC33CB"/>
    <w:rsid w:val="00CC3774"/>
    <w:rsid w:val="00CC3A3A"/>
    <w:rsid w:val="00CC3AB6"/>
    <w:rsid w:val="00CC3B1C"/>
    <w:rsid w:val="00CC3D5F"/>
    <w:rsid w:val="00CC3D8D"/>
    <w:rsid w:val="00CC3E8C"/>
    <w:rsid w:val="00CC400F"/>
    <w:rsid w:val="00CC40D2"/>
    <w:rsid w:val="00CC433C"/>
    <w:rsid w:val="00CC4365"/>
    <w:rsid w:val="00CC4731"/>
    <w:rsid w:val="00CC486E"/>
    <w:rsid w:val="00CC49F5"/>
    <w:rsid w:val="00CC4C5E"/>
    <w:rsid w:val="00CC4CD7"/>
    <w:rsid w:val="00CC4EB8"/>
    <w:rsid w:val="00CC4EF6"/>
    <w:rsid w:val="00CC4F4C"/>
    <w:rsid w:val="00CC4F58"/>
    <w:rsid w:val="00CC4F5B"/>
    <w:rsid w:val="00CC51C0"/>
    <w:rsid w:val="00CC52A7"/>
    <w:rsid w:val="00CC57AE"/>
    <w:rsid w:val="00CC5915"/>
    <w:rsid w:val="00CC5A8E"/>
    <w:rsid w:val="00CC5D95"/>
    <w:rsid w:val="00CC606C"/>
    <w:rsid w:val="00CC620F"/>
    <w:rsid w:val="00CC64C1"/>
    <w:rsid w:val="00CC652C"/>
    <w:rsid w:val="00CC6CD1"/>
    <w:rsid w:val="00CC6F9B"/>
    <w:rsid w:val="00CC728B"/>
    <w:rsid w:val="00CC7356"/>
    <w:rsid w:val="00CC74D5"/>
    <w:rsid w:val="00CC78BA"/>
    <w:rsid w:val="00CC7A6D"/>
    <w:rsid w:val="00CC7DF5"/>
    <w:rsid w:val="00CD00AA"/>
    <w:rsid w:val="00CD04B6"/>
    <w:rsid w:val="00CD0740"/>
    <w:rsid w:val="00CD0768"/>
    <w:rsid w:val="00CD0B87"/>
    <w:rsid w:val="00CD0F11"/>
    <w:rsid w:val="00CD14CB"/>
    <w:rsid w:val="00CD179D"/>
    <w:rsid w:val="00CD1844"/>
    <w:rsid w:val="00CD18E9"/>
    <w:rsid w:val="00CD196B"/>
    <w:rsid w:val="00CD1D6E"/>
    <w:rsid w:val="00CD1E74"/>
    <w:rsid w:val="00CD20AE"/>
    <w:rsid w:val="00CD21B4"/>
    <w:rsid w:val="00CD2585"/>
    <w:rsid w:val="00CD283A"/>
    <w:rsid w:val="00CD2A42"/>
    <w:rsid w:val="00CD2DF9"/>
    <w:rsid w:val="00CD309B"/>
    <w:rsid w:val="00CD3122"/>
    <w:rsid w:val="00CD325D"/>
    <w:rsid w:val="00CD334A"/>
    <w:rsid w:val="00CD3372"/>
    <w:rsid w:val="00CD3421"/>
    <w:rsid w:val="00CD3727"/>
    <w:rsid w:val="00CD37FC"/>
    <w:rsid w:val="00CD398E"/>
    <w:rsid w:val="00CD3B95"/>
    <w:rsid w:val="00CD3C3B"/>
    <w:rsid w:val="00CD3D0C"/>
    <w:rsid w:val="00CD3D4B"/>
    <w:rsid w:val="00CD3F09"/>
    <w:rsid w:val="00CD3F0C"/>
    <w:rsid w:val="00CD3FAF"/>
    <w:rsid w:val="00CD404F"/>
    <w:rsid w:val="00CD439F"/>
    <w:rsid w:val="00CD454E"/>
    <w:rsid w:val="00CD45D4"/>
    <w:rsid w:val="00CD492B"/>
    <w:rsid w:val="00CD4B93"/>
    <w:rsid w:val="00CD5768"/>
    <w:rsid w:val="00CD5A0F"/>
    <w:rsid w:val="00CD5ADA"/>
    <w:rsid w:val="00CD5C02"/>
    <w:rsid w:val="00CD5F80"/>
    <w:rsid w:val="00CD61E3"/>
    <w:rsid w:val="00CD6823"/>
    <w:rsid w:val="00CD6D1C"/>
    <w:rsid w:val="00CD6D63"/>
    <w:rsid w:val="00CD6DA1"/>
    <w:rsid w:val="00CD6E0B"/>
    <w:rsid w:val="00CD707E"/>
    <w:rsid w:val="00CD70DB"/>
    <w:rsid w:val="00CD711C"/>
    <w:rsid w:val="00CD736C"/>
    <w:rsid w:val="00CD787F"/>
    <w:rsid w:val="00CD7A86"/>
    <w:rsid w:val="00CE025E"/>
    <w:rsid w:val="00CE030D"/>
    <w:rsid w:val="00CE03B6"/>
    <w:rsid w:val="00CE05EE"/>
    <w:rsid w:val="00CE05F2"/>
    <w:rsid w:val="00CE06D3"/>
    <w:rsid w:val="00CE06D4"/>
    <w:rsid w:val="00CE0CBF"/>
    <w:rsid w:val="00CE0F12"/>
    <w:rsid w:val="00CE112E"/>
    <w:rsid w:val="00CE1225"/>
    <w:rsid w:val="00CE132D"/>
    <w:rsid w:val="00CE143E"/>
    <w:rsid w:val="00CE14A0"/>
    <w:rsid w:val="00CE1512"/>
    <w:rsid w:val="00CE193D"/>
    <w:rsid w:val="00CE1967"/>
    <w:rsid w:val="00CE19F2"/>
    <w:rsid w:val="00CE1C4D"/>
    <w:rsid w:val="00CE1CE5"/>
    <w:rsid w:val="00CE2095"/>
    <w:rsid w:val="00CE234B"/>
    <w:rsid w:val="00CE253D"/>
    <w:rsid w:val="00CE2858"/>
    <w:rsid w:val="00CE2992"/>
    <w:rsid w:val="00CE29B3"/>
    <w:rsid w:val="00CE2F5D"/>
    <w:rsid w:val="00CE3180"/>
    <w:rsid w:val="00CE3257"/>
    <w:rsid w:val="00CE38AA"/>
    <w:rsid w:val="00CE3B4F"/>
    <w:rsid w:val="00CE3B81"/>
    <w:rsid w:val="00CE3CCC"/>
    <w:rsid w:val="00CE3CDC"/>
    <w:rsid w:val="00CE3D16"/>
    <w:rsid w:val="00CE3D41"/>
    <w:rsid w:val="00CE3FBA"/>
    <w:rsid w:val="00CE4B94"/>
    <w:rsid w:val="00CE4FA0"/>
    <w:rsid w:val="00CE4FB8"/>
    <w:rsid w:val="00CE517F"/>
    <w:rsid w:val="00CE525D"/>
    <w:rsid w:val="00CE5386"/>
    <w:rsid w:val="00CE53A7"/>
    <w:rsid w:val="00CE5854"/>
    <w:rsid w:val="00CE5E50"/>
    <w:rsid w:val="00CE5F62"/>
    <w:rsid w:val="00CE630B"/>
    <w:rsid w:val="00CE69F3"/>
    <w:rsid w:val="00CE6AD5"/>
    <w:rsid w:val="00CE6E24"/>
    <w:rsid w:val="00CE6FFB"/>
    <w:rsid w:val="00CE700D"/>
    <w:rsid w:val="00CE71F8"/>
    <w:rsid w:val="00CE7250"/>
    <w:rsid w:val="00CE7392"/>
    <w:rsid w:val="00CE76BD"/>
    <w:rsid w:val="00CE781A"/>
    <w:rsid w:val="00CE7BFD"/>
    <w:rsid w:val="00CE7F77"/>
    <w:rsid w:val="00CF0131"/>
    <w:rsid w:val="00CF02AC"/>
    <w:rsid w:val="00CF057C"/>
    <w:rsid w:val="00CF06E6"/>
    <w:rsid w:val="00CF0878"/>
    <w:rsid w:val="00CF08B8"/>
    <w:rsid w:val="00CF0CD7"/>
    <w:rsid w:val="00CF0DD9"/>
    <w:rsid w:val="00CF163C"/>
    <w:rsid w:val="00CF1847"/>
    <w:rsid w:val="00CF18AB"/>
    <w:rsid w:val="00CF1AA6"/>
    <w:rsid w:val="00CF1C27"/>
    <w:rsid w:val="00CF1EF6"/>
    <w:rsid w:val="00CF20C8"/>
    <w:rsid w:val="00CF21CF"/>
    <w:rsid w:val="00CF23EB"/>
    <w:rsid w:val="00CF2639"/>
    <w:rsid w:val="00CF2971"/>
    <w:rsid w:val="00CF2A06"/>
    <w:rsid w:val="00CF2EF5"/>
    <w:rsid w:val="00CF2FBF"/>
    <w:rsid w:val="00CF33BA"/>
    <w:rsid w:val="00CF3672"/>
    <w:rsid w:val="00CF397A"/>
    <w:rsid w:val="00CF3E2B"/>
    <w:rsid w:val="00CF3F01"/>
    <w:rsid w:val="00CF4050"/>
    <w:rsid w:val="00CF41AE"/>
    <w:rsid w:val="00CF4429"/>
    <w:rsid w:val="00CF4534"/>
    <w:rsid w:val="00CF495B"/>
    <w:rsid w:val="00CF4A89"/>
    <w:rsid w:val="00CF4B3B"/>
    <w:rsid w:val="00CF4C4E"/>
    <w:rsid w:val="00CF4E38"/>
    <w:rsid w:val="00CF4F02"/>
    <w:rsid w:val="00CF4F88"/>
    <w:rsid w:val="00CF540B"/>
    <w:rsid w:val="00CF576F"/>
    <w:rsid w:val="00CF584A"/>
    <w:rsid w:val="00CF5A64"/>
    <w:rsid w:val="00CF5EE9"/>
    <w:rsid w:val="00CF61A3"/>
    <w:rsid w:val="00CF62A9"/>
    <w:rsid w:val="00CF6522"/>
    <w:rsid w:val="00CF6650"/>
    <w:rsid w:val="00CF66DE"/>
    <w:rsid w:val="00CF6848"/>
    <w:rsid w:val="00CF690F"/>
    <w:rsid w:val="00CF6AF3"/>
    <w:rsid w:val="00CF6B46"/>
    <w:rsid w:val="00CF6C9A"/>
    <w:rsid w:val="00CF6DC2"/>
    <w:rsid w:val="00CF749D"/>
    <w:rsid w:val="00CF74F6"/>
    <w:rsid w:val="00CF760E"/>
    <w:rsid w:val="00CF76AE"/>
    <w:rsid w:val="00CF7896"/>
    <w:rsid w:val="00CF7CCF"/>
    <w:rsid w:val="00CF7D8D"/>
    <w:rsid w:val="00D0033A"/>
    <w:rsid w:val="00D00522"/>
    <w:rsid w:val="00D00535"/>
    <w:rsid w:val="00D0083A"/>
    <w:rsid w:val="00D009FE"/>
    <w:rsid w:val="00D00B22"/>
    <w:rsid w:val="00D00DA0"/>
    <w:rsid w:val="00D00FCA"/>
    <w:rsid w:val="00D013FA"/>
    <w:rsid w:val="00D01752"/>
    <w:rsid w:val="00D017EE"/>
    <w:rsid w:val="00D01C73"/>
    <w:rsid w:val="00D0220F"/>
    <w:rsid w:val="00D0223D"/>
    <w:rsid w:val="00D02264"/>
    <w:rsid w:val="00D02369"/>
    <w:rsid w:val="00D024C7"/>
    <w:rsid w:val="00D02683"/>
    <w:rsid w:val="00D02AFC"/>
    <w:rsid w:val="00D02B7B"/>
    <w:rsid w:val="00D02C36"/>
    <w:rsid w:val="00D02E17"/>
    <w:rsid w:val="00D02F2F"/>
    <w:rsid w:val="00D0321D"/>
    <w:rsid w:val="00D0334B"/>
    <w:rsid w:val="00D03B36"/>
    <w:rsid w:val="00D03CA0"/>
    <w:rsid w:val="00D04176"/>
    <w:rsid w:val="00D04337"/>
    <w:rsid w:val="00D04621"/>
    <w:rsid w:val="00D0482A"/>
    <w:rsid w:val="00D04A63"/>
    <w:rsid w:val="00D04C85"/>
    <w:rsid w:val="00D04FC8"/>
    <w:rsid w:val="00D050BA"/>
    <w:rsid w:val="00D053C7"/>
    <w:rsid w:val="00D05647"/>
    <w:rsid w:val="00D05689"/>
    <w:rsid w:val="00D05B47"/>
    <w:rsid w:val="00D05F62"/>
    <w:rsid w:val="00D05FD4"/>
    <w:rsid w:val="00D06088"/>
    <w:rsid w:val="00D063B9"/>
    <w:rsid w:val="00D0675C"/>
    <w:rsid w:val="00D06800"/>
    <w:rsid w:val="00D06B22"/>
    <w:rsid w:val="00D06DED"/>
    <w:rsid w:val="00D070AD"/>
    <w:rsid w:val="00D072E7"/>
    <w:rsid w:val="00D0730A"/>
    <w:rsid w:val="00D073D1"/>
    <w:rsid w:val="00D078A7"/>
    <w:rsid w:val="00D078A9"/>
    <w:rsid w:val="00D078C9"/>
    <w:rsid w:val="00D07D73"/>
    <w:rsid w:val="00D07DCA"/>
    <w:rsid w:val="00D07E5F"/>
    <w:rsid w:val="00D07E66"/>
    <w:rsid w:val="00D1023A"/>
    <w:rsid w:val="00D1027D"/>
    <w:rsid w:val="00D10A74"/>
    <w:rsid w:val="00D10D83"/>
    <w:rsid w:val="00D1121C"/>
    <w:rsid w:val="00D113AD"/>
    <w:rsid w:val="00D11672"/>
    <w:rsid w:val="00D11873"/>
    <w:rsid w:val="00D118F6"/>
    <w:rsid w:val="00D11D16"/>
    <w:rsid w:val="00D11E2D"/>
    <w:rsid w:val="00D11FAE"/>
    <w:rsid w:val="00D11FF5"/>
    <w:rsid w:val="00D12371"/>
    <w:rsid w:val="00D12440"/>
    <w:rsid w:val="00D1249E"/>
    <w:rsid w:val="00D12574"/>
    <w:rsid w:val="00D126E6"/>
    <w:rsid w:val="00D126F8"/>
    <w:rsid w:val="00D128F5"/>
    <w:rsid w:val="00D12B75"/>
    <w:rsid w:val="00D12CB4"/>
    <w:rsid w:val="00D1303E"/>
    <w:rsid w:val="00D133A1"/>
    <w:rsid w:val="00D13451"/>
    <w:rsid w:val="00D13820"/>
    <w:rsid w:val="00D13880"/>
    <w:rsid w:val="00D139C5"/>
    <w:rsid w:val="00D13A1D"/>
    <w:rsid w:val="00D13BBC"/>
    <w:rsid w:val="00D13F9F"/>
    <w:rsid w:val="00D1404F"/>
    <w:rsid w:val="00D14204"/>
    <w:rsid w:val="00D142A7"/>
    <w:rsid w:val="00D14300"/>
    <w:rsid w:val="00D14854"/>
    <w:rsid w:val="00D150C5"/>
    <w:rsid w:val="00D1552A"/>
    <w:rsid w:val="00D15636"/>
    <w:rsid w:val="00D15D9D"/>
    <w:rsid w:val="00D15DB2"/>
    <w:rsid w:val="00D16181"/>
    <w:rsid w:val="00D1624D"/>
    <w:rsid w:val="00D16528"/>
    <w:rsid w:val="00D16632"/>
    <w:rsid w:val="00D167A4"/>
    <w:rsid w:val="00D17550"/>
    <w:rsid w:val="00D17869"/>
    <w:rsid w:val="00D1792B"/>
    <w:rsid w:val="00D17BB7"/>
    <w:rsid w:val="00D17F37"/>
    <w:rsid w:val="00D17FDC"/>
    <w:rsid w:val="00D2003A"/>
    <w:rsid w:val="00D200CA"/>
    <w:rsid w:val="00D2016A"/>
    <w:rsid w:val="00D20289"/>
    <w:rsid w:val="00D202D3"/>
    <w:rsid w:val="00D20438"/>
    <w:rsid w:val="00D2163D"/>
    <w:rsid w:val="00D2166C"/>
    <w:rsid w:val="00D2171B"/>
    <w:rsid w:val="00D217CE"/>
    <w:rsid w:val="00D21A77"/>
    <w:rsid w:val="00D21B16"/>
    <w:rsid w:val="00D21D8E"/>
    <w:rsid w:val="00D21DDB"/>
    <w:rsid w:val="00D21E06"/>
    <w:rsid w:val="00D21E67"/>
    <w:rsid w:val="00D22148"/>
    <w:rsid w:val="00D22406"/>
    <w:rsid w:val="00D22555"/>
    <w:rsid w:val="00D229A3"/>
    <w:rsid w:val="00D22A24"/>
    <w:rsid w:val="00D22D40"/>
    <w:rsid w:val="00D22D57"/>
    <w:rsid w:val="00D232E5"/>
    <w:rsid w:val="00D2348D"/>
    <w:rsid w:val="00D23556"/>
    <w:rsid w:val="00D23587"/>
    <w:rsid w:val="00D239AD"/>
    <w:rsid w:val="00D239F9"/>
    <w:rsid w:val="00D23A1F"/>
    <w:rsid w:val="00D23B89"/>
    <w:rsid w:val="00D23BE2"/>
    <w:rsid w:val="00D23CE2"/>
    <w:rsid w:val="00D2404F"/>
    <w:rsid w:val="00D244D5"/>
    <w:rsid w:val="00D24602"/>
    <w:rsid w:val="00D24870"/>
    <w:rsid w:val="00D248B7"/>
    <w:rsid w:val="00D24D04"/>
    <w:rsid w:val="00D24E65"/>
    <w:rsid w:val="00D256CC"/>
    <w:rsid w:val="00D2576D"/>
    <w:rsid w:val="00D25866"/>
    <w:rsid w:val="00D258DF"/>
    <w:rsid w:val="00D25A61"/>
    <w:rsid w:val="00D25E03"/>
    <w:rsid w:val="00D261FB"/>
    <w:rsid w:val="00D26283"/>
    <w:rsid w:val="00D26393"/>
    <w:rsid w:val="00D263B5"/>
    <w:rsid w:val="00D26586"/>
    <w:rsid w:val="00D2664C"/>
    <w:rsid w:val="00D2670D"/>
    <w:rsid w:val="00D26B2E"/>
    <w:rsid w:val="00D26D29"/>
    <w:rsid w:val="00D26D72"/>
    <w:rsid w:val="00D26DBE"/>
    <w:rsid w:val="00D27788"/>
    <w:rsid w:val="00D27AAD"/>
    <w:rsid w:val="00D27F01"/>
    <w:rsid w:val="00D3013B"/>
    <w:rsid w:val="00D301F6"/>
    <w:rsid w:val="00D3022D"/>
    <w:rsid w:val="00D30373"/>
    <w:rsid w:val="00D30707"/>
    <w:rsid w:val="00D309B2"/>
    <w:rsid w:val="00D309D3"/>
    <w:rsid w:val="00D30C46"/>
    <w:rsid w:val="00D30CEF"/>
    <w:rsid w:val="00D30FC7"/>
    <w:rsid w:val="00D311F1"/>
    <w:rsid w:val="00D317F5"/>
    <w:rsid w:val="00D31950"/>
    <w:rsid w:val="00D31B9F"/>
    <w:rsid w:val="00D31BEA"/>
    <w:rsid w:val="00D32088"/>
    <w:rsid w:val="00D3228D"/>
    <w:rsid w:val="00D322CF"/>
    <w:rsid w:val="00D32DB6"/>
    <w:rsid w:val="00D3322A"/>
    <w:rsid w:val="00D33313"/>
    <w:rsid w:val="00D33379"/>
    <w:rsid w:val="00D333D7"/>
    <w:rsid w:val="00D33410"/>
    <w:rsid w:val="00D33418"/>
    <w:rsid w:val="00D33458"/>
    <w:rsid w:val="00D33A9A"/>
    <w:rsid w:val="00D33AFC"/>
    <w:rsid w:val="00D33C0E"/>
    <w:rsid w:val="00D33C2E"/>
    <w:rsid w:val="00D33E11"/>
    <w:rsid w:val="00D3410B"/>
    <w:rsid w:val="00D3423D"/>
    <w:rsid w:val="00D344C9"/>
    <w:rsid w:val="00D34876"/>
    <w:rsid w:val="00D3490B"/>
    <w:rsid w:val="00D34965"/>
    <w:rsid w:val="00D3514F"/>
    <w:rsid w:val="00D35196"/>
    <w:rsid w:val="00D35226"/>
    <w:rsid w:val="00D35468"/>
    <w:rsid w:val="00D354CF"/>
    <w:rsid w:val="00D358B2"/>
    <w:rsid w:val="00D359BB"/>
    <w:rsid w:val="00D35BF5"/>
    <w:rsid w:val="00D35E77"/>
    <w:rsid w:val="00D3609F"/>
    <w:rsid w:val="00D3610A"/>
    <w:rsid w:val="00D36357"/>
    <w:rsid w:val="00D366C8"/>
    <w:rsid w:val="00D368C6"/>
    <w:rsid w:val="00D369DF"/>
    <w:rsid w:val="00D36C8E"/>
    <w:rsid w:val="00D36D44"/>
    <w:rsid w:val="00D36D5A"/>
    <w:rsid w:val="00D37238"/>
    <w:rsid w:val="00D372DC"/>
    <w:rsid w:val="00D37A26"/>
    <w:rsid w:val="00D37C2D"/>
    <w:rsid w:val="00D37F6A"/>
    <w:rsid w:val="00D40109"/>
    <w:rsid w:val="00D403C6"/>
    <w:rsid w:val="00D40429"/>
    <w:rsid w:val="00D404A4"/>
    <w:rsid w:val="00D404CE"/>
    <w:rsid w:val="00D40A5C"/>
    <w:rsid w:val="00D40D79"/>
    <w:rsid w:val="00D40E25"/>
    <w:rsid w:val="00D40E78"/>
    <w:rsid w:val="00D40F5C"/>
    <w:rsid w:val="00D41009"/>
    <w:rsid w:val="00D4110B"/>
    <w:rsid w:val="00D4111A"/>
    <w:rsid w:val="00D41497"/>
    <w:rsid w:val="00D41720"/>
    <w:rsid w:val="00D41901"/>
    <w:rsid w:val="00D4197A"/>
    <w:rsid w:val="00D41CD0"/>
    <w:rsid w:val="00D41E7B"/>
    <w:rsid w:val="00D421D9"/>
    <w:rsid w:val="00D42223"/>
    <w:rsid w:val="00D422E4"/>
    <w:rsid w:val="00D424E7"/>
    <w:rsid w:val="00D426FB"/>
    <w:rsid w:val="00D42B71"/>
    <w:rsid w:val="00D42D5D"/>
    <w:rsid w:val="00D42DC4"/>
    <w:rsid w:val="00D43888"/>
    <w:rsid w:val="00D43BF4"/>
    <w:rsid w:val="00D43CD9"/>
    <w:rsid w:val="00D43FA8"/>
    <w:rsid w:val="00D4429F"/>
    <w:rsid w:val="00D44A5C"/>
    <w:rsid w:val="00D44B62"/>
    <w:rsid w:val="00D44FDF"/>
    <w:rsid w:val="00D45051"/>
    <w:rsid w:val="00D45288"/>
    <w:rsid w:val="00D453D2"/>
    <w:rsid w:val="00D45459"/>
    <w:rsid w:val="00D457BB"/>
    <w:rsid w:val="00D45819"/>
    <w:rsid w:val="00D458BD"/>
    <w:rsid w:val="00D459CE"/>
    <w:rsid w:val="00D45B68"/>
    <w:rsid w:val="00D45BE6"/>
    <w:rsid w:val="00D46280"/>
    <w:rsid w:val="00D466E5"/>
    <w:rsid w:val="00D467C7"/>
    <w:rsid w:val="00D4688E"/>
    <w:rsid w:val="00D46F2D"/>
    <w:rsid w:val="00D471EF"/>
    <w:rsid w:val="00D475CC"/>
    <w:rsid w:val="00D4766F"/>
    <w:rsid w:val="00D477E2"/>
    <w:rsid w:val="00D4785C"/>
    <w:rsid w:val="00D4799A"/>
    <w:rsid w:val="00D47A34"/>
    <w:rsid w:val="00D47AE4"/>
    <w:rsid w:val="00D47F1A"/>
    <w:rsid w:val="00D5044A"/>
    <w:rsid w:val="00D50772"/>
    <w:rsid w:val="00D508A5"/>
    <w:rsid w:val="00D50B94"/>
    <w:rsid w:val="00D50C59"/>
    <w:rsid w:val="00D50C82"/>
    <w:rsid w:val="00D50C96"/>
    <w:rsid w:val="00D50CF3"/>
    <w:rsid w:val="00D50F95"/>
    <w:rsid w:val="00D5102A"/>
    <w:rsid w:val="00D51083"/>
    <w:rsid w:val="00D512D1"/>
    <w:rsid w:val="00D513F0"/>
    <w:rsid w:val="00D5144F"/>
    <w:rsid w:val="00D51565"/>
    <w:rsid w:val="00D5168B"/>
    <w:rsid w:val="00D51970"/>
    <w:rsid w:val="00D51AAF"/>
    <w:rsid w:val="00D51DB2"/>
    <w:rsid w:val="00D51F84"/>
    <w:rsid w:val="00D5206D"/>
    <w:rsid w:val="00D52200"/>
    <w:rsid w:val="00D52283"/>
    <w:rsid w:val="00D52400"/>
    <w:rsid w:val="00D527A2"/>
    <w:rsid w:val="00D52A9A"/>
    <w:rsid w:val="00D52E1D"/>
    <w:rsid w:val="00D53532"/>
    <w:rsid w:val="00D53621"/>
    <w:rsid w:val="00D53768"/>
    <w:rsid w:val="00D537B0"/>
    <w:rsid w:val="00D53C91"/>
    <w:rsid w:val="00D53F3B"/>
    <w:rsid w:val="00D5419B"/>
    <w:rsid w:val="00D542F1"/>
    <w:rsid w:val="00D54370"/>
    <w:rsid w:val="00D5438E"/>
    <w:rsid w:val="00D5444C"/>
    <w:rsid w:val="00D545BB"/>
    <w:rsid w:val="00D547E4"/>
    <w:rsid w:val="00D54C59"/>
    <w:rsid w:val="00D54CA0"/>
    <w:rsid w:val="00D54D88"/>
    <w:rsid w:val="00D550ED"/>
    <w:rsid w:val="00D551E6"/>
    <w:rsid w:val="00D5521C"/>
    <w:rsid w:val="00D554E6"/>
    <w:rsid w:val="00D55723"/>
    <w:rsid w:val="00D557D4"/>
    <w:rsid w:val="00D5591F"/>
    <w:rsid w:val="00D55B68"/>
    <w:rsid w:val="00D55BD5"/>
    <w:rsid w:val="00D55C37"/>
    <w:rsid w:val="00D55C9A"/>
    <w:rsid w:val="00D56330"/>
    <w:rsid w:val="00D563C2"/>
    <w:rsid w:val="00D56587"/>
    <w:rsid w:val="00D56789"/>
    <w:rsid w:val="00D56810"/>
    <w:rsid w:val="00D56993"/>
    <w:rsid w:val="00D56C31"/>
    <w:rsid w:val="00D56D65"/>
    <w:rsid w:val="00D57012"/>
    <w:rsid w:val="00D5728E"/>
    <w:rsid w:val="00D572B2"/>
    <w:rsid w:val="00D572B7"/>
    <w:rsid w:val="00D5740A"/>
    <w:rsid w:val="00D57AC0"/>
    <w:rsid w:val="00D57C20"/>
    <w:rsid w:val="00D57CD2"/>
    <w:rsid w:val="00D57F0A"/>
    <w:rsid w:val="00D57FB6"/>
    <w:rsid w:val="00D60207"/>
    <w:rsid w:val="00D6041F"/>
    <w:rsid w:val="00D6078E"/>
    <w:rsid w:val="00D60BCB"/>
    <w:rsid w:val="00D60C1A"/>
    <w:rsid w:val="00D60C8B"/>
    <w:rsid w:val="00D60CB2"/>
    <w:rsid w:val="00D60DD4"/>
    <w:rsid w:val="00D60E27"/>
    <w:rsid w:val="00D610FA"/>
    <w:rsid w:val="00D611E4"/>
    <w:rsid w:val="00D61697"/>
    <w:rsid w:val="00D616EC"/>
    <w:rsid w:val="00D61B43"/>
    <w:rsid w:val="00D61B68"/>
    <w:rsid w:val="00D61F85"/>
    <w:rsid w:val="00D62243"/>
    <w:rsid w:val="00D62383"/>
    <w:rsid w:val="00D623B2"/>
    <w:rsid w:val="00D623BB"/>
    <w:rsid w:val="00D6278F"/>
    <w:rsid w:val="00D6288F"/>
    <w:rsid w:val="00D62949"/>
    <w:rsid w:val="00D629D3"/>
    <w:rsid w:val="00D62DEC"/>
    <w:rsid w:val="00D62E00"/>
    <w:rsid w:val="00D6319A"/>
    <w:rsid w:val="00D63BAD"/>
    <w:rsid w:val="00D63E7A"/>
    <w:rsid w:val="00D6410E"/>
    <w:rsid w:val="00D6420A"/>
    <w:rsid w:val="00D6447E"/>
    <w:rsid w:val="00D645BF"/>
    <w:rsid w:val="00D647F9"/>
    <w:rsid w:val="00D6485C"/>
    <w:rsid w:val="00D6498E"/>
    <w:rsid w:val="00D64CB8"/>
    <w:rsid w:val="00D65404"/>
    <w:rsid w:val="00D6575A"/>
    <w:rsid w:val="00D65837"/>
    <w:rsid w:val="00D65DD6"/>
    <w:rsid w:val="00D66008"/>
    <w:rsid w:val="00D66022"/>
    <w:rsid w:val="00D66065"/>
    <w:rsid w:val="00D66C66"/>
    <w:rsid w:val="00D66CE6"/>
    <w:rsid w:val="00D66CEF"/>
    <w:rsid w:val="00D66DAA"/>
    <w:rsid w:val="00D66E61"/>
    <w:rsid w:val="00D671EF"/>
    <w:rsid w:val="00D6753F"/>
    <w:rsid w:val="00D677AC"/>
    <w:rsid w:val="00D67888"/>
    <w:rsid w:val="00D7010A"/>
    <w:rsid w:val="00D7040B"/>
    <w:rsid w:val="00D7066F"/>
    <w:rsid w:val="00D70B5B"/>
    <w:rsid w:val="00D70DBF"/>
    <w:rsid w:val="00D70F5E"/>
    <w:rsid w:val="00D70F87"/>
    <w:rsid w:val="00D710ED"/>
    <w:rsid w:val="00D711D9"/>
    <w:rsid w:val="00D7123A"/>
    <w:rsid w:val="00D71385"/>
    <w:rsid w:val="00D7138F"/>
    <w:rsid w:val="00D716A9"/>
    <w:rsid w:val="00D71707"/>
    <w:rsid w:val="00D71791"/>
    <w:rsid w:val="00D717F4"/>
    <w:rsid w:val="00D71BD5"/>
    <w:rsid w:val="00D71EED"/>
    <w:rsid w:val="00D72265"/>
    <w:rsid w:val="00D72334"/>
    <w:rsid w:val="00D72633"/>
    <w:rsid w:val="00D72BDC"/>
    <w:rsid w:val="00D72D35"/>
    <w:rsid w:val="00D72F56"/>
    <w:rsid w:val="00D73118"/>
    <w:rsid w:val="00D73347"/>
    <w:rsid w:val="00D7364D"/>
    <w:rsid w:val="00D736F4"/>
    <w:rsid w:val="00D73A3C"/>
    <w:rsid w:val="00D73A6B"/>
    <w:rsid w:val="00D73CED"/>
    <w:rsid w:val="00D73DAD"/>
    <w:rsid w:val="00D73E0D"/>
    <w:rsid w:val="00D73F38"/>
    <w:rsid w:val="00D74461"/>
    <w:rsid w:val="00D74915"/>
    <w:rsid w:val="00D74AF7"/>
    <w:rsid w:val="00D74B95"/>
    <w:rsid w:val="00D7505F"/>
    <w:rsid w:val="00D75199"/>
    <w:rsid w:val="00D75277"/>
    <w:rsid w:val="00D75439"/>
    <w:rsid w:val="00D755A0"/>
    <w:rsid w:val="00D75843"/>
    <w:rsid w:val="00D758A1"/>
    <w:rsid w:val="00D75B37"/>
    <w:rsid w:val="00D75C1F"/>
    <w:rsid w:val="00D75E85"/>
    <w:rsid w:val="00D75F68"/>
    <w:rsid w:val="00D7643F"/>
    <w:rsid w:val="00D7649D"/>
    <w:rsid w:val="00D769F0"/>
    <w:rsid w:val="00D76B33"/>
    <w:rsid w:val="00D76C50"/>
    <w:rsid w:val="00D76E0D"/>
    <w:rsid w:val="00D76E83"/>
    <w:rsid w:val="00D76F51"/>
    <w:rsid w:val="00D7712E"/>
    <w:rsid w:val="00D771BB"/>
    <w:rsid w:val="00D771C9"/>
    <w:rsid w:val="00D77EE5"/>
    <w:rsid w:val="00D800A1"/>
    <w:rsid w:val="00D8036A"/>
    <w:rsid w:val="00D8064A"/>
    <w:rsid w:val="00D80AB8"/>
    <w:rsid w:val="00D80C93"/>
    <w:rsid w:val="00D80CCB"/>
    <w:rsid w:val="00D810BF"/>
    <w:rsid w:val="00D81307"/>
    <w:rsid w:val="00D81465"/>
    <w:rsid w:val="00D817FD"/>
    <w:rsid w:val="00D81F6B"/>
    <w:rsid w:val="00D820F3"/>
    <w:rsid w:val="00D82175"/>
    <w:rsid w:val="00D82668"/>
    <w:rsid w:val="00D829AC"/>
    <w:rsid w:val="00D82AA1"/>
    <w:rsid w:val="00D82B00"/>
    <w:rsid w:val="00D83169"/>
    <w:rsid w:val="00D83401"/>
    <w:rsid w:val="00D8373E"/>
    <w:rsid w:val="00D837F8"/>
    <w:rsid w:val="00D83850"/>
    <w:rsid w:val="00D83CFE"/>
    <w:rsid w:val="00D840F2"/>
    <w:rsid w:val="00D8418C"/>
    <w:rsid w:val="00D84268"/>
    <w:rsid w:val="00D84278"/>
    <w:rsid w:val="00D844C0"/>
    <w:rsid w:val="00D846C5"/>
    <w:rsid w:val="00D847C6"/>
    <w:rsid w:val="00D84833"/>
    <w:rsid w:val="00D85278"/>
    <w:rsid w:val="00D8654A"/>
    <w:rsid w:val="00D865AF"/>
    <w:rsid w:val="00D8666C"/>
    <w:rsid w:val="00D86A50"/>
    <w:rsid w:val="00D86ACF"/>
    <w:rsid w:val="00D86B37"/>
    <w:rsid w:val="00D86CC1"/>
    <w:rsid w:val="00D86EF6"/>
    <w:rsid w:val="00D87154"/>
    <w:rsid w:val="00D873AD"/>
    <w:rsid w:val="00D873BF"/>
    <w:rsid w:val="00D87635"/>
    <w:rsid w:val="00D8778A"/>
    <w:rsid w:val="00D90196"/>
    <w:rsid w:val="00D91009"/>
    <w:rsid w:val="00D9120D"/>
    <w:rsid w:val="00D9126A"/>
    <w:rsid w:val="00D912DF"/>
    <w:rsid w:val="00D9151F"/>
    <w:rsid w:val="00D919E0"/>
    <w:rsid w:val="00D919F7"/>
    <w:rsid w:val="00D91A37"/>
    <w:rsid w:val="00D91AEE"/>
    <w:rsid w:val="00D91F8C"/>
    <w:rsid w:val="00D92265"/>
    <w:rsid w:val="00D9230B"/>
    <w:rsid w:val="00D92432"/>
    <w:rsid w:val="00D92558"/>
    <w:rsid w:val="00D92633"/>
    <w:rsid w:val="00D92CBC"/>
    <w:rsid w:val="00D92FD3"/>
    <w:rsid w:val="00D931F2"/>
    <w:rsid w:val="00D9350B"/>
    <w:rsid w:val="00D938C1"/>
    <w:rsid w:val="00D938CE"/>
    <w:rsid w:val="00D93EF4"/>
    <w:rsid w:val="00D94909"/>
    <w:rsid w:val="00D94934"/>
    <w:rsid w:val="00D94B2F"/>
    <w:rsid w:val="00D94BB0"/>
    <w:rsid w:val="00D94F3B"/>
    <w:rsid w:val="00D94FF3"/>
    <w:rsid w:val="00D95047"/>
    <w:rsid w:val="00D95322"/>
    <w:rsid w:val="00D955B0"/>
    <w:rsid w:val="00D957C0"/>
    <w:rsid w:val="00D95906"/>
    <w:rsid w:val="00D959FD"/>
    <w:rsid w:val="00D95BC2"/>
    <w:rsid w:val="00D95BFF"/>
    <w:rsid w:val="00D95C3D"/>
    <w:rsid w:val="00D95F45"/>
    <w:rsid w:val="00D96305"/>
    <w:rsid w:val="00D96465"/>
    <w:rsid w:val="00D96496"/>
    <w:rsid w:val="00D96883"/>
    <w:rsid w:val="00D96AD5"/>
    <w:rsid w:val="00D96C9B"/>
    <w:rsid w:val="00D96D54"/>
    <w:rsid w:val="00D96FCE"/>
    <w:rsid w:val="00D9709E"/>
    <w:rsid w:val="00D971C6"/>
    <w:rsid w:val="00D97514"/>
    <w:rsid w:val="00D9793D"/>
    <w:rsid w:val="00D97C59"/>
    <w:rsid w:val="00D97D08"/>
    <w:rsid w:val="00D97D27"/>
    <w:rsid w:val="00D97E86"/>
    <w:rsid w:val="00DA000D"/>
    <w:rsid w:val="00DA015E"/>
    <w:rsid w:val="00DA02EC"/>
    <w:rsid w:val="00DA074F"/>
    <w:rsid w:val="00DA0FC0"/>
    <w:rsid w:val="00DA0FE2"/>
    <w:rsid w:val="00DA1094"/>
    <w:rsid w:val="00DA10F6"/>
    <w:rsid w:val="00DA14CA"/>
    <w:rsid w:val="00DA1D80"/>
    <w:rsid w:val="00DA1F1A"/>
    <w:rsid w:val="00DA2046"/>
    <w:rsid w:val="00DA2125"/>
    <w:rsid w:val="00DA2185"/>
    <w:rsid w:val="00DA23D2"/>
    <w:rsid w:val="00DA28CB"/>
    <w:rsid w:val="00DA29C4"/>
    <w:rsid w:val="00DA2D90"/>
    <w:rsid w:val="00DA2DFB"/>
    <w:rsid w:val="00DA310F"/>
    <w:rsid w:val="00DA364D"/>
    <w:rsid w:val="00DA38A7"/>
    <w:rsid w:val="00DA38EE"/>
    <w:rsid w:val="00DA3904"/>
    <w:rsid w:val="00DA3A26"/>
    <w:rsid w:val="00DA3B43"/>
    <w:rsid w:val="00DA3B7F"/>
    <w:rsid w:val="00DA3D8C"/>
    <w:rsid w:val="00DA3F00"/>
    <w:rsid w:val="00DA416A"/>
    <w:rsid w:val="00DA43CA"/>
    <w:rsid w:val="00DA4481"/>
    <w:rsid w:val="00DA4562"/>
    <w:rsid w:val="00DA46E3"/>
    <w:rsid w:val="00DA492A"/>
    <w:rsid w:val="00DA49D8"/>
    <w:rsid w:val="00DA581C"/>
    <w:rsid w:val="00DA5CA9"/>
    <w:rsid w:val="00DA5D63"/>
    <w:rsid w:val="00DA5E41"/>
    <w:rsid w:val="00DA5E7E"/>
    <w:rsid w:val="00DA61A7"/>
    <w:rsid w:val="00DA624C"/>
    <w:rsid w:val="00DA632E"/>
    <w:rsid w:val="00DA6518"/>
    <w:rsid w:val="00DA670E"/>
    <w:rsid w:val="00DA675F"/>
    <w:rsid w:val="00DA6FAE"/>
    <w:rsid w:val="00DA7018"/>
    <w:rsid w:val="00DA70D4"/>
    <w:rsid w:val="00DA714A"/>
    <w:rsid w:val="00DA71AF"/>
    <w:rsid w:val="00DA727D"/>
    <w:rsid w:val="00DA75F5"/>
    <w:rsid w:val="00DA7A85"/>
    <w:rsid w:val="00DA7BC7"/>
    <w:rsid w:val="00DA7D2F"/>
    <w:rsid w:val="00DA7E4C"/>
    <w:rsid w:val="00DA7EC1"/>
    <w:rsid w:val="00DB005D"/>
    <w:rsid w:val="00DB01E8"/>
    <w:rsid w:val="00DB0564"/>
    <w:rsid w:val="00DB0890"/>
    <w:rsid w:val="00DB0D5D"/>
    <w:rsid w:val="00DB0E59"/>
    <w:rsid w:val="00DB118D"/>
    <w:rsid w:val="00DB135E"/>
    <w:rsid w:val="00DB13D7"/>
    <w:rsid w:val="00DB1539"/>
    <w:rsid w:val="00DB1D47"/>
    <w:rsid w:val="00DB1F98"/>
    <w:rsid w:val="00DB2542"/>
    <w:rsid w:val="00DB2557"/>
    <w:rsid w:val="00DB270B"/>
    <w:rsid w:val="00DB273A"/>
    <w:rsid w:val="00DB27E1"/>
    <w:rsid w:val="00DB2CDC"/>
    <w:rsid w:val="00DB2CF9"/>
    <w:rsid w:val="00DB2E0F"/>
    <w:rsid w:val="00DB2F94"/>
    <w:rsid w:val="00DB2FDC"/>
    <w:rsid w:val="00DB3034"/>
    <w:rsid w:val="00DB35C7"/>
    <w:rsid w:val="00DB3719"/>
    <w:rsid w:val="00DB37E0"/>
    <w:rsid w:val="00DB39DE"/>
    <w:rsid w:val="00DB3AF9"/>
    <w:rsid w:val="00DB3D0B"/>
    <w:rsid w:val="00DB3D52"/>
    <w:rsid w:val="00DB42C3"/>
    <w:rsid w:val="00DB4322"/>
    <w:rsid w:val="00DB4427"/>
    <w:rsid w:val="00DB452C"/>
    <w:rsid w:val="00DB4680"/>
    <w:rsid w:val="00DB4F9D"/>
    <w:rsid w:val="00DB5010"/>
    <w:rsid w:val="00DB5024"/>
    <w:rsid w:val="00DB5799"/>
    <w:rsid w:val="00DB5A21"/>
    <w:rsid w:val="00DB5A41"/>
    <w:rsid w:val="00DB5DEB"/>
    <w:rsid w:val="00DB5EE5"/>
    <w:rsid w:val="00DB6681"/>
    <w:rsid w:val="00DB6773"/>
    <w:rsid w:val="00DB6907"/>
    <w:rsid w:val="00DB6AA2"/>
    <w:rsid w:val="00DB6DB6"/>
    <w:rsid w:val="00DB6FDF"/>
    <w:rsid w:val="00DB70B3"/>
    <w:rsid w:val="00DB7484"/>
    <w:rsid w:val="00DB749A"/>
    <w:rsid w:val="00DB78FA"/>
    <w:rsid w:val="00DB7E00"/>
    <w:rsid w:val="00DB7E8C"/>
    <w:rsid w:val="00DC088A"/>
    <w:rsid w:val="00DC09DF"/>
    <w:rsid w:val="00DC0A19"/>
    <w:rsid w:val="00DC0B50"/>
    <w:rsid w:val="00DC0E18"/>
    <w:rsid w:val="00DC0F93"/>
    <w:rsid w:val="00DC1384"/>
    <w:rsid w:val="00DC1439"/>
    <w:rsid w:val="00DC1479"/>
    <w:rsid w:val="00DC1624"/>
    <w:rsid w:val="00DC1763"/>
    <w:rsid w:val="00DC1B4C"/>
    <w:rsid w:val="00DC1BAF"/>
    <w:rsid w:val="00DC1FCC"/>
    <w:rsid w:val="00DC22B7"/>
    <w:rsid w:val="00DC248A"/>
    <w:rsid w:val="00DC257F"/>
    <w:rsid w:val="00DC2898"/>
    <w:rsid w:val="00DC28A6"/>
    <w:rsid w:val="00DC28EC"/>
    <w:rsid w:val="00DC3295"/>
    <w:rsid w:val="00DC3417"/>
    <w:rsid w:val="00DC3922"/>
    <w:rsid w:val="00DC3DE4"/>
    <w:rsid w:val="00DC409A"/>
    <w:rsid w:val="00DC41A2"/>
    <w:rsid w:val="00DC4289"/>
    <w:rsid w:val="00DC4330"/>
    <w:rsid w:val="00DC48FE"/>
    <w:rsid w:val="00DC4935"/>
    <w:rsid w:val="00DC4B0E"/>
    <w:rsid w:val="00DC4CE8"/>
    <w:rsid w:val="00DC4D82"/>
    <w:rsid w:val="00DC5015"/>
    <w:rsid w:val="00DC5115"/>
    <w:rsid w:val="00DC522F"/>
    <w:rsid w:val="00DC5667"/>
    <w:rsid w:val="00DC5686"/>
    <w:rsid w:val="00DC588E"/>
    <w:rsid w:val="00DC5DBA"/>
    <w:rsid w:val="00DC5E7A"/>
    <w:rsid w:val="00DC5FAB"/>
    <w:rsid w:val="00DC6035"/>
    <w:rsid w:val="00DC6336"/>
    <w:rsid w:val="00DC63B2"/>
    <w:rsid w:val="00DC65D8"/>
    <w:rsid w:val="00DC6870"/>
    <w:rsid w:val="00DC6877"/>
    <w:rsid w:val="00DC69C6"/>
    <w:rsid w:val="00DC6A94"/>
    <w:rsid w:val="00DC6E29"/>
    <w:rsid w:val="00DC6E96"/>
    <w:rsid w:val="00DC7314"/>
    <w:rsid w:val="00DC7890"/>
    <w:rsid w:val="00DC79A3"/>
    <w:rsid w:val="00DC7E92"/>
    <w:rsid w:val="00DD02C4"/>
    <w:rsid w:val="00DD02DD"/>
    <w:rsid w:val="00DD044C"/>
    <w:rsid w:val="00DD04E9"/>
    <w:rsid w:val="00DD0603"/>
    <w:rsid w:val="00DD066C"/>
    <w:rsid w:val="00DD128A"/>
    <w:rsid w:val="00DD12B1"/>
    <w:rsid w:val="00DD12B5"/>
    <w:rsid w:val="00DD14DA"/>
    <w:rsid w:val="00DD14E3"/>
    <w:rsid w:val="00DD18BD"/>
    <w:rsid w:val="00DD1947"/>
    <w:rsid w:val="00DD1E75"/>
    <w:rsid w:val="00DD1EAA"/>
    <w:rsid w:val="00DD1ED7"/>
    <w:rsid w:val="00DD1F0B"/>
    <w:rsid w:val="00DD20CA"/>
    <w:rsid w:val="00DD242B"/>
    <w:rsid w:val="00DD284D"/>
    <w:rsid w:val="00DD2AFE"/>
    <w:rsid w:val="00DD2FE5"/>
    <w:rsid w:val="00DD32DF"/>
    <w:rsid w:val="00DD3401"/>
    <w:rsid w:val="00DD3430"/>
    <w:rsid w:val="00DD3480"/>
    <w:rsid w:val="00DD3565"/>
    <w:rsid w:val="00DD37D6"/>
    <w:rsid w:val="00DD48E6"/>
    <w:rsid w:val="00DD49D3"/>
    <w:rsid w:val="00DD4A2A"/>
    <w:rsid w:val="00DD4B5F"/>
    <w:rsid w:val="00DD4BA6"/>
    <w:rsid w:val="00DD4F2A"/>
    <w:rsid w:val="00DD51CE"/>
    <w:rsid w:val="00DD5439"/>
    <w:rsid w:val="00DD54FD"/>
    <w:rsid w:val="00DD5536"/>
    <w:rsid w:val="00DD59AB"/>
    <w:rsid w:val="00DD5B01"/>
    <w:rsid w:val="00DD5E0E"/>
    <w:rsid w:val="00DD5FFE"/>
    <w:rsid w:val="00DD6396"/>
    <w:rsid w:val="00DD6A0E"/>
    <w:rsid w:val="00DD6BD3"/>
    <w:rsid w:val="00DD6C70"/>
    <w:rsid w:val="00DD6DA2"/>
    <w:rsid w:val="00DD6EDC"/>
    <w:rsid w:val="00DD700A"/>
    <w:rsid w:val="00DD761C"/>
    <w:rsid w:val="00DD7A0C"/>
    <w:rsid w:val="00DD7AAF"/>
    <w:rsid w:val="00DE0171"/>
    <w:rsid w:val="00DE0333"/>
    <w:rsid w:val="00DE03E1"/>
    <w:rsid w:val="00DE0450"/>
    <w:rsid w:val="00DE0558"/>
    <w:rsid w:val="00DE067E"/>
    <w:rsid w:val="00DE088E"/>
    <w:rsid w:val="00DE0C6E"/>
    <w:rsid w:val="00DE1011"/>
    <w:rsid w:val="00DE128B"/>
    <w:rsid w:val="00DE14DB"/>
    <w:rsid w:val="00DE1799"/>
    <w:rsid w:val="00DE17AA"/>
    <w:rsid w:val="00DE1D93"/>
    <w:rsid w:val="00DE1E4F"/>
    <w:rsid w:val="00DE21CF"/>
    <w:rsid w:val="00DE26C2"/>
    <w:rsid w:val="00DE279F"/>
    <w:rsid w:val="00DE2D4B"/>
    <w:rsid w:val="00DE30FD"/>
    <w:rsid w:val="00DE31DC"/>
    <w:rsid w:val="00DE3258"/>
    <w:rsid w:val="00DE363E"/>
    <w:rsid w:val="00DE36D0"/>
    <w:rsid w:val="00DE3E7C"/>
    <w:rsid w:val="00DE3F4F"/>
    <w:rsid w:val="00DE4198"/>
    <w:rsid w:val="00DE41C3"/>
    <w:rsid w:val="00DE4339"/>
    <w:rsid w:val="00DE4507"/>
    <w:rsid w:val="00DE464E"/>
    <w:rsid w:val="00DE4664"/>
    <w:rsid w:val="00DE4675"/>
    <w:rsid w:val="00DE47FC"/>
    <w:rsid w:val="00DE4811"/>
    <w:rsid w:val="00DE4B0C"/>
    <w:rsid w:val="00DE4D09"/>
    <w:rsid w:val="00DE4E2A"/>
    <w:rsid w:val="00DE5036"/>
    <w:rsid w:val="00DE5478"/>
    <w:rsid w:val="00DE5713"/>
    <w:rsid w:val="00DE5FDA"/>
    <w:rsid w:val="00DE61AA"/>
    <w:rsid w:val="00DE682A"/>
    <w:rsid w:val="00DE6F4F"/>
    <w:rsid w:val="00DE6FB8"/>
    <w:rsid w:val="00DE752E"/>
    <w:rsid w:val="00DE7793"/>
    <w:rsid w:val="00DE7D03"/>
    <w:rsid w:val="00DE7F45"/>
    <w:rsid w:val="00DF0257"/>
    <w:rsid w:val="00DF02EC"/>
    <w:rsid w:val="00DF05EC"/>
    <w:rsid w:val="00DF0820"/>
    <w:rsid w:val="00DF094B"/>
    <w:rsid w:val="00DF0A5E"/>
    <w:rsid w:val="00DF0D33"/>
    <w:rsid w:val="00DF0E63"/>
    <w:rsid w:val="00DF10D0"/>
    <w:rsid w:val="00DF12DC"/>
    <w:rsid w:val="00DF1300"/>
    <w:rsid w:val="00DF1A61"/>
    <w:rsid w:val="00DF1D3B"/>
    <w:rsid w:val="00DF1EB6"/>
    <w:rsid w:val="00DF1FD6"/>
    <w:rsid w:val="00DF2011"/>
    <w:rsid w:val="00DF2088"/>
    <w:rsid w:val="00DF2166"/>
    <w:rsid w:val="00DF25AA"/>
    <w:rsid w:val="00DF2CC1"/>
    <w:rsid w:val="00DF30F8"/>
    <w:rsid w:val="00DF32AF"/>
    <w:rsid w:val="00DF3307"/>
    <w:rsid w:val="00DF3499"/>
    <w:rsid w:val="00DF34C9"/>
    <w:rsid w:val="00DF360E"/>
    <w:rsid w:val="00DF3623"/>
    <w:rsid w:val="00DF3A2C"/>
    <w:rsid w:val="00DF3EE7"/>
    <w:rsid w:val="00DF4158"/>
    <w:rsid w:val="00DF41B1"/>
    <w:rsid w:val="00DF41D7"/>
    <w:rsid w:val="00DF41E3"/>
    <w:rsid w:val="00DF437A"/>
    <w:rsid w:val="00DF4430"/>
    <w:rsid w:val="00DF448E"/>
    <w:rsid w:val="00DF4920"/>
    <w:rsid w:val="00DF4DEA"/>
    <w:rsid w:val="00DF4F19"/>
    <w:rsid w:val="00DF5002"/>
    <w:rsid w:val="00DF5270"/>
    <w:rsid w:val="00DF5960"/>
    <w:rsid w:val="00DF5B4C"/>
    <w:rsid w:val="00DF5C7B"/>
    <w:rsid w:val="00DF5C89"/>
    <w:rsid w:val="00DF6014"/>
    <w:rsid w:val="00DF6122"/>
    <w:rsid w:val="00DF6499"/>
    <w:rsid w:val="00DF6531"/>
    <w:rsid w:val="00DF6824"/>
    <w:rsid w:val="00DF69A9"/>
    <w:rsid w:val="00DF6A83"/>
    <w:rsid w:val="00DF6BC8"/>
    <w:rsid w:val="00DF6D26"/>
    <w:rsid w:val="00DF6F67"/>
    <w:rsid w:val="00DF71D6"/>
    <w:rsid w:val="00DF7226"/>
    <w:rsid w:val="00DF7BC3"/>
    <w:rsid w:val="00DF7DC8"/>
    <w:rsid w:val="00E00116"/>
    <w:rsid w:val="00E00266"/>
    <w:rsid w:val="00E00368"/>
    <w:rsid w:val="00E005F5"/>
    <w:rsid w:val="00E00A07"/>
    <w:rsid w:val="00E00A92"/>
    <w:rsid w:val="00E00B4D"/>
    <w:rsid w:val="00E00DAE"/>
    <w:rsid w:val="00E00DFE"/>
    <w:rsid w:val="00E011CA"/>
    <w:rsid w:val="00E01395"/>
    <w:rsid w:val="00E0146B"/>
    <w:rsid w:val="00E01700"/>
    <w:rsid w:val="00E0175E"/>
    <w:rsid w:val="00E019EA"/>
    <w:rsid w:val="00E01A5C"/>
    <w:rsid w:val="00E01F60"/>
    <w:rsid w:val="00E01FD8"/>
    <w:rsid w:val="00E02068"/>
    <w:rsid w:val="00E0253E"/>
    <w:rsid w:val="00E0279A"/>
    <w:rsid w:val="00E028E6"/>
    <w:rsid w:val="00E02C1E"/>
    <w:rsid w:val="00E02C20"/>
    <w:rsid w:val="00E02F7D"/>
    <w:rsid w:val="00E031CF"/>
    <w:rsid w:val="00E0324B"/>
    <w:rsid w:val="00E0345F"/>
    <w:rsid w:val="00E03978"/>
    <w:rsid w:val="00E03B1D"/>
    <w:rsid w:val="00E03B23"/>
    <w:rsid w:val="00E03BEA"/>
    <w:rsid w:val="00E03CA2"/>
    <w:rsid w:val="00E03E9D"/>
    <w:rsid w:val="00E0401E"/>
    <w:rsid w:val="00E046C1"/>
    <w:rsid w:val="00E048DD"/>
    <w:rsid w:val="00E049EC"/>
    <w:rsid w:val="00E04AA6"/>
    <w:rsid w:val="00E04FD8"/>
    <w:rsid w:val="00E05A43"/>
    <w:rsid w:val="00E05FC4"/>
    <w:rsid w:val="00E06104"/>
    <w:rsid w:val="00E062EF"/>
    <w:rsid w:val="00E06668"/>
    <w:rsid w:val="00E067ED"/>
    <w:rsid w:val="00E0680A"/>
    <w:rsid w:val="00E06924"/>
    <w:rsid w:val="00E06977"/>
    <w:rsid w:val="00E06A62"/>
    <w:rsid w:val="00E06A94"/>
    <w:rsid w:val="00E06AF4"/>
    <w:rsid w:val="00E06F6A"/>
    <w:rsid w:val="00E072E6"/>
    <w:rsid w:val="00E07334"/>
    <w:rsid w:val="00E073C8"/>
    <w:rsid w:val="00E07658"/>
    <w:rsid w:val="00E07686"/>
    <w:rsid w:val="00E07E04"/>
    <w:rsid w:val="00E07E45"/>
    <w:rsid w:val="00E1007C"/>
    <w:rsid w:val="00E10088"/>
    <w:rsid w:val="00E101F9"/>
    <w:rsid w:val="00E102BD"/>
    <w:rsid w:val="00E1039D"/>
    <w:rsid w:val="00E103F8"/>
    <w:rsid w:val="00E104ED"/>
    <w:rsid w:val="00E10505"/>
    <w:rsid w:val="00E10631"/>
    <w:rsid w:val="00E10A4A"/>
    <w:rsid w:val="00E10FAA"/>
    <w:rsid w:val="00E11203"/>
    <w:rsid w:val="00E11EB8"/>
    <w:rsid w:val="00E1216B"/>
    <w:rsid w:val="00E1273A"/>
    <w:rsid w:val="00E127F2"/>
    <w:rsid w:val="00E128FB"/>
    <w:rsid w:val="00E12933"/>
    <w:rsid w:val="00E12A5A"/>
    <w:rsid w:val="00E12AF0"/>
    <w:rsid w:val="00E13230"/>
    <w:rsid w:val="00E132C4"/>
    <w:rsid w:val="00E13326"/>
    <w:rsid w:val="00E136AE"/>
    <w:rsid w:val="00E139D0"/>
    <w:rsid w:val="00E13A9C"/>
    <w:rsid w:val="00E14095"/>
    <w:rsid w:val="00E1437C"/>
    <w:rsid w:val="00E143F1"/>
    <w:rsid w:val="00E14577"/>
    <w:rsid w:val="00E145A7"/>
    <w:rsid w:val="00E145E0"/>
    <w:rsid w:val="00E14717"/>
    <w:rsid w:val="00E147E5"/>
    <w:rsid w:val="00E14913"/>
    <w:rsid w:val="00E149D5"/>
    <w:rsid w:val="00E14ACE"/>
    <w:rsid w:val="00E150B1"/>
    <w:rsid w:val="00E15352"/>
    <w:rsid w:val="00E15366"/>
    <w:rsid w:val="00E153A7"/>
    <w:rsid w:val="00E154A1"/>
    <w:rsid w:val="00E159C5"/>
    <w:rsid w:val="00E15ED2"/>
    <w:rsid w:val="00E164E8"/>
    <w:rsid w:val="00E1654E"/>
    <w:rsid w:val="00E166E9"/>
    <w:rsid w:val="00E167D4"/>
    <w:rsid w:val="00E168E5"/>
    <w:rsid w:val="00E16BCB"/>
    <w:rsid w:val="00E16CD6"/>
    <w:rsid w:val="00E171E9"/>
    <w:rsid w:val="00E172D5"/>
    <w:rsid w:val="00E175FF"/>
    <w:rsid w:val="00E17AD2"/>
    <w:rsid w:val="00E17BD8"/>
    <w:rsid w:val="00E17C3A"/>
    <w:rsid w:val="00E17C3F"/>
    <w:rsid w:val="00E17C49"/>
    <w:rsid w:val="00E17CFB"/>
    <w:rsid w:val="00E200EF"/>
    <w:rsid w:val="00E201E3"/>
    <w:rsid w:val="00E203F1"/>
    <w:rsid w:val="00E20661"/>
    <w:rsid w:val="00E20770"/>
    <w:rsid w:val="00E20855"/>
    <w:rsid w:val="00E20862"/>
    <w:rsid w:val="00E20AD1"/>
    <w:rsid w:val="00E20E2C"/>
    <w:rsid w:val="00E214FB"/>
    <w:rsid w:val="00E216A5"/>
    <w:rsid w:val="00E222C6"/>
    <w:rsid w:val="00E223EE"/>
    <w:rsid w:val="00E224C9"/>
    <w:rsid w:val="00E22625"/>
    <w:rsid w:val="00E226BE"/>
    <w:rsid w:val="00E2297B"/>
    <w:rsid w:val="00E229F7"/>
    <w:rsid w:val="00E22A10"/>
    <w:rsid w:val="00E22BF5"/>
    <w:rsid w:val="00E22E2F"/>
    <w:rsid w:val="00E22EE3"/>
    <w:rsid w:val="00E22F21"/>
    <w:rsid w:val="00E22F61"/>
    <w:rsid w:val="00E23159"/>
    <w:rsid w:val="00E23224"/>
    <w:rsid w:val="00E23467"/>
    <w:rsid w:val="00E2382B"/>
    <w:rsid w:val="00E23851"/>
    <w:rsid w:val="00E23ACC"/>
    <w:rsid w:val="00E23ADB"/>
    <w:rsid w:val="00E23EDF"/>
    <w:rsid w:val="00E242C7"/>
    <w:rsid w:val="00E244E5"/>
    <w:rsid w:val="00E244FA"/>
    <w:rsid w:val="00E24553"/>
    <w:rsid w:val="00E24778"/>
    <w:rsid w:val="00E249DC"/>
    <w:rsid w:val="00E24A78"/>
    <w:rsid w:val="00E24D1C"/>
    <w:rsid w:val="00E24D56"/>
    <w:rsid w:val="00E24ECA"/>
    <w:rsid w:val="00E25050"/>
    <w:rsid w:val="00E250DB"/>
    <w:rsid w:val="00E251E7"/>
    <w:rsid w:val="00E25328"/>
    <w:rsid w:val="00E25334"/>
    <w:rsid w:val="00E254B5"/>
    <w:rsid w:val="00E2551E"/>
    <w:rsid w:val="00E2567F"/>
    <w:rsid w:val="00E25A7E"/>
    <w:rsid w:val="00E25F1D"/>
    <w:rsid w:val="00E25F49"/>
    <w:rsid w:val="00E2617B"/>
    <w:rsid w:val="00E26224"/>
    <w:rsid w:val="00E26660"/>
    <w:rsid w:val="00E2681C"/>
    <w:rsid w:val="00E26870"/>
    <w:rsid w:val="00E26897"/>
    <w:rsid w:val="00E2690E"/>
    <w:rsid w:val="00E272FE"/>
    <w:rsid w:val="00E2751A"/>
    <w:rsid w:val="00E27C3E"/>
    <w:rsid w:val="00E30049"/>
    <w:rsid w:val="00E30063"/>
    <w:rsid w:val="00E30517"/>
    <w:rsid w:val="00E3070A"/>
    <w:rsid w:val="00E30A39"/>
    <w:rsid w:val="00E30A72"/>
    <w:rsid w:val="00E30A78"/>
    <w:rsid w:val="00E30B9D"/>
    <w:rsid w:val="00E30BC5"/>
    <w:rsid w:val="00E30DB2"/>
    <w:rsid w:val="00E31315"/>
    <w:rsid w:val="00E31506"/>
    <w:rsid w:val="00E3167F"/>
    <w:rsid w:val="00E31B0B"/>
    <w:rsid w:val="00E31BE7"/>
    <w:rsid w:val="00E31E75"/>
    <w:rsid w:val="00E31E81"/>
    <w:rsid w:val="00E31EF7"/>
    <w:rsid w:val="00E31F96"/>
    <w:rsid w:val="00E3200D"/>
    <w:rsid w:val="00E32BFF"/>
    <w:rsid w:val="00E32DE3"/>
    <w:rsid w:val="00E32E0E"/>
    <w:rsid w:val="00E3305B"/>
    <w:rsid w:val="00E331E7"/>
    <w:rsid w:val="00E33506"/>
    <w:rsid w:val="00E33802"/>
    <w:rsid w:val="00E33814"/>
    <w:rsid w:val="00E339C6"/>
    <w:rsid w:val="00E33B8C"/>
    <w:rsid w:val="00E33E4D"/>
    <w:rsid w:val="00E34355"/>
    <w:rsid w:val="00E347C7"/>
    <w:rsid w:val="00E34D5C"/>
    <w:rsid w:val="00E34D6F"/>
    <w:rsid w:val="00E34F08"/>
    <w:rsid w:val="00E35470"/>
    <w:rsid w:val="00E35698"/>
    <w:rsid w:val="00E35790"/>
    <w:rsid w:val="00E35AC2"/>
    <w:rsid w:val="00E35EB9"/>
    <w:rsid w:val="00E35F47"/>
    <w:rsid w:val="00E360E3"/>
    <w:rsid w:val="00E3610B"/>
    <w:rsid w:val="00E363B9"/>
    <w:rsid w:val="00E36400"/>
    <w:rsid w:val="00E365A3"/>
    <w:rsid w:val="00E368A4"/>
    <w:rsid w:val="00E36AED"/>
    <w:rsid w:val="00E36F55"/>
    <w:rsid w:val="00E37395"/>
    <w:rsid w:val="00E37638"/>
    <w:rsid w:val="00E3771F"/>
    <w:rsid w:val="00E377BF"/>
    <w:rsid w:val="00E37897"/>
    <w:rsid w:val="00E379DE"/>
    <w:rsid w:val="00E37C25"/>
    <w:rsid w:val="00E40362"/>
    <w:rsid w:val="00E40AE8"/>
    <w:rsid w:val="00E40BEB"/>
    <w:rsid w:val="00E4157B"/>
    <w:rsid w:val="00E41BAC"/>
    <w:rsid w:val="00E41C73"/>
    <w:rsid w:val="00E420B4"/>
    <w:rsid w:val="00E423C8"/>
    <w:rsid w:val="00E42532"/>
    <w:rsid w:val="00E42750"/>
    <w:rsid w:val="00E42854"/>
    <w:rsid w:val="00E42A5D"/>
    <w:rsid w:val="00E42D71"/>
    <w:rsid w:val="00E42E2E"/>
    <w:rsid w:val="00E432AE"/>
    <w:rsid w:val="00E434D2"/>
    <w:rsid w:val="00E4356E"/>
    <w:rsid w:val="00E439FF"/>
    <w:rsid w:val="00E43F1E"/>
    <w:rsid w:val="00E441D5"/>
    <w:rsid w:val="00E4427D"/>
    <w:rsid w:val="00E4466A"/>
    <w:rsid w:val="00E447D5"/>
    <w:rsid w:val="00E45041"/>
    <w:rsid w:val="00E450D8"/>
    <w:rsid w:val="00E452D0"/>
    <w:rsid w:val="00E458E3"/>
    <w:rsid w:val="00E45994"/>
    <w:rsid w:val="00E45A4D"/>
    <w:rsid w:val="00E45A9D"/>
    <w:rsid w:val="00E45D9B"/>
    <w:rsid w:val="00E45F03"/>
    <w:rsid w:val="00E460A1"/>
    <w:rsid w:val="00E46288"/>
    <w:rsid w:val="00E46A87"/>
    <w:rsid w:val="00E46BB4"/>
    <w:rsid w:val="00E46CC9"/>
    <w:rsid w:val="00E47D5F"/>
    <w:rsid w:val="00E47D96"/>
    <w:rsid w:val="00E47E78"/>
    <w:rsid w:val="00E50514"/>
    <w:rsid w:val="00E50875"/>
    <w:rsid w:val="00E508D6"/>
    <w:rsid w:val="00E50C1E"/>
    <w:rsid w:val="00E50DDF"/>
    <w:rsid w:val="00E510E8"/>
    <w:rsid w:val="00E5123E"/>
    <w:rsid w:val="00E5143B"/>
    <w:rsid w:val="00E514AD"/>
    <w:rsid w:val="00E515A3"/>
    <w:rsid w:val="00E51C4D"/>
    <w:rsid w:val="00E51E23"/>
    <w:rsid w:val="00E523F3"/>
    <w:rsid w:val="00E52824"/>
    <w:rsid w:val="00E5296B"/>
    <w:rsid w:val="00E52F76"/>
    <w:rsid w:val="00E5315C"/>
    <w:rsid w:val="00E534EA"/>
    <w:rsid w:val="00E536E3"/>
    <w:rsid w:val="00E538E0"/>
    <w:rsid w:val="00E53DF1"/>
    <w:rsid w:val="00E54667"/>
    <w:rsid w:val="00E547DF"/>
    <w:rsid w:val="00E54835"/>
    <w:rsid w:val="00E5486D"/>
    <w:rsid w:val="00E54D33"/>
    <w:rsid w:val="00E551AE"/>
    <w:rsid w:val="00E55972"/>
    <w:rsid w:val="00E55E1C"/>
    <w:rsid w:val="00E55EB1"/>
    <w:rsid w:val="00E561BD"/>
    <w:rsid w:val="00E564C1"/>
    <w:rsid w:val="00E56AF0"/>
    <w:rsid w:val="00E56D97"/>
    <w:rsid w:val="00E56E3C"/>
    <w:rsid w:val="00E56F3C"/>
    <w:rsid w:val="00E56F64"/>
    <w:rsid w:val="00E56FA3"/>
    <w:rsid w:val="00E5711F"/>
    <w:rsid w:val="00E6000E"/>
    <w:rsid w:val="00E60050"/>
    <w:rsid w:val="00E6014B"/>
    <w:rsid w:val="00E60224"/>
    <w:rsid w:val="00E602C9"/>
    <w:rsid w:val="00E60436"/>
    <w:rsid w:val="00E608B7"/>
    <w:rsid w:val="00E608E1"/>
    <w:rsid w:val="00E609C5"/>
    <w:rsid w:val="00E60D63"/>
    <w:rsid w:val="00E60E12"/>
    <w:rsid w:val="00E60F80"/>
    <w:rsid w:val="00E60FFC"/>
    <w:rsid w:val="00E6134E"/>
    <w:rsid w:val="00E613CE"/>
    <w:rsid w:val="00E61909"/>
    <w:rsid w:val="00E61A55"/>
    <w:rsid w:val="00E61A65"/>
    <w:rsid w:val="00E61DAC"/>
    <w:rsid w:val="00E61F86"/>
    <w:rsid w:val="00E61FB8"/>
    <w:rsid w:val="00E62590"/>
    <w:rsid w:val="00E62AF2"/>
    <w:rsid w:val="00E62C6B"/>
    <w:rsid w:val="00E62DDA"/>
    <w:rsid w:val="00E62E52"/>
    <w:rsid w:val="00E630F7"/>
    <w:rsid w:val="00E6324D"/>
    <w:rsid w:val="00E632A2"/>
    <w:rsid w:val="00E638B7"/>
    <w:rsid w:val="00E63A8C"/>
    <w:rsid w:val="00E63DCE"/>
    <w:rsid w:val="00E63E5E"/>
    <w:rsid w:val="00E63E68"/>
    <w:rsid w:val="00E641A7"/>
    <w:rsid w:val="00E643D0"/>
    <w:rsid w:val="00E64675"/>
    <w:rsid w:val="00E64763"/>
    <w:rsid w:val="00E647DC"/>
    <w:rsid w:val="00E647F1"/>
    <w:rsid w:val="00E6484F"/>
    <w:rsid w:val="00E64B4F"/>
    <w:rsid w:val="00E6504D"/>
    <w:rsid w:val="00E655F2"/>
    <w:rsid w:val="00E65A35"/>
    <w:rsid w:val="00E65D31"/>
    <w:rsid w:val="00E65DF4"/>
    <w:rsid w:val="00E65E6B"/>
    <w:rsid w:val="00E6640D"/>
    <w:rsid w:val="00E66550"/>
    <w:rsid w:val="00E666A1"/>
    <w:rsid w:val="00E6682F"/>
    <w:rsid w:val="00E66A62"/>
    <w:rsid w:val="00E66FE2"/>
    <w:rsid w:val="00E6702E"/>
    <w:rsid w:val="00E6756F"/>
    <w:rsid w:val="00E67631"/>
    <w:rsid w:val="00E67A42"/>
    <w:rsid w:val="00E67FAC"/>
    <w:rsid w:val="00E701CA"/>
    <w:rsid w:val="00E70237"/>
    <w:rsid w:val="00E7041A"/>
    <w:rsid w:val="00E705E5"/>
    <w:rsid w:val="00E706F9"/>
    <w:rsid w:val="00E70B0C"/>
    <w:rsid w:val="00E70E5F"/>
    <w:rsid w:val="00E71302"/>
    <w:rsid w:val="00E71925"/>
    <w:rsid w:val="00E71952"/>
    <w:rsid w:val="00E71D7D"/>
    <w:rsid w:val="00E71DF1"/>
    <w:rsid w:val="00E71EDB"/>
    <w:rsid w:val="00E71EF2"/>
    <w:rsid w:val="00E72337"/>
    <w:rsid w:val="00E723D3"/>
    <w:rsid w:val="00E7242A"/>
    <w:rsid w:val="00E72568"/>
    <w:rsid w:val="00E72737"/>
    <w:rsid w:val="00E72A32"/>
    <w:rsid w:val="00E72ABE"/>
    <w:rsid w:val="00E72BCC"/>
    <w:rsid w:val="00E73036"/>
    <w:rsid w:val="00E73572"/>
    <w:rsid w:val="00E736D7"/>
    <w:rsid w:val="00E7381E"/>
    <w:rsid w:val="00E739A7"/>
    <w:rsid w:val="00E73DFB"/>
    <w:rsid w:val="00E73E01"/>
    <w:rsid w:val="00E742B6"/>
    <w:rsid w:val="00E7449A"/>
    <w:rsid w:val="00E74759"/>
    <w:rsid w:val="00E74B5A"/>
    <w:rsid w:val="00E7524F"/>
    <w:rsid w:val="00E7556D"/>
    <w:rsid w:val="00E755D3"/>
    <w:rsid w:val="00E75693"/>
    <w:rsid w:val="00E756FB"/>
    <w:rsid w:val="00E75F5E"/>
    <w:rsid w:val="00E75F72"/>
    <w:rsid w:val="00E75FDD"/>
    <w:rsid w:val="00E76141"/>
    <w:rsid w:val="00E76270"/>
    <w:rsid w:val="00E76707"/>
    <w:rsid w:val="00E76B45"/>
    <w:rsid w:val="00E76DD1"/>
    <w:rsid w:val="00E76E50"/>
    <w:rsid w:val="00E76EAB"/>
    <w:rsid w:val="00E77040"/>
    <w:rsid w:val="00E77222"/>
    <w:rsid w:val="00E772C4"/>
    <w:rsid w:val="00E77655"/>
    <w:rsid w:val="00E77AB8"/>
    <w:rsid w:val="00E77FEE"/>
    <w:rsid w:val="00E8004E"/>
    <w:rsid w:val="00E80128"/>
    <w:rsid w:val="00E8016D"/>
    <w:rsid w:val="00E805F2"/>
    <w:rsid w:val="00E80BA0"/>
    <w:rsid w:val="00E810EC"/>
    <w:rsid w:val="00E8112C"/>
    <w:rsid w:val="00E81587"/>
    <w:rsid w:val="00E815F1"/>
    <w:rsid w:val="00E81683"/>
    <w:rsid w:val="00E81C73"/>
    <w:rsid w:val="00E826C8"/>
    <w:rsid w:val="00E82737"/>
    <w:rsid w:val="00E82819"/>
    <w:rsid w:val="00E828A2"/>
    <w:rsid w:val="00E82EE0"/>
    <w:rsid w:val="00E83073"/>
    <w:rsid w:val="00E83280"/>
    <w:rsid w:val="00E832C9"/>
    <w:rsid w:val="00E8344D"/>
    <w:rsid w:val="00E83469"/>
    <w:rsid w:val="00E83C59"/>
    <w:rsid w:val="00E83C7E"/>
    <w:rsid w:val="00E83CE2"/>
    <w:rsid w:val="00E83E6E"/>
    <w:rsid w:val="00E840C5"/>
    <w:rsid w:val="00E8412F"/>
    <w:rsid w:val="00E8426C"/>
    <w:rsid w:val="00E842D1"/>
    <w:rsid w:val="00E843EF"/>
    <w:rsid w:val="00E84661"/>
    <w:rsid w:val="00E846A0"/>
    <w:rsid w:val="00E84934"/>
    <w:rsid w:val="00E84A69"/>
    <w:rsid w:val="00E84B99"/>
    <w:rsid w:val="00E85098"/>
    <w:rsid w:val="00E851D1"/>
    <w:rsid w:val="00E853AC"/>
    <w:rsid w:val="00E85483"/>
    <w:rsid w:val="00E85A58"/>
    <w:rsid w:val="00E85AD1"/>
    <w:rsid w:val="00E86057"/>
    <w:rsid w:val="00E860D8"/>
    <w:rsid w:val="00E861F7"/>
    <w:rsid w:val="00E864CA"/>
    <w:rsid w:val="00E86647"/>
    <w:rsid w:val="00E8695F"/>
    <w:rsid w:val="00E86AA3"/>
    <w:rsid w:val="00E86BF7"/>
    <w:rsid w:val="00E86C0C"/>
    <w:rsid w:val="00E86F70"/>
    <w:rsid w:val="00E87182"/>
    <w:rsid w:val="00E87404"/>
    <w:rsid w:val="00E875C5"/>
    <w:rsid w:val="00E87621"/>
    <w:rsid w:val="00E87690"/>
    <w:rsid w:val="00E879F0"/>
    <w:rsid w:val="00E87AE6"/>
    <w:rsid w:val="00E87BC7"/>
    <w:rsid w:val="00E87E6C"/>
    <w:rsid w:val="00E9041F"/>
    <w:rsid w:val="00E90FDD"/>
    <w:rsid w:val="00E91139"/>
    <w:rsid w:val="00E915E1"/>
    <w:rsid w:val="00E916E8"/>
    <w:rsid w:val="00E919F0"/>
    <w:rsid w:val="00E91BF2"/>
    <w:rsid w:val="00E91C6B"/>
    <w:rsid w:val="00E91DDE"/>
    <w:rsid w:val="00E91E61"/>
    <w:rsid w:val="00E91F4E"/>
    <w:rsid w:val="00E920B8"/>
    <w:rsid w:val="00E924C7"/>
    <w:rsid w:val="00E9250C"/>
    <w:rsid w:val="00E9270F"/>
    <w:rsid w:val="00E92797"/>
    <w:rsid w:val="00E9281F"/>
    <w:rsid w:val="00E92A0F"/>
    <w:rsid w:val="00E92A67"/>
    <w:rsid w:val="00E92A6B"/>
    <w:rsid w:val="00E92EC7"/>
    <w:rsid w:val="00E92F0A"/>
    <w:rsid w:val="00E93126"/>
    <w:rsid w:val="00E93168"/>
    <w:rsid w:val="00E93402"/>
    <w:rsid w:val="00E9346A"/>
    <w:rsid w:val="00E934CB"/>
    <w:rsid w:val="00E939E4"/>
    <w:rsid w:val="00E93A7A"/>
    <w:rsid w:val="00E93B3D"/>
    <w:rsid w:val="00E93C59"/>
    <w:rsid w:val="00E93D54"/>
    <w:rsid w:val="00E93D80"/>
    <w:rsid w:val="00E93E79"/>
    <w:rsid w:val="00E94307"/>
    <w:rsid w:val="00E94352"/>
    <w:rsid w:val="00E9453A"/>
    <w:rsid w:val="00E946EF"/>
    <w:rsid w:val="00E94732"/>
    <w:rsid w:val="00E94762"/>
    <w:rsid w:val="00E94808"/>
    <w:rsid w:val="00E94A93"/>
    <w:rsid w:val="00E94C16"/>
    <w:rsid w:val="00E95754"/>
    <w:rsid w:val="00E95917"/>
    <w:rsid w:val="00E959A9"/>
    <w:rsid w:val="00E95A9A"/>
    <w:rsid w:val="00E95F93"/>
    <w:rsid w:val="00E9627E"/>
    <w:rsid w:val="00E96C84"/>
    <w:rsid w:val="00E96F40"/>
    <w:rsid w:val="00E96FBC"/>
    <w:rsid w:val="00E9702D"/>
    <w:rsid w:val="00E97353"/>
    <w:rsid w:val="00E9738B"/>
    <w:rsid w:val="00E973A9"/>
    <w:rsid w:val="00E97507"/>
    <w:rsid w:val="00E97512"/>
    <w:rsid w:val="00E97955"/>
    <w:rsid w:val="00E97EFC"/>
    <w:rsid w:val="00E97F4A"/>
    <w:rsid w:val="00EA0281"/>
    <w:rsid w:val="00EA0431"/>
    <w:rsid w:val="00EA0540"/>
    <w:rsid w:val="00EA08D3"/>
    <w:rsid w:val="00EA0BD3"/>
    <w:rsid w:val="00EA0BFA"/>
    <w:rsid w:val="00EA0E05"/>
    <w:rsid w:val="00EA0E10"/>
    <w:rsid w:val="00EA17E7"/>
    <w:rsid w:val="00EA193A"/>
    <w:rsid w:val="00EA1B4A"/>
    <w:rsid w:val="00EA1CC1"/>
    <w:rsid w:val="00EA1F23"/>
    <w:rsid w:val="00EA1FCD"/>
    <w:rsid w:val="00EA2271"/>
    <w:rsid w:val="00EA2585"/>
    <w:rsid w:val="00EA2598"/>
    <w:rsid w:val="00EA26F1"/>
    <w:rsid w:val="00EA2730"/>
    <w:rsid w:val="00EA2E84"/>
    <w:rsid w:val="00EA3641"/>
    <w:rsid w:val="00EA3674"/>
    <w:rsid w:val="00EA36FD"/>
    <w:rsid w:val="00EA3D56"/>
    <w:rsid w:val="00EA3D67"/>
    <w:rsid w:val="00EA3DB9"/>
    <w:rsid w:val="00EA3EAA"/>
    <w:rsid w:val="00EA426F"/>
    <w:rsid w:val="00EA4443"/>
    <w:rsid w:val="00EA449A"/>
    <w:rsid w:val="00EA45E6"/>
    <w:rsid w:val="00EA4731"/>
    <w:rsid w:val="00EA475F"/>
    <w:rsid w:val="00EA4769"/>
    <w:rsid w:val="00EA49D1"/>
    <w:rsid w:val="00EA4A36"/>
    <w:rsid w:val="00EA4A42"/>
    <w:rsid w:val="00EA4C26"/>
    <w:rsid w:val="00EA4D25"/>
    <w:rsid w:val="00EA5029"/>
    <w:rsid w:val="00EA50A0"/>
    <w:rsid w:val="00EA51F8"/>
    <w:rsid w:val="00EA5335"/>
    <w:rsid w:val="00EA55DB"/>
    <w:rsid w:val="00EA5C13"/>
    <w:rsid w:val="00EA630B"/>
    <w:rsid w:val="00EA6350"/>
    <w:rsid w:val="00EA67FA"/>
    <w:rsid w:val="00EA6E29"/>
    <w:rsid w:val="00EA6E99"/>
    <w:rsid w:val="00EA7304"/>
    <w:rsid w:val="00EA7815"/>
    <w:rsid w:val="00EA78FF"/>
    <w:rsid w:val="00EA7981"/>
    <w:rsid w:val="00EA7B1C"/>
    <w:rsid w:val="00EA7CE6"/>
    <w:rsid w:val="00EA7DFB"/>
    <w:rsid w:val="00EA7E15"/>
    <w:rsid w:val="00EA7E9E"/>
    <w:rsid w:val="00EA7EE0"/>
    <w:rsid w:val="00EA7EF5"/>
    <w:rsid w:val="00EA7F1F"/>
    <w:rsid w:val="00EB03A4"/>
    <w:rsid w:val="00EB05DC"/>
    <w:rsid w:val="00EB076B"/>
    <w:rsid w:val="00EB0C37"/>
    <w:rsid w:val="00EB11F6"/>
    <w:rsid w:val="00EB1252"/>
    <w:rsid w:val="00EB1705"/>
    <w:rsid w:val="00EB1784"/>
    <w:rsid w:val="00EB1B06"/>
    <w:rsid w:val="00EB1CC5"/>
    <w:rsid w:val="00EB1CE3"/>
    <w:rsid w:val="00EB212E"/>
    <w:rsid w:val="00EB2435"/>
    <w:rsid w:val="00EB2465"/>
    <w:rsid w:val="00EB265B"/>
    <w:rsid w:val="00EB269A"/>
    <w:rsid w:val="00EB2814"/>
    <w:rsid w:val="00EB296A"/>
    <w:rsid w:val="00EB2C64"/>
    <w:rsid w:val="00EB33EE"/>
    <w:rsid w:val="00EB3495"/>
    <w:rsid w:val="00EB34D9"/>
    <w:rsid w:val="00EB3828"/>
    <w:rsid w:val="00EB3953"/>
    <w:rsid w:val="00EB3C79"/>
    <w:rsid w:val="00EB3CE0"/>
    <w:rsid w:val="00EB3DB0"/>
    <w:rsid w:val="00EB40F2"/>
    <w:rsid w:val="00EB410B"/>
    <w:rsid w:val="00EB4128"/>
    <w:rsid w:val="00EB42C8"/>
    <w:rsid w:val="00EB461B"/>
    <w:rsid w:val="00EB4754"/>
    <w:rsid w:val="00EB4C0F"/>
    <w:rsid w:val="00EB534C"/>
    <w:rsid w:val="00EB5590"/>
    <w:rsid w:val="00EB55D2"/>
    <w:rsid w:val="00EB56E5"/>
    <w:rsid w:val="00EB5A08"/>
    <w:rsid w:val="00EB5C31"/>
    <w:rsid w:val="00EB5D33"/>
    <w:rsid w:val="00EB5FF7"/>
    <w:rsid w:val="00EB6206"/>
    <w:rsid w:val="00EB6466"/>
    <w:rsid w:val="00EB66B1"/>
    <w:rsid w:val="00EB6721"/>
    <w:rsid w:val="00EB6BAC"/>
    <w:rsid w:val="00EB6C53"/>
    <w:rsid w:val="00EB6F15"/>
    <w:rsid w:val="00EB720A"/>
    <w:rsid w:val="00EB749C"/>
    <w:rsid w:val="00EB7675"/>
    <w:rsid w:val="00EB7832"/>
    <w:rsid w:val="00EB7B45"/>
    <w:rsid w:val="00EB7C50"/>
    <w:rsid w:val="00EB7E4D"/>
    <w:rsid w:val="00EB7E97"/>
    <w:rsid w:val="00EB7F0D"/>
    <w:rsid w:val="00EB7FE8"/>
    <w:rsid w:val="00EC02FA"/>
    <w:rsid w:val="00EC037A"/>
    <w:rsid w:val="00EC0427"/>
    <w:rsid w:val="00EC05B8"/>
    <w:rsid w:val="00EC06DE"/>
    <w:rsid w:val="00EC07F3"/>
    <w:rsid w:val="00EC0839"/>
    <w:rsid w:val="00EC0AEE"/>
    <w:rsid w:val="00EC0C51"/>
    <w:rsid w:val="00EC111C"/>
    <w:rsid w:val="00EC114F"/>
    <w:rsid w:val="00EC11FA"/>
    <w:rsid w:val="00EC13D7"/>
    <w:rsid w:val="00EC183D"/>
    <w:rsid w:val="00EC1974"/>
    <w:rsid w:val="00EC1D4E"/>
    <w:rsid w:val="00EC1D6A"/>
    <w:rsid w:val="00EC1D83"/>
    <w:rsid w:val="00EC1FE9"/>
    <w:rsid w:val="00EC2487"/>
    <w:rsid w:val="00EC24ED"/>
    <w:rsid w:val="00EC257C"/>
    <w:rsid w:val="00EC2773"/>
    <w:rsid w:val="00EC28CD"/>
    <w:rsid w:val="00EC2915"/>
    <w:rsid w:val="00EC2A25"/>
    <w:rsid w:val="00EC2AF9"/>
    <w:rsid w:val="00EC2B3D"/>
    <w:rsid w:val="00EC2C50"/>
    <w:rsid w:val="00EC2E21"/>
    <w:rsid w:val="00EC30FE"/>
    <w:rsid w:val="00EC35AA"/>
    <w:rsid w:val="00EC36DD"/>
    <w:rsid w:val="00EC3BD0"/>
    <w:rsid w:val="00EC3E81"/>
    <w:rsid w:val="00EC3EC8"/>
    <w:rsid w:val="00EC4102"/>
    <w:rsid w:val="00EC44E7"/>
    <w:rsid w:val="00EC4D77"/>
    <w:rsid w:val="00EC4D7B"/>
    <w:rsid w:val="00EC4E2E"/>
    <w:rsid w:val="00EC50CC"/>
    <w:rsid w:val="00EC555C"/>
    <w:rsid w:val="00EC59C1"/>
    <w:rsid w:val="00EC5A94"/>
    <w:rsid w:val="00EC60A1"/>
    <w:rsid w:val="00EC614D"/>
    <w:rsid w:val="00EC6337"/>
    <w:rsid w:val="00EC66E3"/>
    <w:rsid w:val="00EC6D68"/>
    <w:rsid w:val="00EC6D82"/>
    <w:rsid w:val="00EC7183"/>
    <w:rsid w:val="00EC71AB"/>
    <w:rsid w:val="00EC74C3"/>
    <w:rsid w:val="00EC7E40"/>
    <w:rsid w:val="00EC7EE8"/>
    <w:rsid w:val="00ED00C8"/>
    <w:rsid w:val="00ED0160"/>
    <w:rsid w:val="00ED019F"/>
    <w:rsid w:val="00ED09A0"/>
    <w:rsid w:val="00ED0DE8"/>
    <w:rsid w:val="00ED0EB9"/>
    <w:rsid w:val="00ED0EFF"/>
    <w:rsid w:val="00ED0F6C"/>
    <w:rsid w:val="00ED0FE3"/>
    <w:rsid w:val="00ED116E"/>
    <w:rsid w:val="00ED130A"/>
    <w:rsid w:val="00ED17B7"/>
    <w:rsid w:val="00ED1A21"/>
    <w:rsid w:val="00ED1A39"/>
    <w:rsid w:val="00ED1B70"/>
    <w:rsid w:val="00ED1CD6"/>
    <w:rsid w:val="00ED23C4"/>
    <w:rsid w:val="00ED2461"/>
    <w:rsid w:val="00ED27B2"/>
    <w:rsid w:val="00ED29B7"/>
    <w:rsid w:val="00ED29F5"/>
    <w:rsid w:val="00ED2B20"/>
    <w:rsid w:val="00ED2FF1"/>
    <w:rsid w:val="00ED3207"/>
    <w:rsid w:val="00ED32E7"/>
    <w:rsid w:val="00ED341E"/>
    <w:rsid w:val="00ED3423"/>
    <w:rsid w:val="00ED352D"/>
    <w:rsid w:val="00ED3534"/>
    <w:rsid w:val="00ED3890"/>
    <w:rsid w:val="00ED38D7"/>
    <w:rsid w:val="00ED3B7D"/>
    <w:rsid w:val="00ED3DA3"/>
    <w:rsid w:val="00ED3E65"/>
    <w:rsid w:val="00ED40CC"/>
    <w:rsid w:val="00ED4308"/>
    <w:rsid w:val="00ED4834"/>
    <w:rsid w:val="00ED4C9E"/>
    <w:rsid w:val="00ED4DDF"/>
    <w:rsid w:val="00ED4E3C"/>
    <w:rsid w:val="00ED4EEA"/>
    <w:rsid w:val="00ED5122"/>
    <w:rsid w:val="00ED54F7"/>
    <w:rsid w:val="00ED56C2"/>
    <w:rsid w:val="00ED58F2"/>
    <w:rsid w:val="00ED5A73"/>
    <w:rsid w:val="00ED5D83"/>
    <w:rsid w:val="00ED6100"/>
    <w:rsid w:val="00ED6567"/>
    <w:rsid w:val="00ED66D0"/>
    <w:rsid w:val="00ED6E4E"/>
    <w:rsid w:val="00ED7246"/>
    <w:rsid w:val="00ED7969"/>
    <w:rsid w:val="00ED7A7F"/>
    <w:rsid w:val="00ED7BAF"/>
    <w:rsid w:val="00ED7C5D"/>
    <w:rsid w:val="00EE0048"/>
    <w:rsid w:val="00EE00AF"/>
    <w:rsid w:val="00EE0243"/>
    <w:rsid w:val="00EE0318"/>
    <w:rsid w:val="00EE08BC"/>
    <w:rsid w:val="00EE0935"/>
    <w:rsid w:val="00EE09EA"/>
    <w:rsid w:val="00EE0A49"/>
    <w:rsid w:val="00EE15CA"/>
    <w:rsid w:val="00EE16FB"/>
    <w:rsid w:val="00EE18BB"/>
    <w:rsid w:val="00EE1938"/>
    <w:rsid w:val="00EE1993"/>
    <w:rsid w:val="00EE1CDA"/>
    <w:rsid w:val="00EE1CFD"/>
    <w:rsid w:val="00EE1F7C"/>
    <w:rsid w:val="00EE2460"/>
    <w:rsid w:val="00EE24B7"/>
    <w:rsid w:val="00EE282E"/>
    <w:rsid w:val="00EE286B"/>
    <w:rsid w:val="00EE28A7"/>
    <w:rsid w:val="00EE2AAB"/>
    <w:rsid w:val="00EE2C8C"/>
    <w:rsid w:val="00EE2D16"/>
    <w:rsid w:val="00EE2E8A"/>
    <w:rsid w:val="00EE3196"/>
    <w:rsid w:val="00EE3203"/>
    <w:rsid w:val="00EE3282"/>
    <w:rsid w:val="00EE3318"/>
    <w:rsid w:val="00EE33A6"/>
    <w:rsid w:val="00EE34A7"/>
    <w:rsid w:val="00EE3B3E"/>
    <w:rsid w:val="00EE3DC9"/>
    <w:rsid w:val="00EE3DCB"/>
    <w:rsid w:val="00EE443D"/>
    <w:rsid w:val="00EE44A0"/>
    <w:rsid w:val="00EE4825"/>
    <w:rsid w:val="00EE4904"/>
    <w:rsid w:val="00EE4CC7"/>
    <w:rsid w:val="00EE5112"/>
    <w:rsid w:val="00EE539F"/>
    <w:rsid w:val="00EE5697"/>
    <w:rsid w:val="00EE5F39"/>
    <w:rsid w:val="00EE62B4"/>
    <w:rsid w:val="00EE636D"/>
    <w:rsid w:val="00EE66B1"/>
    <w:rsid w:val="00EE69BA"/>
    <w:rsid w:val="00EE6A30"/>
    <w:rsid w:val="00EE6A51"/>
    <w:rsid w:val="00EE6CDB"/>
    <w:rsid w:val="00EE6FE4"/>
    <w:rsid w:val="00EE72D5"/>
    <w:rsid w:val="00EE73AB"/>
    <w:rsid w:val="00EE752C"/>
    <w:rsid w:val="00EE788D"/>
    <w:rsid w:val="00EE79A3"/>
    <w:rsid w:val="00EE7A22"/>
    <w:rsid w:val="00EE7AFF"/>
    <w:rsid w:val="00EE7D54"/>
    <w:rsid w:val="00EE7D91"/>
    <w:rsid w:val="00EE7ECE"/>
    <w:rsid w:val="00EE7F2E"/>
    <w:rsid w:val="00EE7FAF"/>
    <w:rsid w:val="00EF00AF"/>
    <w:rsid w:val="00EF0317"/>
    <w:rsid w:val="00EF082A"/>
    <w:rsid w:val="00EF0C51"/>
    <w:rsid w:val="00EF0E50"/>
    <w:rsid w:val="00EF0EBD"/>
    <w:rsid w:val="00EF1058"/>
    <w:rsid w:val="00EF16D6"/>
    <w:rsid w:val="00EF17D0"/>
    <w:rsid w:val="00EF1A44"/>
    <w:rsid w:val="00EF1C52"/>
    <w:rsid w:val="00EF1D56"/>
    <w:rsid w:val="00EF209D"/>
    <w:rsid w:val="00EF20FD"/>
    <w:rsid w:val="00EF2457"/>
    <w:rsid w:val="00EF2786"/>
    <w:rsid w:val="00EF280F"/>
    <w:rsid w:val="00EF28E6"/>
    <w:rsid w:val="00EF2AC6"/>
    <w:rsid w:val="00EF2E74"/>
    <w:rsid w:val="00EF3448"/>
    <w:rsid w:val="00EF34EF"/>
    <w:rsid w:val="00EF37C9"/>
    <w:rsid w:val="00EF3A28"/>
    <w:rsid w:val="00EF3A3D"/>
    <w:rsid w:val="00EF3A4A"/>
    <w:rsid w:val="00EF3AFE"/>
    <w:rsid w:val="00EF3D41"/>
    <w:rsid w:val="00EF3D43"/>
    <w:rsid w:val="00EF3E7D"/>
    <w:rsid w:val="00EF3EE0"/>
    <w:rsid w:val="00EF4078"/>
    <w:rsid w:val="00EF4649"/>
    <w:rsid w:val="00EF493B"/>
    <w:rsid w:val="00EF495A"/>
    <w:rsid w:val="00EF4A7B"/>
    <w:rsid w:val="00EF4B3A"/>
    <w:rsid w:val="00EF4F32"/>
    <w:rsid w:val="00EF5326"/>
    <w:rsid w:val="00EF5376"/>
    <w:rsid w:val="00EF57F7"/>
    <w:rsid w:val="00EF5861"/>
    <w:rsid w:val="00EF5873"/>
    <w:rsid w:val="00EF5DA2"/>
    <w:rsid w:val="00EF60BE"/>
    <w:rsid w:val="00EF6192"/>
    <w:rsid w:val="00EF61B7"/>
    <w:rsid w:val="00EF61C2"/>
    <w:rsid w:val="00EF6569"/>
    <w:rsid w:val="00EF6AE4"/>
    <w:rsid w:val="00EF6DCE"/>
    <w:rsid w:val="00EF6EF5"/>
    <w:rsid w:val="00EF6F6C"/>
    <w:rsid w:val="00EF71EE"/>
    <w:rsid w:val="00EF7878"/>
    <w:rsid w:val="00EF7F14"/>
    <w:rsid w:val="00EF7F47"/>
    <w:rsid w:val="00F000F0"/>
    <w:rsid w:val="00F00180"/>
    <w:rsid w:val="00F003B4"/>
    <w:rsid w:val="00F004AB"/>
    <w:rsid w:val="00F006E4"/>
    <w:rsid w:val="00F00923"/>
    <w:rsid w:val="00F0095A"/>
    <w:rsid w:val="00F00C30"/>
    <w:rsid w:val="00F00C9D"/>
    <w:rsid w:val="00F00FF1"/>
    <w:rsid w:val="00F0109A"/>
    <w:rsid w:val="00F01571"/>
    <w:rsid w:val="00F0197D"/>
    <w:rsid w:val="00F01A58"/>
    <w:rsid w:val="00F01C12"/>
    <w:rsid w:val="00F01E44"/>
    <w:rsid w:val="00F021B1"/>
    <w:rsid w:val="00F02223"/>
    <w:rsid w:val="00F023A1"/>
    <w:rsid w:val="00F0247C"/>
    <w:rsid w:val="00F026AE"/>
    <w:rsid w:val="00F027FF"/>
    <w:rsid w:val="00F02A55"/>
    <w:rsid w:val="00F02B5B"/>
    <w:rsid w:val="00F0301D"/>
    <w:rsid w:val="00F03102"/>
    <w:rsid w:val="00F032DF"/>
    <w:rsid w:val="00F0352E"/>
    <w:rsid w:val="00F0372A"/>
    <w:rsid w:val="00F0374D"/>
    <w:rsid w:val="00F037EF"/>
    <w:rsid w:val="00F0388F"/>
    <w:rsid w:val="00F03891"/>
    <w:rsid w:val="00F03EF5"/>
    <w:rsid w:val="00F042DB"/>
    <w:rsid w:val="00F04576"/>
    <w:rsid w:val="00F046FD"/>
    <w:rsid w:val="00F04880"/>
    <w:rsid w:val="00F04D51"/>
    <w:rsid w:val="00F056AB"/>
    <w:rsid w:val="00F0585D"/>
    <w:rsid w:val="00F05C85"/>
    <w:rsid w:val="00F05EED"/>
    <w:rsid w:val="00F06F02"/>
    <w:rsid w:val="00F07187"/>
    <w:rsid w:val="00F071DB"/>
    <w:rsid w:val="00F078B5"/>
    <w:rsid w:val="00F079E1"/>
    <w:rsid w:val="00F07A95"/>
    <w:rsid w:val="00F07D29"/>
    <w:rsid w:val="00F07DB9"/>
    <w:rsid w:val="00F103DA"/>
    <w:rsid w:val="00F10437"/>
    <w:rsid w:val="00F10465"/>
    <w:rsid w:val="00F10581"/>
    <w:rsid w:val="00F10864"/>
    <w:rsid w:val="00F108E6"/>
    <w:rsid w:val="00F10E93"/>
    <w:rsid w:val="00F10EAD"/>
    <w:rsid w:val="00F11055"/>
    <w:rsid w:val="00F11071"/>
    <w:rsid w:val="00F11275"/>
    <w:rsid w:val="00F11625"/>
    <w:rsid w:val="00F1165E"/>
    <w:rsid w:val="00F11CF5"/>
    <w:rsid w:val="00F1249A"/>
    <w:rsid w:val="00F125F6"/>
    <w:rsid w:val="00F12781"/>
    <w:rsid w:val="00F12B3D"/>
    <w:rsid w:val="00F131B6"/>
    <w:rsid w:val="00F13242"/>
    <w:rsid w:val="00F139EF"/>
    <w:rsid w:val="00F13DDB"/>
    <w:rsid w:val="00F13E96"/>
    <w:rsid w:val="00F13EAA"/>
    <w:rsid w:val="00F13F95"/>
    <w:rsid w:val="00F1403E"/>
    <w:rsid w:val="00F140FE"/>
    <w:rsid w:val="00F1415B"/>
    <w:rsid w:val="00F1429E"/>
    <w:rsid w:val="00F144CC"/>
    <w:rsid w:val="00F14E3F"/>
    <w:rsid w:val="00F14E8E"/>
    <w:rsid w:val="00F14FB4"/>
    <w:rsid w:val="00F14FE0"/>
    <w:rsid w:val="00F1528A"/>
    <w:rsid w:val="00F15804"/>
    <w:rsid w:val="00F15841"/>
    <w:rsid w:val="00F158C9"/>
    <w:rsid w:val="00F1643F"/>
    <w:rsid w:val="00F164A1"/>
    <w:rsid w:val="00F165FF"/>
    <w:rsid w:val="00F16772"/>
    <w:rsid w:val="00F16BB1"/>
    <w:rsid w:val="00F17589"/>
    <w:rsid w:val="00F175F2"/>
    <w:rsid w:val="00F17A4B"/>
    <w:rsid w:val="00F17A8F"/>
    <w:rsid w:val="00F17D56"/>
    <w:rsid w:val="00F20046"/>
    <w:rsid w:val="00F20242"/>
    <w:rsid w:val="00F20692"/>
    <w:rsid w:val="00F206FE"/>
    <w:rsid w:val="00F20852"/>
    <w:rsid w:val="00F20F40"/>
    <w:rsid w:val="00F20F5B"/>
    <w:rsid w:val="00F21048"/>
    <w:rsid w:val="00F210AB"/>
    <w:rsid w:val="00F2157F"/>
    <w:rsid w:val="00F215F6"/>
    <w:rsid w:val="00F21758"/>
    <w:rsid w:val="00F21857"/>
    <w:rsid w:val="00F218EF"/>
    <w:rsid w:val="00F21DC3"/>
    <w:rsid w:val="00F21F61"/>
    <w:rsid w:val="00F22165"/>
    <w:rsid w:val="00F223FA"/>
    <w:rsid w:val="00F22402"/>
    <w:rsid w:val="00F22444"/>
    <w:rsid w:val="00F22C96"/>
    <w:rsid w:val="00F22D4A"/>
    <w:rsid w:val="00F22FC1"/>
    <w:rsid w:val="00F2357F"/>
    <w:rsid w:val="00F23B99"/>
    <w:rsid w:val="00F23BD0"/>
    <w:rsid w:val="00F23D7A"/>
    <w:rsid w:val="00F23FCA"/>
    <w:rsid w:val="00F24108"/>
    <w:rsid w:val="00F2456B"/>
    <w:rsid w:val="00F2457D"/>
    <w:rsid w:val="00F248AD"/>
    <w:rsid w:val="00F248F9"/>
    <w:rsid w:val="00F24A57"/>
    <w:rsid w:val="00F24B4B"/>
    <w:rsid w:val="00F24D96"/>
    <w:rsid w:val="00F24EFD"/>
    <w:rsid w:val="00F24F4D"/>
    <w:rsid w:val="00F24FA0"/>
    <w:rsid w:val="00F25157"/>
    <w:rsid w:val="00F254ED"/>
    <w:rsid w:val="00F25BB3"/>
    <w:rsid w:val="00F25EB4"/>
    <w:rsid w:val="00F25F62"/>
    <w:rsid w:val="00F26115"/>
    <w:rsid w:val="00F2617C"/>
    <w:rsid w:val="00F26273"/>
    <w:rsid w:val="00F2643A"/>
    <w:rsid w:val="00F26886"/>
    <w:rsid w:val="00F2699C"/>
    <w:rsid w:val="00F27000"/>
    <w:rsid w:val="00F27E0C"/>
    <w:rsid w:val="00F27E4A"/>
    <w:rsid w:val="00F27F00"/>
    <w:rsid w:val="00F3002F"/>
    <w:rsid w:val="00F30116"/>
    <w:rsid w:val="00F301A8"/>
    <w:rsid w:val="00F30353"/>
    <w:rsid w:val="00F30563"/>
    <w:rsid w:val="00F3075E"/>
    <w:rsid w:val="00F308C0"/>
    <w:rsid w:val="00F30BA7"/>
    <w:rsid w:val="00F30BE4"/>
    <w:rsid w:val="00F30E96"/>
    <w:rsid w:val="00F314F2"/>
    <w:rsid w:val="00F318E7"/>
    <w:rsid w:val="00F31BB5"/>
    <w:rsid w:val="00F31F17"/>
    <w:rsid w:val="00F3232E"/>
    <w:rsid w:val="00F3236F"/>
    <w:rsid w:val="00F32374"/>
    <w:rsid w:val="00F325EE"/>
    <w:rsid w:val="00F32794"/>
    <w:rsid w:val="00F32DD1"/>
    <w:rsid w:val="00F32F0E"/>
    <w:rsid w:val="00F32F3E"/>
    <w:rsid w:val="00F3333E"/>
    <w:rsid w:val="00F334A1"/>
    <w:rsid w:val="00F335C9"/>
    <w:rsid w:val="00F3383E"/>
    <w:rsid w:val="00F33C5A"/>
    <w:rsid w:val="00F33DA9"/>
    <w:rsid w:val="00F34286"/>
    <w:rsid w:val="00F342E5"/>
    <w:rsid w:val="00F3445F"/>
    <w:rsid w:val="00F34688"/>
    <w:rsid w:val="00F346BC"/>
    <w:rsid w:val="00F34842"/>
    <w:rsid w:val="00F34DA1"/>
    <w:rsid w:val="00F35012"/>
    <w:rsid w:val="00F35029"/>
    <w:rsid w:val="00F3521B"/>
    <w:rsid w:val="00F35425"/>
    <w:rsid w:val="00F35561"/>
    <w:rsid w:val="00F356E0"/>
    <w:rsid w:val="00F35727"/>
    <w:rsid w:val="00F357A1"/>
    <w:rsid w:val="00F35865"/>
    <w:rsid w:val="00F35E92"/>
    <w:rsid w:val="00F360BA"/>
    <w:rsid w:val="00F36615"/>
    <w:rsid w:val="00F366CE"/>
    <w:rsid w:val="00F368FF"/>
    <w:rsid w:val="00F369FF"/>
    <w:rsid w:val="00F36C0F"/>
    <w:rsid w:val="00F36EC8"/>
    <w:rsid w:val="00F3721C"/>
    <w:rsid w:val="00F377A2"/>
    <w:rsid w:val="00F37922"/>
    <w:rsid w:val="00F37A4E"/>
    <w:rsid w:val="00F37AEF"/>
    <w:rsid w:val="00F37DC6"/>
    <w:rsid w:val="00F37DF0"/>
    <w:rsid w:val="00F40292"/>
    <w:rsid w:val="00F4035D"/>
    <w:rsid w:val="00F403A9"/>
    <w:rsid w:val="00F405DA"/>
    <w:rsid w:val="00F41025"/>
    <w:rsid w:val="00F41737"/>
    <w:rsid w:val="00F41D1F"/>
    <w:rsid w:val="00F42910"/>
    <w:rsid w:val="00F42C2B"/>
    <w:rsid w:val="00F43022"/>
    <w:rsid w:val="00F4353A"/>
    <w:rsid w:val="00F439F0"/>
    <w:rsid w:val="00F44659"/>
    <w:rsid w:val="00F44833"/>
    <w:rsid w:val="00F44B7D"/>
    <w:rsid w:val="00F451D4"/>
    <w:rsid w:val="00F451D6"/>
    <w:rsid w:val="00F45B82"/>
    <w:rsid w:val="00F45D4B"/>
    <w:rsid w:val="00F45DAD"/>
    <w:rsid w:val="00F4619F"/>
    <w:rsid w:val="00F4643D"/>
    <w:rsid w:val="00F46479"/>
    <w:rsid w:val="00F4663B"/>
    <w:rsid w:val="00F46694"/>
    <w:rsid w:val="00F46772"/>
    <w:rsid w:val="00F467B0"/>
    <w:rsid w:val="00F4683A"/>
    <w:rsid w:val="00F46883"/>
    <w:rsid w:val="00F46D5F"/>
    <w:rsid w:val="00F46E40"/>
    <w:rsid w:val="00F46F8B"/>
    <w:rsid w:val="00F47132"/>
    <w:rsid w:val="00F474F9"/>
    <w:rsid w:val="00F47728"/>
    <w:rsid w:val="00F47AF4"/>
    <w:rsid w:val="00F47AFE"/>
    <w:rsid w:val="00F47CBA"/>
    <w:rsid w:val="00F47CF5"/>
    <w:rsid w:val="00F47DDF"/>
    <w:rsid w:val="00F47DE2"/>
    <w:rsid w:val="00F50020"/>
    <w:rsid w:val="00F50442"/>
    <w:rsid w:val="00F50671"/>
    <w:rsid w:val="00F506F6"/>
    <w:rsid w:val="00F50849"/>
    <w:rsid w:val="00F5125B"/>
    <w:rsid w:val="00F512BF"/>
    <w:rsid w:val="00F51345"/>
    <w:rsid w:val="00F513BA"/>
    <w:rsid w:val="00F51447"/>
    <w:rsid w:val="00F514EF"/>
    <w:rsid w:val="00F516F4"/>
    <w:rsid w:val="00F517AD"/>
    <w:rsid w:val="00F517EA"/>
    <w:rsid w:val="00F517FC"/>
    <w:rsid w:val="00F51B38"/>
    <w:rsid w:val="00F51CC5"/>
    <w:rsid w:val="00F51E8C"/>
    <w:rsid w:val="00F51FA1"/>
    <w:rsid w:val="00F52037"/>
    <w:rsid w:val="00F52177"/>
    <w:rsid w:val="00F522B3"/>
    <w:rsid w:val="00F5234E"/>
    <w:rsid w:val="00F52603"/>
    <w:rsid w:val="00F52756"/>
    <w:rsid w:val="00F52789"/>
    <w:rsid w:val="00F528A1"/>
    <w:rsid w:val="00F52A47"/>
    <w:rsid w:val="00F52A4B"/>
    <w:rsid w:val="00F52BB5"/>
    <w:rsid w:val="00F52C6C"/>
    <w:rsid w:val="00F52DA8"/>
    <w:rsid w:val="00F52E16"/>
    <w:rsid w:val="00F52FA8"/>
    <w:rsid w:val="00F532BD"/>
    <w:rsid w:val="00F532FD"/>
    <w:rsid w:val="00F53551"/>
    <w:rsid w:val="00F538CD"/>
    <w:rsid w:val="00F53AD8"/>
    <w:rsid w:val="00F53B70"/>
    <w:rsid w:val="00F53C90"/>
    <w:rsid w:val="00F53CDE"/>
    <w:rsid w:val="00F53E57"/>
    <w:rsid w:val="00F54192"/>
    <w:rsid w:val="00F542D8"/>
    <w:rsid w:val="00F54460"/>
    <w:rsid w:val="00F548C8"/>
    <w:rsid w:val="00F54B39"/>
    <w:rsid w:val="00F5521E"/>
    <w:rsid w:val="00F553D1"/>
    <w:rsid w:val="00F555C3"/>
    <w:rsid w:val="00F5572B"/>
    <w:rsid w:val="00F558E3"/>
    <w:rsid w:val="00F55AC5"/>
    <w:rsid w:val="00F55B37"/>
    <w:rsid w:val="00F55F83"/>
    <w:rsid w:val="00F56437"/>
    <w:rsid w:val="00F564B4"/>
    <w:rsid w:val="00F568B6"/>
    <w:rsid w:val="00F56D31"/>
    <w:rsid w:val="00F57183"/>
    <w:rsid w:val="00F5765A"/>
    <w:rsid w:val="00F57C72"/>
    <w:rsid w:val="00F57E51"/>
    <w:rsid w:val="00F60056"/>
    <w:rsid w:val="00F6018A"/>
    <w:rsid w:val="00F6021A"/>
    <w:rsid w:val="00F6021F"/>
    <w:rsid w:val="00F60845"/>
    <w:rsid w:val="00F60983"/>
    <w:rsid w:val="00F610B9"/>
    <w:rsid w:val="00F61148"/>
    <w:rsid w:val="00F61158"/>
    <w:rsid w:val="00F614D1"/>
    <w:rsid w:val="00F614D9"/>
    <w:rsid w:val="00F614DB"/>
    <w:rsid w:val="00F61564"/>
    <w:rsid w:val="00F61A22"/>
    <w:rsid w:val="00F61E7A"/>
    <w:rsid w:val="00F61EE5"/>
    <w:rsid w:val="00F61FDE"/>
    <w:rsid w:val="00F62143"/>
    <w:rsid w:val="00F62338"/>
    <w:rsid w:val="00F62377"/>
    <w:rsid w:val="00F6242F"/>
    <w:rsid w:val="00F625B5"/>
    <w:rsid w:val="00F62862"/>
    <w:rsid w:val="00F62FE3"/>
    <w:rsid w:val="00F63005"/>
    <w:rsid w:val="00F63289"/>
    <w:rsid w:val="00F639FA"/>
    <w:rsid w:val="00F63A49"/>
    <w:rsid w:val="00F63CD2"/>
    <w:rsid w:val="00F63F71"/>
    <w:rsid w:val="00F640E7"/>
    <w:rsid w:val="00F6433C"/>
    <w:rsid w:val="00F648A2"/>
    <w:rsid w:val="00F64928"/>
    <w:rsid w:val="00F64966"/>
    <w:rsid w:val="00F64A67"/>
    <w:rsid w:val="00F64C34"/>
    <w:rsid w:val="00F64EE3"/>
    <w:rsid w:val="00F650E6"/>
    <w:rsid w:val="00F65920"/>
    <w:rsid w:val="00F65961"/>
    <w:rsid w:val="00F65A69"/>
    <w:rsid w:val="00F65B9D"/>
    <w:rsid w:val="00F65D3D"/>
    <w:rsid w:val="00F65E8A"/>
    <w:rsid w:val="00F65E91"/>
    <w:rsid w:val="00F660B8"/>
    <w:rsid w:val="00F6617D"/>
    <w:rsid w:val="00F6626E"/>
    <w:rsid w:val="00F663AD"/>
    <w:rsid w:val="00F66596"/>
    <w:rsid w:val="00F66617"/>
    <w:rsid w:val="00F66709"/>
    <w:rsid w:val="00F669E3"/>
    <w:rsid w:val="00F66AF7"/>
    <w:rsid w:val="00F66C5A"/>
    <w:rsid w:val="00F672EB"/>
    <w:rsid w:val="00F674DE"/>
    <w:rsid w:val="00F6753C"/>
    <w:rsid w:val="00F675D1"/>
    <w:rsid w:val="00F67906"/>
    <w:rsid w:val="00F67A85"/>
    <w:rsid w:val="00F67CAB"/>
    <w:rsid w:val="00F67D0D"/>
    <w:rsid w:val="00F67D6D"/>
    <w:rsid w:val="00F701F3"/>
    <w:rsid w:val="00F70845"/>
    <w:rsid w:val="00F71026"/>
    <w:rsid w:val="00F71042"/>
    <w:rsid w:val="00F710A0"/>
    <w:rsid w:val="00F710D9"/>
    <w:rsid w:val="00F716D7"/>
    <w:rsid w:val="00F71976"/>
    <w:rsid w:val="00F71B2C"/>
    <w:rsid w:val="00F71CC9"/>
    <w:rsid w:val="00F71D4F"/>
    <w:rsid w:val="00F71E7A"/>
    <w:rsid w:val="00F71F79"/>
    <w:rsid w:val="00F7219A"/>
    <w:rsid w:val="00F721A1"/>
    <w:rsid w:val="00F724E3"/>
    <w:rsid w:val="00F727AA"/>
    <w:rsid w:val="00F729BE"/>
    <w:rsid w:val="00F72C94"/>
    <w:rsid w:val="00F72D69"/>
    <w:rsid w:val="00F73ADB"/>
    <w:rsid w:val="00F73EEC"/>
    <w:rsid w:val="00F73F43"/>
    <w:rsid w:val="00F740DA"/>
    <w:rsid w:val="00F742FE"/>
    <w:rsid w:val="00F74664"/>
    <w:rsid w:val="00F74791"/>
    <w:rsid w:val="00F747FD"/>
    <w:rsid w:val="00F74A7A"/>
    <w:rsid w:val="00F74B7F"/>
    <w:rsid w:val="00F74D9D"/>
    <w:rsid w:val="00F754DD"/>
    <w:rsid w:val="00F75C0B"/>
    <w:rsid w:val="00F75E76"/>
    <w:rsid w:val="00F7618D"/>
    <w:rsid w:val="00F761C9"/>
    <w:rsid w:val="00F76305"/>
    <w:rsid w:val="00F763DF"/>
    <w:rsid w:val="00F767B7"/>
    <w:rsid w:val="00F7692E"/>
    <w:rsid w:val="00F769C7"/>
    <w:rsid w:val="00F76E3D"/>
    <w:rsid w:val="00F76EE2"/>
    <w:rsid w:val="00F77028"/>
    <w:rsid w:val="00F770A1"/>
    <w:rsid w:val="00F7792A"/>
    <w:rsid w:val="00F77BD4"/>
    <w:rsid w:val="00F77C47"/>
    <w:rsid w:val="00F77CFA"/>
    <w:rsid w:val="00F77E34"/>
    <w:rsid w:val="00F802CB"/>
    <w:rsid w:val="00F802D3"/>
    <w:rsid w:val="00F80A32"/>
    <w:rsid w:val="00F80D5A"/>
    <w:rsid w:val="00F80D8F"/>
    <w:rsid w:val="00F8116A"/>
    <w:rsid w:val="00F81311"/>
    <w:rsid w:val="00F81625"/>
    <w:rsid w:val="00F8166B"/>
    <w:rsid w:val="00F81A54"/>
    <w:rsid w:val="00F81DC1"/>
    <w:rsid w:val="00F81E0E"/>
    <w:rsid w:val="00F81F25"/>
    <w:rsid w:val="00F82272"/>
    <w:rsid w:val="00F82277"/>
    <w:rsid w:val="00F825FF"/>
    <w:rsid w:val="00F82760"/>
    <w:rsid w:val="00F82A7D"/>
    <w:rsid w:val="00F82AF0"/>
    <w:rsid w:val="00F82D8E"/>
    <w:rsid w:val="00F83301"/>
    <w:rsid w:val="00F837DD"/>
    <w:rsid w:val="00F83B40"/>
    <w:rsid w:val="00F83C9F"/>
    <w:rsid w:val="00F83E07"/>
    <w:rsid w:val="00F83E4B"/>
    <w:rsid w:val="00F844A9"/>
    <w:rsid w:val="00F845E3"/>
    <w:rsid w:val="00F84914"/>
    <w:rsid w:val="00F849D7"/>
    <w:rsid w:val="00F84A18"/>
    <w:rsid w:val="00F84A2F"/>
    <w:rsid w:val="00F84BAB"/>
    <w:rsid w:val="00F84BC6"/>
    <w:rsid w:val="00F84C5A"/>
    <w:rsid w:val="00F84E01"/>
    <w:rsid w:val="00F850C3"/>
    <w:rsid w:val="00F850EB"/>
    <w:rsid w:val="00F85394"/>
    <w:rsid w:val="00F855CB"/>
    <w:rsid w:val="00F856FF"/>
    <w:rsid w:val="00F85744"/>
    <w:rsid w:val="00F85E53"/>
    <w:rsid w:val="00F85E78"/>
    <w:rsid w:val="00F86165"/>
    <w:rsid w:val="00F8624E"/>
    <w:rsid w:val="00F862CA"/>
    <w:rsid w:val="00F863EB"/>
    <w:rsid w:val="00F86AAD"/>
    <w:rsid w:val="00F86AC0"/>
    <w:rsid w:val="00F86B20"/>
    <w:rsid w:val="00F86C43"/>
    <w:rsid w:val="00F86D31"/>
    <w:rsid w:val="00F86F84"/>
    <w:rsid w:val="00F8718E"/>
    <w:rsid w:val="00F87201"/>
    <w:rsid w:val="00F87317"/>
    <w:rsid w:val="00F87690"/>
    <w:rsid w:val="00F879C6"/>
    <w:rsid w:val="00F87D07"/>
    <w:rsid w:val="00F87D16"/>
    <w:rsid w:val="00F901C2"/>
    <w:rsid w:val="00F902D2"/>
    <w:rsid w:val="00F90391"/>
    <w:rsid w:val="00F9046C"/>
    <w:rsid w:val="00F90904"/>
    <w:rsid w:val="00F90A06"/>
    <w:rsid w:val="00F90BE4"/>
    <w:rsid w:val="00F90C12"/>
    <w:rsid w:val="00F90C86"/>
    <w:rsid w:val="00F90F6C"/>
    <w:rsid w:val="00F90FD6"/>
    <w:rsid w:val="00F910E4"/>
    <w:rsid w:val="00F911E5"/>
    <w:rsid w:val="00F91393"/>
    <w:rsid w:val="00F91562"/>
    <w:rsid w:val="00F915AB"/>
    <w:rsid w:val="00F9174D"/>
    <w:rsid w:val="00F91868"/>
    <w:rsid w:val="00F91906"/>
    <w:rsid w:val="00F91932"/>
    <w:rsid w:val="00F91C81"/>
    <w:rsid w:val="00F91CA2"/>
    <w:rsid w:val="00F91DAC"/>
    <w:rsid w:val="00F91EDF"/>
    <w:rsid w:val="00F92174"/>
    <w:rsid w:val="00F923DB"/>
    <w:rsid w:val="00F92725"/>
    <w:rsid w:val="00F92975"/>
    <w:rsid w:val="00F92A1A"/>
    <w:rsid w:val="00F92B26"/>
    <w:rsid w:val="00F92FFE"/>
    <w:rsid w:val="00F93029"/>
    <w:rsid w:val="00F934E3"/>
    <w:rsid w:val="00F9373B"/>
    <w:rsid w:val="00F939E7"/>
    <w:rsid w:val="00F93A3D"/>
    <w:rsid w:val="00F93A5F"/>
    <w:rsid w:val="00F94003"/>
    <w:rsid w:val="00F94068"/>
    <w:rsid w:val="00F94089"/>
    <w:rsid w:val="00F9414D"/>
    <w:rsid w:val="00F94289"/>
    <w:rsid w:val="00F942B6"/>
    <w:rsid w:val="00F9435A"/>
    <w:rsid w:val="00F945E2"/>
    <w:rsid w:val="00F94737"/>
    <w:rsid w:val="00F9495D"/>
    <w:rsid w:val="00F94AB4"/>
    <w:rsid w:val="00F94C5D"/>
    <w:rsid w:val="00F94CD9"/>
    <w:rsid w:val="00F94F52"/>
    <w:rsid w:val="00F95013"/>
    <w:rsid w:val="00F951BD"/>
    <w:rsid w:val="00F9590D"/>
    <w:rsid w:val="00F95A32"/>
    <w:rsid w:val="00F95A82"/>
    <w:rsid w:val="00F96067"/>
    <w:rsid w:val="00F96180"/>
    <w:rsid w:val="00F9632D"/>
    <w:rsid w:val="00F9644F"/>
    <w:rsid w:val="00F96479"/>
    <w:rsid w:val="00F965D9"/>
    <w:rsid w:val="00F96A32"/>
    <w:rsid w:val="00F96B80"/>
    <w:rsid w:val="00F96C7A"/>
    <w:rsid w:val="00F96E7C"/>
    <w:rsid w:val="00F96F2C"/>
    <w:rsid w:val="00F970EB"/>
    <w:rsid w:val="00F975B2"/>
    <w:rsid w:val="00F975B5"/>
    <w:rsid w:val="00F97666"/>
    <w:rsid w:val="00F97854"/>
    <w:rsid w:val="00F97BB0"/>
    <w:rsid w:val="00F97F06"/>
    <w:rsid w:val="00FA00B4"/>
    <w:rsid w:val="00FA02C3"/>
    <w:rsid w:val="00FA0384"/>
    <w:rsid w:val="00FA0509"/>
    <w:rsid w:val="00FA06D8"/>
    <w:rsid w:val="00FA07A0"/>
    <w:rsid w:val="00FA07BC"/>
    <w:rsid w:val="00FA091B"/>
    <w:rsid w:val="00FA0C95"/>
    <w:rsid w:val="00FA0C9A"/>
    <w:rsid w:val="00FA0E7C"/>
    <w:rsid w:val="00FA121A"/>
    <w:rsid w:val="00FA1710"/>
    <w:rsid w:val="00FA17D6"/>
    <w:rsid w:val="00FA1B1E"/>
    <w:rsid w:val="00FA1CBF"/>
    <w:rsid w:val="00FA1D8F"/>
    <w:rsid w:val="00FA1D91"/>
    <w:rsid w:val="00FA1EB0"/>
    <w:rsid w:val="00FA2002"/>
    <w:rsid w:val="00FA24AC"/>
    <w:rsid w:val="00FA2526"/>
    <w:rsid w:val="00FA2663"/>
    <w:rsid w:val="00FA2AB0"/>
    <w:rsid w:val="00FA2C55"/>
    <w:rsid w:val="00FA2D7E"/>
    <w:rsid w:val="00FA33A2"/>
    <w:rsid w:val="00FA3871"/>
    <w:rsid w:val="00FA3AEB"/>
    <w:rsid w:val="00FA3C84"/>
    <w:rsid w:val="00FA3E6F"/>
    <w:rsid w:val="00FA410E"/>
    <w:rsid w:val="00FA4131"/>
    <w:rsid w:val="00FA415D"/>
    <w:rsid w:val="00FA4253"/>
    <w:rsid w:val="00FA49C3"/>
    <w:rsid w:val="00FA4EDE"/>
    <w:rsid w:val="00FA50E8"/>
    <w:rsid w:val="00FA526F"/>
    <w:rsid w:val="00FA53C1"/>
    <w:rsid w:val="00FA5415"/>
    <w:rsid w:val="00FA5527"/>
    <w:rsid w:val="00FA558C"/>
    <w:rsid w:val="00FA5710"/>
    <w:rsid w:val="00FA5815"/>
    <w:rsid w:val="00FA5856"/>
    <w:rsid w:val="00FA5871"/>
    <w:rsid w:val="00FA589E"/>
    <w:rsid w:val="00FA5909"/>
    <w:rsid w:val="00FA5A96"/>
    <w:rsid w:val="00FA5AD0"/>
    <w:rsid w:val="00FA6225"/>
    <w:rsid w:val="00FA656D"/>
    <w:rsid w:val="00FA65C9"/>
    <w:rsid w:val="00FA6686"/>
    <w:rsid w:val="00FA6A5F"/>
    <w:rsid w:val="00FA6A8C"/>
    <w:rsid w:val="00FA785E"/>
    <w:rsid w:val="00FA78A1"/>
    <w:rsid w:val="00FA7A20"/>
    <w:rsid w:val="00FA7AA6"/>
    <w:rsid w:val="00FA7BD9"/>
    <w:rsid w:val="00FA7C04"/>
    <w:rsid w:val="00FB0026"/>
    <w:rsid w:val="00FB017F"/>
    <w:rsid w:val="00FB0443"/>
    <w:rsid w:val="00FB0540"/>
    <w:rsid w:val="00FB06F5"/>
    <w:rsid w:val="00FB0C30"/>
    <w:rsid w:val="00FB1083"/>
    <w:rsid w:val="00FB109B"/>
    <w:rsid w:val="00FB1309"/>
    <w:rsid w:val="00FB15D5"/>
    <w:rsid w:val="00FB16C9"/>
    <w:rsid w:val="00FB184A"/>
    <w:rsid w:val="00FB18E8"/>
    <w:rsid w:val="00FB19D8"/>
    <w:rsid w:val="00FB1A78"/>
    <w:rsid w:val="00FB1B89"/>
    <w:rsid w:val="00FB1DCE"/>
    <w:rsid w:val="00FB1E11"/>
    <w:rsid w:val="00FB1F0E"/>
    <w:rsid w:val="00FB2197"/>
    <w:rsid w:val="00FB22DD"/>
    <w:rsid w:val="00FB22E5"/>
    <w:rsid w:val="00FB25A7"/>
    <w:rsid w:val="00FB2864"/>
    <w:rsid w:val="00FB29B7"/>
    <w:rsid w:val="00FB2CEB"/>
    <w:rsid w:val="00FB2F94"/>
    <w:rsid w:val="00FB2FAB"/>
    <w:rsid w:val="00FB318A"/>
    <w:rsid w:val="00FB39DA"/>
    <w:rsid w:val="00FB3BDC"/>
    <w:rsid w:val="00FB3C54"/>
    <w:rsid w:val="00FB3CD6"/>
    <w:rsid w:val="00FB403F"/>
    <w:rsid w:val="00FB4065"/>
    <w:rsid w:val="00FB4760"/>
    <w:rsid w:val="00FB47B5"/>
    <w:rsid w:val="00FB4D87"/>
    <w:rsid w:val="00FB5201"/>
    <w:rsid w:val="00FB52FD"/>
    <w:rsid w:val="00FB5600"/>
    <w:rsid w:val="00FB57A7"/>
    <w:rsid w:val="00FB5953"/>
    <w:rsid w:val="00FB5A6F"/>
    <w:rsid w:val="00FB5EED"/>
    <w:rsid w:val="00FB6015"/>
    <w:rsid w:val="00FB63EA"/>
    <w:rsid w:val="00FB661B"/>
    <w:rsid w:val="00FB67CA"/>
    <w:rsid w:val="00FB7284"/>
    <w:rsid w:val="00FB72CB"/>
    <w:rsid w:val="00FB72EE"/>
    <w:rsid w:val="00FB73AC"/>
    <w:rsid w:val="00FB77BB"/>
    <w:rsid w:val="00FB7BED"/>
    <w:rsid w:val="00FB7C38"/>
    <w:rsid w:val="00FC0038"/>
    <w:rsid w:val="00FC0AB4"/>
    <w:rsid w:val="00FC0B11"/>
    <w:rsid w:val="00FC0B9B"/>
    <w:rsid w:val="00FC0E12"/>
    <w:rsid w:val="00FC1190"/>
    <w:rsid w:val="00FC150F"/>
    <w:rsid w:val="00FC15F4"/>
    <w:rsid w:val="00FC1631"/>
    <w:rsid w:val="00FC1859"/>
    <w:rsid w:val="00FC1971"/>
    <w:rsid w:val="00FC1A8C"/>
    <w:rsid w:val="00FC1AB5"/>
    <w:rsid w:val="00FC1E51"/>
    <w:rsid w:val="00FC1F3F"/>
    <w:rsid w:val="00FC20A0"/>
    <w:rsid w:val="00FC22FE"/>
    <w:rsid w:val="00FC23FA"/>
    <w:rsid w:val="00FC2635"/>
    <w:rsid w:val="00FC2742"/>
    <w:rsid w:val="00FC2F43"/>
    <w:rsid w:val="00FC336B"/>
    <w:rsid w:val="00FC337D"/>
    <w:rsid w:val="00FC36A1"/>
    <w:rsid w:val="00FC36EA"/>
    <w:rsid w:val="00FC37F0"/>
    <w:rsid w:val="00FC3B07"/>
    <w:rsid w:val="00FC3BBC"/>
    <w:rsid w:val="00FC3EEB"/>
    <w:rsid w:val="00FC3F6B"/>
    <w:rsid w:val="00FC4146"/>
    <w:rsid w:val="00FC4278"/>
    <w:rsid w:val="00FC42AB"/>
    <w:rsid w:val="00FC4423"/>
    <w:rsid w:val="00FC448F"/>
    <w:rsid w:val="00FC47CD"/>
    <w:rsid w:val="00FC47D1"/>
    <w:rsid w:val="00FC4895"/>
    <w:rsid w:val="00FC4B29"/>
    <w:rsid w:val="00FC4CA4"/>
    <w:rsid w:val="00FC4D43"/>
    <w:rsid w:val="00FC4ED1"/>
    <w:rsid w:val="00FC4F3D"/>
    <w:rsid w:val="00FC4F76"/>
    <w:rsid w:val="00FC4FA2"/>
    <w:rsid w:val="00FC545C"/>
    <w:rsid w:val="00FC553E"/>
    <w:rsid w:val="00FC56D8"/>
    <w:rsid w:val="00FC58ED"/>
    <w:rsid w:val="00FC65A0"/>
    <w:rsid w:val="00FC6601"/>
    <w:rsid w:val="00FC6820"/>
    <w:rsid w:val="00FC6B41"/>
    <w:rsid w:val="00FC6D8C"/>
    <w:rsid w:val="00FC70CA"/>
    <w:rsid w:val="00FC7505"/>
    <w:rsid w:val="00FC791E"/>
    <w:rsid w:val="00FC7F93"/>
    <w:rsid w:val="00FD04AA"/>
    <w:rsid w:val="00FD0857"/>
    <w:rsid w:val="00FD10D2"/>
    <w:rsid w:val="00FD14E9"/>
    <w:rsid w:val="00FD16F9"/>
    <w:rsid w:val="00FD1C41"/>
    <w:rsid w:val="00FD235B"/>
    <w:rsid w:val="00FD2373"/>
    <w:rsid w:val="00FD24E5"/>
    <w:rsid w:val="00FD2537"/>
    <w:rsid w:val="00FD2804"/>
    <w:rsid w:val="00FD282A"/>
    <w:rsid w:val="00FD2A71"/>
    <w:rsid w:val="00FD3124"/>
    <w:rsid w:val="00FD34A3"/>
    <w:rsid w:val="00FD3905"/>
    <w:rsid w:val="00FD3B76"/>
    <w:rsid w:val="00FD3DFF"/>
    <w:rsid w:val="00FD4839"/>
    <w:rsid w:val="00FD4CB4"/>
    <w:rsid w:val="00FD4CC0"/>
    <w:rsid w:val="00FD4DCA"/>
    <w:rsid w:val="00FD4E32"/>
    <w:rsid w:val="00FD4F44"/>
    <w:rsid w:val="00FD53A8"/>
    <w:rsid w:val="00FD55E1"/>
    <w:rsid w:val="00FD5618"/>
    <w:rsid w:val="00FD5999"/>
    <w:rsid w:val="00FD5A65"/>
    <w:rsid w:val="00FD6318"/>
    <w:rsid w:val="00FD6358"/>
    <w:rsid w:val="00FD642C"/>
    <w:rsid w:val="00FD6A3D"/>
    <w:rsid w:val="00FD6C9F"/>
    <w:rsid w:val="00FD6D0C"/>
    <w:rsid w:val="00FD6D13"/>
    <w:rsid w:val="00FD6F26"/>
    <w:rsid w:val="00FD6F9D"/>
    <w:rsid w:val="00FD70C4"/>
    <w:rsid w:val="00FD72D9"/>
    <w:rsid w:val="00FD73AE"/>
    <w:rsid w:val="00FD750B"/>
    <w:rsid w:val="00FD796C"/>
    <w:rsid w:val="00FD7977"/>
    <w:rsid w:val="00FD7D6B"/>
    <w:rsid w:val="00FD7E50"/>
    <w:rsid w:val="00FE00DC"/>
    <w:rsid w:val="00FE0142"/>
    <w:rsid w:val="00FE0477"/>
    <w:rsid w:val="00FE0657"/>
    <w:rsid w:val="00FE1372"/>
    <w:rsid w:val="00FE14D7"/>
    <w:rsid w:val="00FE15F5"/>
    <w:rsid w:val="00FE16E7"/>
    <w:rsid w:val="00FE1728"/>
    <w:rsid w:val="00FE1757"/>
    <w:rsid w:val="00FE17DE"/>
    <w:rsid w:val="00FE195D"/>
    <w:rsid w:val="00FE1FD7"/>
    <w:rsid w:val="00FE1FF7"/>
    <w:rsid w:val="00FE2166"/>
    <w:rsid w:val="00FE216E"/>
    <w:rsid w:val="00FE22FE"/>
    <w:rsid w:val="00FE24ED"/>
    <w:rsid w:val="00FE279B"/>
    <w:rsid w:val="00FE2A81"/>
    <w:rsid w:val="00FE2B7B"/>
    <w:rsid w:val="00FE3035"/>
    <w:rsid w:val="00FE30CD"/>
    <w:rsid w:val="00FE3100"/>
    <w:rsid w:val="00FE333B"/>
    <w:rsid w:val="00FE3768"/>
    <w:rsid w:val="00FE38E5"/>
    <w:rsid w:val="00FE3BC4"/>
    <w:rsid w:val="00FE3D47"/>
    <w:rsid w:val="00FE42C4"/>
    <w:rsid w:val="00FE4367"/>
    <w:rsid w:val="00FE47B0"/>
    <w:rsid w:val="00FE4B73"/>
    <w:rsid w:val="00FE4C4A"/>
    <w:rsid w:val="00FE4F70"/>
    <w:rsid w:val="00FE5172"/>
    <w:rsid w:val="00FE5236"/>
    <w:rsid w:val="00FE5977"/>
    <w:rsid w:val="00FE5CB2"/>
    <w:rsid w:val="00FE5E39"/>
    <w:rsid w:val="00FE629C"/>
    <w:rsid w:val="00FE65DB"/>
    <w:rsid w:val="00FE6918"/>
    <w:rsid w:val="00FE6A5B"/>
    <w:rsid w:val="00FE6C9E"/>
    <w:rsid w:val="00FE6DEC"/>
    <w:rsid w:val="00FE6F9F"/>
    <w:rsid w:val="00FE74E2"/>
    <w:rsid w:val="00FE74FC"/>
    <w:rsid w:val="00FE761D"/>
    <w:rsid w:val="00FE76FA"/>
    <w:rsid w:val="00FE7719"/>
    <w:rsid w:val="00FE7A09"/>
    <w:rsid w:val="00FE7DF8"/>
    <w:rsid w:val="00FE7EC9"/>
    <w:rsid w:val="00FE7ECF"/>
    <w:rsid w:val="00FF01C5"/>
    <w:rsid w:val="00FF0224"/>
    <w:rsid w:val="00FF0289"/>
    <w:rsid w:val="00FF02D6"/>
    <w:rsid w:val="00FF0895"/>
    <w:rsid w:val="00FF0B15"/>
    <w:rsid w:val="00FF0B6A"/>
    <w:rsid w:val="00FF0BBB"/>
    <w:rsid w:val="00FF1455"/>
    <w:rsid w:val="00FF1716"/>
    <w:rsid w:val="00FF1920"/>
    <w:rsid w:val="00FF19A4"/>
    <w:rsid w:val="00FF1ACF"/>
    <w:rsid w:val="00FF1C00"/>
    <w:rsid w:val="00FF2635"/>
    <w:rsid w:val="00FF281E"/>
    <w:rsid w:val="00FF2A88"/>
    <w:rsid w:val="00FF310D"/>
    <w:rsid w:val="00FF317F"/>
    <w:rsid w:val="00FF3682"/>
    <w:rsid w:val="00FF37C5"/>
    <w:rsid w:val="00FF3A12"/>
    <w:rsid w:val="00FF3BB0"/>
    <w:rsid w:val="00FF3CFC"/>
    <w:rsid w:val="00FF3D18"/>
    <w:rsid w:val="00FF43AF"/>
    <w:rsid w:val="00FF4510"/>
    <w:rsid w:val="00FF48E0"/>
    <w:rsid w:val="00FF4EF6"/>
    <w:rsid w:val="00FF4FBE"/>
    <w:rsid w:val="00FF5026"/>
    <w:rsid w:val="00FF5085"/>
    <w:rsid w:val="00FF5173"/>
    <w:rsid w:val="00FF51D0"/>
    <w:rsid w:val="00FF52CC"/>
    <w:rsid w:val="00FF52E3"/>
    <w:rsid w:val="00FF5356"/>
    <w:rsid w:val="00FF58AB"/>
    <w:rsid w:val="00FF598A"/>
    <w:rsid w:val="00FF5A97"/>
    <w:rsid w:val="00FF5C00"/>
    <w:rsid w:val="00FF5C0F"/>
    <w:rsid w:val="00FF5D1A"/>
    <w:rsid w:val="00FF609A"/>
    <w:rsid w:val="00FF699C"/>
    <w:rsid w:val="00FF6ACC"/>
    <w:rsid w:val="00FF6CF6"/>
    <w:rsid w:val="00FF70CF"/>
    <w:rsid w:val="00FF7296"/>
    <w:rsid w:val="00FF72A3"/>
    <w:rsid w:val="00FF74BE"/>
    <w:rsid w:val="00FF78DB"/>
    <w:rsid w:val="00FF79F7"/>
    <w:rsid w:val="15DF2313"/>
    <w:rsid w:val="18D78E62"/>
    <w:rsid w:val="5C62D1B1"/>
    <w:rsid w:val="679EA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0"/>
    <o:shapelayout v:ext="edit">
      <o:idmap v:ext="edit" data="2"/>
    </o:shapelayout>
  </w:shapeDefaults>
  <w:decimalSymbol w:val="."/>
  <w:listSeparator w:val=","/>
  <w14:docId w14:val="26881B31"/>
  <w15:docId w15:val="{5D012560-D6B4-4286-B149-0D729F6BBE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3501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A63872"/>
    <w:rPr>
      <w:b/>
    </w:rPr>
  </w:style>
  <w:style w:type="paragraph" w:customStyle="1" w:styleId="TAC">
    <w:name w:val="TAC"/>
    <w:basedOn w:val="TAL"/>
    <w:link w:val="TACChar"/>
    <w:qFormat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link w:val="EQChar"/>
    <w:uiPriority w:val="99"/>
    <w:qFormat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h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qFormat/>
    <w:rsid w:val="00A63872"/>
  </w:style>
  <w:style w:type="paragraph" w:customStyle="1" w:styleId="B2">
    <w:name w:val="B2"/>
    <w:basedOn w:val="List2"/>
    <w:link w:val="B2Char"/>
    <w:qFormat/>
    <w:rsid w:val="00A63872"/>
  </w:style>
  <w:style w:type="paragraph" w:customStyle="1" w:styleId="B3">
    <w:name w:val="B3"/>
    <w:basedOn w:val="List3"/>
    <w:link w:val="B3Char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link w:val="bodyChar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3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link w:val="LGTdocChar"/>
    <w:qFormat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qFormat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sid w:val="0007162A"/>
    <w:rPr>
      <w:rFonts w:ascii="Arial" w:hAnsi="Arial"/>
      <w:b/>
      <w:lang w:val="en-GB" w:eastAsia="en-US"/>
    </w:rPr>
  </w:style>
  <w:style w:type="character" w:styleId="Hyperlink">
    <w:name w:val="Hyperlink"/>
    <w:uiPriority w:val="99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qFormat/>
    <w:rsid w:val="00F00FF1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customStyle="1" w:styleId="bodyChar">
    <w:name w:val="body Char"/>
    <w:link w:val="body"/>
    <w:rsid w:val="00311100"/>
    <w:rPr>
      <w:rFonts w:ascii="New York" w:hAnsi="New York"/>
      <w:sz w:val="24"/>
      <w:lang w:eastAsia="en-US"/>
    </w:rPr>
  </w:style>
  <w:style w:type="character" w:customStyle="1" w:styleId="apple-converted-space">
    <w:name w:val="apple-converted-space"/>
    <w:basedOn w:val="DefaultParagraphFont"/>
    <w:rsid w:val="00992AFB"/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EE79A3"/>
    <w:rPr>
      <w:rFonts w:ascii="Arial" w:hAnsi="Arial"/>
      <w:b/>
      <w:noProof/>
      <w:sz w:val="18"/>
      <w:lang w:eastAsia="en-US"/>
    </w:rPr>
  </w:style>
  <w:style w:type="paragraph" w:customStyle="1" w:styleId="TdocHeader2">
    <w:name w:val="Tdoc_Header_2"/>
    <w:basedOn w:val="Normal"/>
    <w:rsid w:val="006E4D3D"/>
    <w:pPr>
      <w:widowControl w:val="0"/>
      <w:tabs>
        <w:tab w:val="left" w:pos="1440"/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ind w:left="1440" w:hanging="1440"/>
      <w:jc w:val="both"/>
      <w:textAlignment w:val="auto"/>
    </w:pPr>
    <w:rPr>
      <w:rFonts w:ascii="Arial" w:eastAsia="Batang" w:hAnsi="Arial"/>
      <w:b/>
      <w:sz w:val="18"/>
      <w:lang w:val="en-GB"/>
    </w:rPr>
  </w:style>
  <w:style w:type="character" w:customStyle="1" w:styleId="B1Char1">
    <w:name w:val="B1 Char1"/>
    <w:link w:val="B1"/>
    <w:locked/>
    <w:rsid w:val="00162F71"/>
    <w:rPr>
      <w:rFonts w:ascii="Times New Roman" w:hAnsi="Times New Roman"/>
      <w:lang w:eastAsia="en-US"/>
    </w:rPr>
  </w:style>
  <w:style w:type="character" w:customStyle="1" w:styleId="B1Zchn">
    <w:name w:val="B1 Zchn"/>
    <w:locked/>
    <w:rsid w:val="004A021E"/>
    <w:rPr>
      <w:lang w:val="en-GB" w:eastAsia="en-US"/>
    </w:rPr>
  </w:style>
  <w:style w:type="character" w:customStyle="1" w:styleId="TAHCar">
    <w:name w:val="TAH Car"/>
    <w:link w:val="TAH"/>
    <w:qFormat/>
    <w:locked/>
    <w:rsid w:val="004A68C4"/>
    <w:rPr>
      <w:rFonts w:ascii="Arial" w:hAnsi="Arial"/>
      <w:b/>
      <w:sz w:val="18"/>
      <w:lang w:eastAsia="en-US"/>
    </w:rPr>
  </w:style>
  <w:style w:type="character" w:customStyle="1" w:styleId="B10">
    <w:name w:val="B1 (文字)"/>
    <w:qFormat/>
    <w:rsid w:val="00292AE6"/>
    <w:rPr>
      <w:rFonts w:eastAsia="MS Mincho"/>
      <w:lang w:val="en-GB" w:eastAsia="en-US" w:bidi="ar-SA"/>
    </w:rPr>
  </w:style>
  <w:style w:type="character" w:customStyle="1" w:styleId="B2Char">
    <w:name w:val="B2 Char"/>
    <w:basedOn w:val="DefaultParagraphFont"/>
    <w:link w:val="B2"/>
    <w:qFormat/>
    <w:locked/>
    <w:rsid w:val="00FA00B4"/>
    <w:rPr>
      <w:rFonts w:ascii="Times New Roman" w:hAnsi="Times New Roman"/>
      <w:lang w:eastAsia="en-US"/>
    </w:rPr>
  </w:style>
  <w:style w:type="paragraph" w:customStyle="1" w:styleId="textintend3">
    <w:name w:val="text intend 3"/>
    <w:basedOn w:val="text"/>
    <w:rsid w:val="00886879"/>
    <w:pPr>
      <w:numPr>
        <w:numId w:val="5"/>
      </w:numPr>
      <w:spacing w:after="120"/>
    </w:pPr>
    <w:rPr>
      <w:rFonts w:eastAsia="MS Mincho"/>
      <w:lang w:eastAsia="en-GB"/>
    </w:rPr>
  </w:style>
  <w:style w:type="character" w:customStyle="1" w:styleId="B3Char">
    <w:name w:val="B3 Char"/>
    <w:link w:val="B3"/>
    <w:rsid w:val="00FB39DA"/>
    <w:rPr>
      <w:rFonts w:ascii="Times New Roman" w:hAnsi="Times New Roman"/>
      <w:lang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3F07DB"/>
    <w:pPr>
      <w:tabs>
        <w:tab w:val="center" w:pos="4680"/>
        <w:tab w:val="right" w:pos="9360"/>
      </w:tabs>
      <w:overflowPunct/>
      <w:autoSpaceDE/>
      <w:autoSpaceDN/>
      <w:adjustRightInd/>
      <w:spacing w:after="160" w:line="259" w:lineRule="auto"/>
      <w:textAlignment w:val="auto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character" w:customStyle="1" w:styleId="MTDisplayEquationChar">
    <w:name w:val="MTDisplayEquation Char"/>
    <w:basedOn w:val="DefaultParagraphFont"/>
    <w:link w:val="MTDisplayEquation"/>
    <w:rsid w:val="003F07DB"/>
    <w:rPr>
      <w:rFonts w:asciiTheme="minorHAnsi" w:eastAsiaTheme="minorEastAsia" w:hAnsiTheme="minorHAnsi" w:cstheme="minorBidi"/>
      <w:sz w:val="22"/>
      <w:szCs w:val="22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BE53BF"/>
    <w:pPr>
      <w:overflowPunct/>
      <w:autoSpaceDE/>
      <w:autoSpaceDN/>
      <w:adjustRightInd/>
      <w:spacing w:after="0"/>
      <w:textAlignment w:val="auto"/>
    </w:pPr>
    <w:rPr>
      <w:rFonts w:ascii="Calibri" w:eastAsiaTheme="minorHAnsi" w:hAnsi="Calibri" w:cs="Calibri"/>
      <w:sz w:val="22"/>
      <w:szCs w:val="22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BE53BF"/>
    <w:rPr>
      <w:rFonts w:ascii="Calibri" w:eastAsiaTheme="minorHAnsi" w:hAnsi="Calibri" w:cs="Calibri"/>
      <w:sz w:val="22"/>
      <w:szCs w:val="22"/>
    </w:rPr>
  </w:style>
  <w:style w:type="character" w:customStyle="1" w:styleId="EQChar">
    <w:name w:val="EQ Char"/>
    <w:basedOn w:val="DefaultParagraphFont"/>
    <w:link w:val="EQ"/>
    <w:locked/>
    <w:rsid w:val="00221B79"/>
    <w:rPr>
      <w:rFonts w:ascii="Times New Roman" w:hAnsi="Times New Roman"/>
      <w:noProof/>
      <w:lang w:eastAsia="en-US"/>
    </w:rPr>
  </w:style>
  <w:style w:type="character" w:customStyle="1" w:styleId="LGTdocChar">
    <w:name w:val="LGTdoc_본문 Char"/>
    <w:link w:val="LGTdoc"/>
    <w:qFormat/>
    <w:rsid w:val="009B0B3A"/>
    <w:rPr>
      <w:rFonts w:ascii="Times New Roman" w:eastAsia="Batang" w:hAnsi="Times New Roman"/>
      <w:kern w:val="2"/>
      <w:sz w:val="22"/>
      <w:szCs w:val="24"/>
      <w:lang w:eastAsia="ko-KR"/>
    </w:rPr>
  </w:style>
  <w:style w:type="paragraph" w:customStyle="1" w:styleId="Style1">
    <w:name w:val="Style1"/>
    <w:basedOn w:val="Normal"/>
    <w:link w:val="Style1Char"/>
    <w:qFormat/>
    <w:rsid w:val="00E26897"/>
    <w:pPr>
      <w:overflowPunct/>
      <w:autoSpaceDE/>
      <w:autoSpaceDN/>
      <w:adjustRightInd/>
      <w:spacing w:after="100" w:afterAutospacing="1" w:line="300" w:lineRule="auto"/>
      <w:ind w:firstLine="360"/>
      <w:contextualSpacing/>
      <w:jc w:val="both"/>
      <w:textAlignment w:val="auto"/>
    </w:pPr>
    <w:rPr>
      <w:lang w:eastAsia="zh-CN"/>
    </w:rPr>
  </w:style>
  <w:style w:type="character" w:customStyle="1" w:styleId="Style1Char">
    <w:name w:val="Style1 Char"/>
    <w:link w:val="Style1"/>
    <w:qFormat/>
    <w:rsid w:val="00E26897"/>
    <w:rPr>
      <w:rFonts w:ascii="Times New Roman" w:hAnsi="Times New Roman"/>
    </w:rPr>
  </w:style>
  <w:style w:type="character" w:customStyle="1" w:styleId="Heading6Char">
    <w:name w:val="Heading 6 Char"/>
    <w:basedOn w:val="DefaultParagraphFont"/>
    <w:link w:val="Heading6"/>
    <w:rsid w:val="003D14F3"/>
    <w:rPr>
      <w:rFonts w:ascii="Arial" w:hAnsi="Arial"/>
      <w:lang w:val="en-GB" w:eastAsia="en-US"/>
    </w:rPr>
  </w:style>
  <w:style w:type="character" w:customStyle="1" w:styleId="TALChar">
    <w:name w:val="TAL Char"/>
    <w:link w:val="TAL"/>
    <w:rsid w:val="00052351"/>
    <w:rPr>
      <w:rFonts w:ascii="Arial" w:hAnsi="Arial"/>
      <w:sz w:val="18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C664FE"/>
    <w:rPr>
      <w:color w:val="605E5C"/>
      <w:shd w:val="clear" w:color="auto" w:fill="E1DFDD"/>
    </w:rPr>
  </w:style>
  <w:style w:type="paragraph" w:customStyle="1" w:styleId="xmsonormal">
    <w:name w:val="xmsonormal"/>
    <w:basedOn w:val="Normal"/>
    <w:rsid w:val="00F1643F"/>
    <w:pPr>
      <w:overflowPunct/>
      <w:autoSpaceDE/>
      <w:autoSpaceDN/>
      <w:adjustRightInd/>
      <w:spacing w:after="0"/>
      <w:textAlignment w:val="auto"/>
    </w:pPr>
    <w:rPr>
      <w:rFonts w:ascii="SimSun" w:hAnsi="SimSun" w:cs="SimSun"/>
      <w:sz w:val="24"/>
      <w:szCs w:val="22"/>
      <w:lang w:eastAsia="zh-CN"/>
    </w:rPr>
  </w:style>
  <w:style w:type="character" w:customStyle="1" w:styleId="BodyTextChar">
    <w:name w:val="Body Text Char"/>
    <w:aliases w:val="bt Char"/>
    <w:basedOn w:val="DefaultParagraphFont"/>
    <w:link w:val="BodyText"/>
    <w:rsid w:val="001661BF"/>
    <w:rPr>
      <w:rFonts w:ascii="Times" w:hAnsi="Times"/>
      <w:szCs w:val="24"/>
      <w:lang w:eastAsia="en-US"/>
    </w:rPr>
  </w:style>
  <w:style w:type="table" w:styleId="GridTable4-Accent5">
    <w:name w:val="Grid Table 4 Accent 5"/>
    <w:basedOn w:val="TableNormal"/>
    <w:uiPriority w:val="49"/>
    <w:rsid w:val="0041458B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579414">
          <w:marLeft w:val="30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47082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37168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5323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81227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2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328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0313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680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21671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0637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10620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3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3966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5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6430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573680">
          <w:marLeft w:val="36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241420">
          <w:marLeft w:val="907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2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6923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601025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1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0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354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46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7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501851">
          <w:marLeft w:val="36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67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30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50149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7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5966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7193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43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3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62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7783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86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093038">
          <w:marLeft w:val="533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51769">
          <w:marLeft w:val="432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016319">
          <w:marLeft w:val="533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775637">
          <w:marLeft w:val="533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3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19640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780137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659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94621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96676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055098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8026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251774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54677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09140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64551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699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64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558855">
          <w:marLeft w:val="108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3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2166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458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617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3762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8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859255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666217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680715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26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51120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33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2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16792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0254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58448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62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861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9214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518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1446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90407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2685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232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72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800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594545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47239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66119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8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128002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8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5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4708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8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212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39995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5093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81697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54558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84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07044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73492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39870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50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2869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8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7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8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042790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885236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439969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34909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456204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833878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03944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974717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7912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390435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500839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85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7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957302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27084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4859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3478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910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8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99617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1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2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427182">
          <w:marLeft w:val="144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169678">
          <w:marLeft w:val="36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844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4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32684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64778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96823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47478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17601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27494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63569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97292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20998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95639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0648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4628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92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22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8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9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0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27153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977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55704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51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30832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4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47929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820522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5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28078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52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65300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29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0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4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9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6089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6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4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2439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86556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697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1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57980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10820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4958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74548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1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1621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942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5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035948">
          <w:marLeft w:val="30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15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532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81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78163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1830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22757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55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4307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40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3596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26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6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827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143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085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00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6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855560">
          <w:marLeft w:val="403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2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51343">
          <w:marLeft w:val="907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65482">
          <w:marLeft w:val="907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2292">
          <w:marLeft w:val="36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19048">
          <w:marLeft w:val="907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64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08394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2194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33443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82635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550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0388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39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4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1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2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0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4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5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377875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83259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159774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459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989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06848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9629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6417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847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4190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11684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806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7555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33633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527288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64466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927343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59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027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4741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35505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35283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48148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77437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80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9568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4404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1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4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38597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79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0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1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7836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5304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12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246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56868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352946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86620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15184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64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439753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43622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31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3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6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156649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8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18412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75691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535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2810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1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9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11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37779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8742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Visio_Drawing.vsdx"/><Relationship Id="rId18" Type="http://schemas.openxmlformats.org/officeDocument/2006/relationships/image" Target="media/image5.png"/><Relationship Id="rId26" Type="http://schemas.openxmlformats.org/officeDocument/2006/relationships/image" Target="media/image12.png"/><Relationship Id="rId39" Type="http://schemas.openxmlformats.org/officeDocument/2006/relationships/image" Target="media/image23.png"/><Relationship Id="rId21" Type="http://schemas.openxmlformats.org/officeDocument/2006/relationships/image" Target="media/image8.emf"/><Relationship Id="rId34" Type="http://schemas.openxmlformats.org/officeDocument/2006/relationships/package" Target="embeddings/Microsoft_Visio_Drawing4.vsdx"/><Relationship Id="rId42" Type="http://schemas.openxmlformats.org/officeDocument/2006/relationships/image" Target="media/image26.png"/><Relationship Id="rId47" Type="http://schemas.openxmlformats.org/officeDocument/2006/relationships/image" Target="media/image29.emf"/><Relationship Id="rId50" Type="http://schemas.openxmlformats.org/officeDocument/2006/relationships/image" Target="media/image31.emf"/><Relationship Id="rId55" Type="http://schemas.openxmlformats.org/officeDocument/2006/relationships/package" Target="embeddings/Microsoft_Visio_Drawing9.vsdx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9" Type="http://schemas.openxmlformats.org/officeDocument/2006/relationships/image" Target="media/image14.png"/><Relationship Id="rId11" Type="http://schemas.openxmlformats.org/officeDocument/2006/relationships/endnotes" Target="endnotes.xml"/><Relationship Id="rId24" Type="http://schemas.openxmlformats.org/officeDocument/2006/relationships/image" Target="media/image10.emf"/><Relationship Id="rId32" Type="http://schemas.openxmlformats.org/officeDocument/2006/relationships/image" Target="media/image17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8.emf"/><Relationship Id="rId53" Type="http://schemas.openxmlformats.org/officeDocument/2006/relationships/package" Target="embeddings/Microsoft_Visio_Drawing8.vsdx"/><Relationship Id="rId58" Type="http://schemas.openxmlformats.org/officeDocument/2006/relationships/footer" Target="footer1.xml"/><Relationship Id="rId5" Type="http://schemas.openxmlformats.org/officeDocument/2006/relationships/customXml" Target="../customXml/item5.xml"/><Relationship Id="rId61" Type="http://schemas.openxmlformats.org/officeDocument/2006/relationships/theme" Target="theme/theme1.xml"/><Relationship Id="rId19" Type="http://schemas.openxmlformats.org/officeDocument/2006/relationships/image" Target="media/image6.png"/><Relationship Id="rId14" Type="http://schemas.openxmlformats.org/officeDocument/2006/relationships/image" Target="media/image2.emf"/><Relationship Id="rId22" Type="http://schemas.openxmlformats.org/officeDocument/2006/relationships/package" Target="embeddings/Microsoft_Visio_Drawing2.vsdx"/><Relationship Id="rId27" Type="http://schemas.openxmlformats.org/officeDocument/2006/relationships/image" Target="media/image13.emf"/><Relationship Id="rId30" Type="http://schemas.openxmlformats.org/officeDocument/2006/relationships/image" Target="media/image15.png"/><Relationship Id="rId35" Type="http://schemas.openxmlformats.org/officeDocument/2006/relationships/image" Target="media/image19.png"/><Relationship Id="rId43" Type="http://schemas.openxmlformats.org/officeDocument/2006/relationships/image" Target="media/image27.emf"/><Relationship Id="rId48" Type="http://schemas.openxmlformats.org/officeDocument/2006/relationships/package" Target="embeddings/Microsoft_Visio_Drawing7.vsdx"/><Relationship Id="rId56" Type="http://schemas.openxmlformats.org/officeDocument/2006/relationships/hyperlink" Target="https://www.youtube.com/watch?v=H1zSdCJp6x8&amp;list=PLADNcabi-P9YUf9gOu4dxlXlR9K6q-wSR&amp;index=2" TargetMode="External"/><Relationship Id="rId8" Type="http://schemas.openxmlformats.org/officeDocument/2006/relationships/settings" Target="settings.xml"/><Relationship Id="rId51" Type="http://schemas.openxmlformats.org/officeDocument/2006/relationships/package" Target="embeddings/Microsoft_Visio_Drawing78.vsdx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image" Target="media/image4.png"/><Relationship Id="rId25" Type="http://schemas.openxmlformats.org/officeDocument/2006/relationships/image" Target="media/image11.emf"/><Relationship Id="rId33" Type="http://schemas.openxmlformats.org/officeDocument/2006/relationships/image" Target="media/image18.emf"/><Relationship Id="rId38" Type="http://schemas.openxmlformats.org/officeDocument/2006/relationships/image" Target="media/image22.svg"/><Relationship Id="rId46" Type="http://schemas.openxmlformats.org/officeDocument/2006/relationships/package" Target="embeddings/Microsoft_Visio_Drawing6.vsdx"/><Relationship Id="rId59" Type="http://schemas.openxmlformats.org/officeDocument/2006/relationships/footer" Target="footer2.xml"/><Relationship Id="rId20" Type="http://schemas.openxmlformats.org/officeDocument/2006/relationships/image" Target="media/image7.png"/><Relationship Id="rId41" Type="http://schemas.openxmlformats.org/officeDocument/2006/relationships/image" Target="media/image25.png"/><Relationship Id="rId54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package" Target="embeddings/Microsoft_Visio_Drawing1.vsdx"/><Relationship Id="rId23" Type="http://schemas.openxmlformats.org/officeDocument/2006/relationships/image" Target="media/image9.emf"/><Relationship Id="rId28" Type="http://schemas.openxmlformats.org/officeDocument/2006/relationships/package" Target="embeddings/Microsoft_Visio_Drawing3.vsdx"/><Relationship Id="rId36" Type="http://schemas.openxmlformats.org/officeDocument/2006/relationships/image" Target="media/image20.png"/><Relationship Id="rId49" Type="http://schemas.openxmlformats.org/officeDocument/2006/relationships/image" Target="media/image30.png"/><Relationship Id="rId57" Type="http://schemas.openxmlformats.org/officeDocument/2006/relationships/header" Target="header1.xml"/><Relationship Id="rId10" Type="http://schemas.openxmlformats.org/officeDocument/2006/relationships/footnotes" Target="footnotes.xml"/><Relationship Id="rId31" Type="http://schemas.openxmlformats.org/officeDocument/2006/relationships/image" Target="media/image16.png"/><Relationship Id="rId44" Type="http://schemas.openxmlformats.org/officeDocument/2006/relationships/package" Target="embeddings/Microsoft_Visio_Drawing45.vsdx"/><Relationship Id="rId52" Type="http://schemas.openxmlformats.org/officeDocument/2006/relationships/image" Target="media/image32.emf"/><Relationship Id="rId6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E4CD02E0E3519489CB07822D2A7BFAC" ma:contentTypeVersion="17" ma:contentTypeDescription="Create a new document." ma:contentTypeScope="" ma:versionID="c1de13f9e260017463d8fca3a21e5b60">
  <xsd:schema xmlns:xsd="http://www.w3.org/2001/XMLSchema" xmlns:xs="http://www.w3.org/2001/XMLSchema" xmlns:p="http://schemas.microsoft.com/office/2006/metadata/properties" xmlns:ns2="ca125759-a0e7-4469-93e0-e34bba23bda5" xmlns:ns3="943a219e-757a-436b-9054-f071e3c84dcc" targetNamespace="http://schemas.microsoft.com/office/2006/metadata/properties" ma:root="true" ma:fieldsID="ea22417661b2d1aca013d4968edca3c9" ns2:_="" ns3:_="">
    <xsd:import namespace="ca125759-a0e7-4469-93e0-e34bba23bda5"/>
    <xsd:import namespace="943a219e-757a-436b-9054-f071e3c84dc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125759-a0e7-4469-93e0-e34bba23bda5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3a219e-757a-436b-9054-f071e3c84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7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a125759-a0e7-4469-93e0-e34bba23bda5">HR33RHYHUWRF-507899316-19930</_dlc_DocId>
    <_dlc_DocIdUrl xmlns="ca125759-a0e7-4469-93e0-e34bba23bda5">
      <Url>https://qualcomm.sharepoint.com/teams/pentari/_layouts/15/DocIdRedir.aspx?ID=HR33RHYHUWRF-507899316-19930</Url>
      <Description>HR33RHYHUWRF-507899316-19930</Description>
    </_dlc_DocIdUrl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F4D1701D-FCD1-4FF3-B630-61CA573C629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7B102D-413E-42E6-AE6D-04CD3444643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125759-a0e7-4469-93e0-e34bba23bda5"/>
    <ds:schemaRef ds:uri="943a219e-757a-436b-9054-f071e3c84d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8720C47-4C34-4E8F-97BF-62222B24309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1A3414D-C040-4769-B39F-0BF99C39DFAD}">
  <ds:schemaRefs>
    <ds:schemaRef ds:uri="ca125759-a0e7-4469-93e0-e34bba23bda5"/>
    <ds:schemaRef ds:uri="http://purl.org/dc/terms/"/>
    <ds:schemaRef ds:uri="http://schemas.microsoft.com/office/2006/documentManagement/types"/>
    <ds:schemaRef ds:uri="http://www.w3.org/XML/1998/namespace"/>
    <ds:schemaRef ds:uri="http://purl.org/dc/elements/1.1/"/>
    <ds:schemaRef ds:uri="http://purl.org/dc/dcmitype/"/>
    <ds:schemaRef ds:uri="http://schemas.openxmlformats.org/package/2006/metadata/core-properties"/>
    <ds:schemaRef ds:uri="http://schemas.microsoft.com/office/infopath/2007/PartnerControls"/>
    <ds:schemaRef ds:uri="943a219e-757a-436b-9054-f071e3c84dcc"/>
    <ds:schemaRef ds:uri="http://schemas.microsoft.com/office/2006/metadata/properties"/>
  </ds:schemaRefs>
</ds:datastoreItem>
</file>

<file path=customXml/itemProps5.xml><?xml version="1.0" encoding="utf-8"?>
<ds:datastoreItem xmlns:ds="http://schemas.openxmlformats.org/officeDocument/2006/customXml" ds:itemID="{7E943DAE-F995-43EF-8B99-B124852754CD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20</Pages>
  <Words>6563</Words>
  <Characters>37414</Characters>
  <Application>Microsoft Office Word</Application>
  <DocSecurity>0</DocSecurity>
  <Lines>311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#84</vt:lpstr>
    </vt:vector>
  </TitlesOfParts>
  <Company>Qualcomm Inc.</Company>
  <LinksUpToDate>false</LinksUpToDate>
  <CharactersWithSpaces>43890</CharactersWithSpaces>
  <SharedDoc>false</SharedDoc>
  <HLinks>
    <vt:vector size="6" baseType="variant">
      <vt:variant>
        <vt:i4>6422637</vt:i4>
      </vt:variant>
      <vt:variant>
        <vt:i4>327</vt:i4>
      </vt:variant>
      <vt:variant>
        <vt:i4>0</vt:i4>
      </vt:variant>
      <vt:variant>
        <vt:i4>5</vt:i4>
      </vt:variant>
      <vt:variant>
        <vt:lpwstr>https://www.youtube.com/watch?v=H1zSdCJp6x8&amp;list=PLADNcabi-P9YUf9gOu4dxlXlR9K6q-wSR&amp;index=2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#84</dc:title>
  <dc:subject/>
  <dc:creator>Qualcomm Inc.</dc:creator>
  <cp:keywords/>
  <dc:description/>
  <cp:lastModifiedBy>Muhammad Abdelghaffar (Khairy)</cp:lastModifiedBy>
  <cp:revision>2</cp:revision>
  <cp:lastPrinted>2022-04-25T18:02:00Z</cp:lastPrinted>
  <dcterms:created xsi:type="dcterms:W3CDTF">2022-04-29T19:02:00Z</dcterms:created>
  <dcterms:modified xsi:type="dcterms:W3CDTF">2022-04-29T19:02:00Z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179304345</vt:i4>
  </property>
  <property fmtid="{D5CDD505-2E9C-101B-9397-08002B2CF9AE}" pid="3" name="_NewReviewCycle">
    <vt:lpwstr/>
  </property>
  <property fmtid="{D5CDD505-2E9C-101B-9397-08002B2CF9AE}" pid="4" name="_EmailSubject">
    <vt:lpwstr>local copy of tdoc</vt:lpwstr>
  </property>
  <property fmtid="{D5CDD505-2E9C-101B-9397-08002B2CF9AE}" pid="5" name="_AuthorEmail">
    <vt:lpwstr>gokuls@qti.qualcomm.com</vt:lpwstr>
  </property>
  <property fmtid="{D5CDD505-2E9C-101B-9397-08002B2CF9AE}" pid="6" name="_AuthorEmailDisplayName">
    <vt:lpwstr>Gokul Sridharan</vt:lpwstr>
  </property>
  <property fmtid="{D5CDD505-2E9C-101B-9397-08002B2CF9AE}" pid="7" name="_PreviousAdHocReviewCycleID">
    <vt:i4>1811412881</vt:i4>
  </property>
  <property fmtid="{D5CDD505-2E9C-101B-9397-08002B2CF9AE}" pid="8" name="ContentTypeId">
    <vt:lpwstr>0x010100FE4CD02E0E3519489CB07822D2A7BFAC</vt:lpwstr>
  </property>
  <property fmtid="{D5CDD505-2E9C-101B-9397-08002B2CF9AE}" pid="9" name="_dlc_DocIdItemGuid">
    <vt:lpwstr>134ead2a-5645-434f-9347-4563ad9a552e</vt:lpwstr>
  </property>
  <property fmtid="{D5CDD505-2E9C-101B-9397-08002B2CF9AE}" pid="10" name="MTWinEqns">
    <vt:bool>true</vt:bool>
  </property>
  <property fmtid="{D5CDD505-2E9C-101B-9397-08002B2CF9AE}" pid="11" name="_ReviewingToolsShownOnce">
    <vt:lpwstr/>
  </property>
</Properties>
</file>